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53377C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   </w:t>
      </w:r>
      <w:r w:rsidR="0053377C">
        <w:rPr>
          <w:rFonts w:eastAsia="Times New Roman" w:cs="Times New Roman"/>
          <w:b/>
          <w:color w:val="000000"/>
          <w:sz w:val="24"/>
          <w:szCs w:val="24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16FF22E8" w:rsidR="0053377C" w:rsidRPr="006C5487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AD5F5B">
        <w:rPr>
          <w:rFonts w:eastAsia="Times New Roman" w:cs="Times New Roman"/>
          <w:szCs w:val="28"/>
          <w:lang w:eastAsia="ru-RU"/>
        </w:rPr>
        <w:t>7</w:t>
      </w:r>
    </w:p>
    <w:p w14:paraId="03C970A4" w14:textId="040ECC62" w:rsidR="00400C21" w:rsidRDefault="00A711BF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AD5F5B" w:rsidRPr="00AD5F5B">
        <w:rPr>
          <w:rFonts w:eastAsia="Times New Roman" w:cs="Times New Roman"/>
          <w:szCs w:val="28"/>
          <w:lang w:eastAsia="ru-RU"/>
        </w:rPr>
        <w:t>Статическая маршрутизация</w:t>
      </w:r>
    </w:p>
    <w:p w14:paraId="0EFD42C8" w14:textId="6BD920BA" w:rsidR="0053377C" w:rsidRDefault="0053377C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5AD8166E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11059E">
        <w:rPr>
          <w:rFonts w:eastAsia="Times New Roman" w:cs="Times New Roman"/>
          <w:szCs w:val="28"/>
          <w:lang w:eastAsia="ru-RU"/>
        </w:rPr>
        <w:t xml:space="preserve"> </w:t>
      </w:r>
      <w:r w:rsidR="00FA22E3">
        <w:rPr>
          <w:rFonts w:eastAsia="Times New Roman" w:cs="Times New Roman"/>
          <w:szCs w:val="28"/>
          <w:lang w:eastAsia="ru-RU"/>
        </w:rPr>
        <w:t>1</w:t>
      </w:r>
      <w:r w:rsidR="006951C9">
        <w:rPr>
          <w:rFonts w:eastAsia="Times New Roman" w:cs="Times New Roman"/>
          <w:szCs w:val="28"/>
          <w:lang w:eastAsia="ru-RU"/>
        </w:rPr>
        <w:t>8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586DE04E" w:rsidR="00636DF8" w:rsidRDefault="00493B22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55D20F3F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«__</w:t>
            </w:r>
            <w:r w:rsidR="002563A0">
              <w:rPr>
                <w:rFonts w:eastAsia="Times New Roman" w:cs="Times New Roman"/>
                <w:szCs w:val="28"/>
                <w:lang w:eastAsia="ru-RU"/>
              </w:rPr>
              <w:t>20</w:t>
            </w:r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_»_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4899D9FC" w14:textId="2837CEF9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_____________</w:t>
            </w:r>
            <w:proofErr w:type="spellStart"/>
            <w:r w:rsidR="00636DF8">
              <w:rPr>
                <w:rFonts w:eastAsia="Times New Roman" w:cs="Times New Roman"/>
                <w:szCs w:val="28"/>
                <w:lang w:eastAsia="ru-RU"/>
              </w:rPr>
              <w:t>Д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Серяк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«_</w:t>
            </w:r>
            <w:r w:rsidR="00AD5F5B">
              <w:rPr>
                <w:rFonts w:eastAsia="Times New Roman" w:cs="Times New Roman"/>
                <w:szCs w:val="28"/>
                <w:lang w:eastAsia="ru-RU"/>
              </w:rPr>
              <w:t>20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_»_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7CAEAA0D" w14:textId="77777777" w:rsidR="00636DF8" w:rsidRDefault="00636DF8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CE93989" w14:textId="77777777" w:rsidR="00636DF8" w:rsidRPr="000D3A69" w:rsidRDefault="00636DF8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Цель работы</w:t>
      </w:r>
      <w:r w:rsidRPr="00636DF8">
        <w:rPr>
          <w:rFonts w:eastAsia="Times New Roman" w:cs="Times New Roman"/>
          <w:szCs w:val="28"/>
          <w:lang w:eastAsia="ru-RU"/>
        </w:rPr>
        <w:t xml:space="preserve">: </w:t>
      </w:r>
    </w:p>
    <w:p w14:paraId="0F538EC6" w14:textId="2F87D7A7" w:rsidR="00AD5F5B" w:rsidRDefault="00AD5F5B" w:rsidP="00AD5F5B">
      <w:pPr>
        <w:spacing w:after="0"/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</w:t>
      </w:r>
      <w:r w:rsidRPr="00AD5F5B">
        <w:rPr>
          <w:rFonts w:eastAsia="Times New Roman" w:cs="Times New Roman"/>
          <w:szCs w:val="28"/>
          <w:lang w:eastAsia="ru-RU"/>
        </w:rPr>
        <w:t xml:space="preserve">зучение принципов организации маршрутизации между виртуальными локальными сетями, а также получение практических навыков настройки VLAN, </w:t>
      </w:r>
      <w:proofErr w:type="spellStart"/>
      <w:r w:rsidRPr="00AD5F5B">
        <w:rPr>
          <w:rFonts w:eastAsia="Times New Roman" w:cs="Times New Roman"/>
          <w:szCs w:val="28"/>
          <w:lang w:eastAsia="ru-RU"/>
        </w:rPr>
        <w:t>trunk</w:t>
      </w:r>
      <w:proofErr w:type="spellEnd"/>
      <w:r w:rsidRPr="00AD5F5B">
        <w:rPr>
          <w:rFonts w:eastAsia="Times New Roman" w:cs="Times New Roman"/>
          <w:szCs w:val="28"/>
          <w:lang w:eastAsia="ru-RU"/>
        </w:rPr>
        <w:t xml:space="preserve">-соединений и </w:t>
      </w:r>
      <w:proofErr w:type="spellStart"/>
      <w:r w:rsidRPr="00AD5F5B">
        <w:rPr>
          <w:rFonts w:eastAsia="Times New Roman" w:cs="Times New Roman"/>
          <w:szCs w:val="28"/>
          <w:lang w:eastAsia="ru-RU"/>
        </w:rPr>
        <w:t>подинтерфейсов</w:t>
      </w:r>
      <w:proofErr w:type="spellEnd"/>
      <w:r w:rsidRPr="00AD5F5B">
        <w:rPr>
          <w:rFonts w:eastAsia="Times New Roman" w:cs="Times New Roman"/>
          <w:szCs w:val="28"/>
          <w:lang w:eastAsia="ru-RU"/>
        </w:rPr>
        <w:t xml:space="preserve"> маршрутизатора в среде Cisco Packet </w:t>
      </w:r>
      <w:proofErr w:type="spellStart"/>
      <w:r w:rsidRPr="00AD5F5B">
        <w:rPr>
          <w:rFonts w:eastAsia="Times New Roman" w:cs="Times New Roman"/>
          <w:szCs w:val="28"/>
          <w:lang w:eastAsia="ru-RU"/>
        </w:rPr>
        <w:t>Tracer</w:t>
      </w:r>
      <w:proofErr w:type="spellEnd"/>
      <w:r w:rsidRPr="00AD5F5B">
        <w:rPr>
          <w:rFonts w:eastAsia="Times New Roman" w:cs="Times New Roman"/>
          <w:szCs w:val="28"/>
          <w:lang w:eastAsia="ru-RU"/>
        </w:rPr>
        <w:t>. В ходе выполнения работы требовалось создать несколько сетевых сегментов, настроить их взаимодействие и проверить корректность передачи данных между устройствами.</w:t>
      </w:r>
    </w:p>
    <w:p w14:paraId="61B5F269" w14:textId="3658528D" w:rsidR="00493B22" w:rsidRDefault="00636DF8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Ход работы</w:t>
      </w:r>
      <w:r w:rsidRPr="00636DF8">
        <w:rPr>
          <w:rFonts w:eastAsia="Times New Roman" w:cs="Times New Roman"/>
          <w:szCs w:val="28"/>
          <w:lang w:eastAsia="ru-RU"/>
        </w:rPr>
        <w:t>:</w:t>
      </w:r>
    </w:p>
    <w:p w14:paraId="0C7B0BCB" w14:textId="0CC5C1BD" w:rsidR="00493B22" w:rsidRDefault="00493B22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Для выполнения первого задания были расставлены компьютеры, два коммутатора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493B22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 xml:space="preserve"> и </w:t>
      </w:r>
      <w:r w:rsidR="00904ECB">
        <w:rPr>
          <w:rFonts w:eastAsia="Times New Roman" w:cs="Times New Roman"/>
          <w:szCs w:val="28"/>
          <w:lang w:eastAsia="ru-RU"/>
        </w:rPr>
        <w:t>роутер. Они были соединены прямыми кабелями в нужные порты.</w:t>
      </w:r>
    </w:p>
    <w:p w14:paraId="0957957C" w14:textId="77777777" w:rsidR="003717DD" w:rsidRDefault="00904ECB" w:rsidP="003717DD">
      <w:pPr>
        <w:keepNext/>
        <w:spacing w:after="0"/>
        <w:ind w:firstLine="709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96F1C7C" wp14:editId="1C07F97C">
            <wp:extent cx="1828800" cy="174527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023" cy="175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96B5" w14:textId="5A0C764F" w:rsidR="00904ECB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необходимое оборудование</w:t>
      </w:r>
    </w:p>
    <w:p w14:paraId="652CAD70" w14:textId="07633802" w:rsidR="00904ECB" w:rsidRDefault="00904ECB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была проведена настройка </w:t>
      </w:r>
      <w:r>
        <w:rPr>
          <w:rFonts w:eastAsia="Times New Roman" w:cs="Times New Roman"/>
          <w:szCs w:val="28"/>
          <w:lang w:val="en-US" w:eastAsia="ru-RU"/>
        </w:rPr>
        <w:t>vlan</w:t>
      </w:r>
      <w:r w:rsidRPr="00904EC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и </w:t>
      </w:r>
      <w:r>
        <w:rPr>
          <w:rFonts w:eastAsia="Times New Roman" w:cs="Times New Roman"/>
          <w:szCs w:val="28"/>
          <w:lang w:val="en-US" w:eastAsia="ru-RU"/>
        </w:rPr>
        <w:t>trunk</w:t>
      </w:r>
      <w:r>
        <w:rPr>
          <w:rFonts w:eastAsia="Times New Roman" w:cs="Times New Roman"/>
          <w:szCs w:val="28"/>
          <w:lang w:eastAsia="ru-RU"/>
        </w:rPr>
        <w:t xml:space="preserve"> на коммутаторе </w:t>
      </w:r>
    </w:p>
    <w:p w14:paraId="32BECC8C" w14:textId="77777777" w:rsidR="00904ECB" w:rsidRDefault="00904ECB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4CD78CA0" w14:textId="77777777" w:rsidR="003717DD" w:rsidRDefault="00904ECB" w:rsidP="003717DD">
      <w:pPr>
        <w:keepNext/>
        <w:spacing w:after="0"/>
        <w:ind w:firstLine="709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AA9C4BF" wp14:editId="1FD10C4D">
            <wp:extent cx="3219450" cy="2373992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910" cy="23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0130" w14:textId="7ECE95E5" w:rsidR="00904ECB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настройка коммутатора</w:t>
      </w:r>
    </w:p>
    <w:p w14:paraId="1F1937F6" w14:textId="6E327643" w:rsidR="00904ECB" w:rsidRDefault="00904ECB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После была проведена настройка роутера. Настройка заключалась в настройке </w:t>
      </w:r>
      <w:r>
        <w:rPr>
          <w:rFonts w:eastAsia="Times New Roman" w:cs="Times New Roman"/>
          <w:szCs w:val="28"/>
          <w:lang w:val="en-US" w:eastAsia="ru-RU"/>
        </w:rPr>
        <w:t>trunk</w:t>
      </w:r>
      <w:r>
        <w:rPr>
          <w:rFonts w:eastAsia="Times New Roman" w:cs="Times New Roman"/>
          <w:szCs w:val="28"/>
          <w:lang w:eastAsia="ru-RU"/>
        </w:rPr>
        <w:t xml:space="preserve"> у </w:t>
      </w:r>
      <w:proofErr w:type="spellStart"/>
      <w:r>
        <w:rPr>
          <w:rFonts w:eastAsia="Times New Roman" w:cs="Times New Roman"/>
          <w:szCs w:val="28"/>
          <w:lang w:eastAsia="ru-RU"/>
        </w:rPr>
        <w:t>Суб</w:t>
      </w:r>
      <w:proofErr w:type="spellEnd"/>
      <w:r>
        <w:rPr>
          <w:rFonts w:eastAsia="Times New Roman" w:cs="Times New Roman"/>
          <w:szCs w:val="28"/>
          <w:lang w:eastAsia="ru-RU"/>
        </w:rPr>
        <w:t>-портов.</w:t>
      </w:r>
    </w:p>
    <w:p w14:paraId="17CBE310" w14:textId="77777777" w:rsidR="003717DD" w:rsidRDefault="00904ECB" w:rsidP="003717DD">
      <w:pPr>
        <w:keepNext/>
        <w:spacing w:after="0"/>
        <w:ind w:firstLine="709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63BDA865" wp14:editId="31D1B8C5">
            <wp:extent cx="2837152" cy="290449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330" cy="291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A175" w14:textId="6A7E7F2F" w:rsidR="00904ECB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настройка роутера</w:t>
      </w:r>
    </w:p>
    <w:p w14:paraId="6B54B7E8" w14:textId="6AF8E710" w:rsidR="00904ECB" w:rsidRDefault="00904ECB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этого были расставлены </w:t>
      </w:r>
      <w:proofErr w:type="spellStart"/>
      <w:r>
        <w:rPr>
          <w:rFonts w:eastAsia="Times New Roman" w:cs="Times New Roman"/>
          <w:szCs w:val="28"/>
          <w:lang w:val="en-US" w:eastAsia="ru-RU"/>
        </w:rPr>
        <w:t>iP</w:t>
      </w:r>
      <w:proofErr w:type="spellEnd"/>
      <w:r w:rsidRPr="00904EC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адреса и проведена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>
        <w:rPr>
          <w:rFonts w:eastAsia="Times New Roman" w:cs="Times New Roman"/>
          <w:szCs w:val="28"/>
          <w:lang w:eastAsia="ru-RU"/>
        </w:rPr>
        <w:t>, которая дала положительные результаты.</w:t>
      </w:r>
    </w:p>
    <w:p w14:paraId="76C4FB5F" w14:textId="77777777" w:rsidR="003717DD" w:rsidRDefault="00904ECB" w:rsidP="003717DD">
      <w:pPr>
        <w:keepNext/>
        <w:spacing w:after="0"/>
        <w:ind w:firstLine="709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4AC4187" wp14:editId="7907216C">
            <wp:extent cx="4239663" cy="309562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715" cy="311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27FA" w14:textId="7CCABDC4" w:rsidR="00904ECB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proofErr w:type="spellStart"/>
      <w:r>
        <w:t>пинг</w:t>
      </w:r>
      <w:proofErr w:type="spellEnd"/>
    </w:p>
    <w:p w14:paraId="608721D4" w14:textId="77777777" w:rsidR="00904ECB" w:rsidRDefault="00904ECB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1BD0DC79" w14:textId="77777777" w:rsidR="003717DD" w:rsidRDefault="00904ECB" w:rsidP="003717DD">
      <w:pPr>
        <w:keepNext/>
        <w:spacing w:after="0"/>
        <w:ind w:firstLine="709"/>
        <w:jc w:val="center"/>
      </w:pPr>
      <w:r>
        <w:rPr>
          <w:rFonts w:eastAsia="Times New Roman" w:cs="Times New Roman"/>
          <w:szCs w:val="28"/>
          <w:lang w:eastAsia="ru-RU"/>
        </w:rPr>
        <w:lastRenderedPageBreak/>
        <w:t>После была создана сложная сеть, для этого сначала было размещено это оборудование.</w:t>
      </w:r>
      <w:r w:rsidR="003717DD" w:rsidRPr="003717DD">
        <w:rPr>
          <w:noProof/>
          <w14:ligatures w14:val="standardContextual"/>
        </w:rPr>
        <w:t xml:space="preserve"> </w:t>
      </w:r>
      <w:r w:rsidR="003717DD" w:rsidRPr="003717DD">
        <w:rPr>
          <w:rFonts w:eastAsia="Times New Roman" w:cs="Times New Roman"/>
          <w:szCs w:val="28"/>
          <w:lang w:eastAsia="ru-RU"/>
        </w:rPr>
        <w:drawing>
          <wp:inline distT="0" distB="0" distL="0" distR="0" wp14:anchorId="1246D5B0" wp14:editId="3C87811C">
            <wp:extent cx="6029960" cy="52393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DBE9" w14:textId="3D9E4087" w:rsidR="00904ECB" w:rsidRPr="003717DD" w:rsidRDefault="003717DD" w:rsidP="003717DD">
      <w:pPr>
        <w:pStyle w:val="a3"/>
        <w:rPr>
          <w:noProof/>
          <w14:ligatures w14:val="standardContextual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3717DD">
        <w:t xml:space="preserve"> </w:t>
      </w:r>
      <w:r>
        <w:t>– нужное оборудование</w:t>
      </w:r>
    </w:p>
    <w:p w14:paraId="45B3C044" w14:textId="6573CBCA" w:rsidR="003717DD" w:rsidRDefault="003717DD" w:rsidP="00493B22">
      <w:pPr>
        <w:spacing w:after="0"/>
        <w:ind w:firstLine="709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Далее проходила настройка </w:t>
      </w:r>
      <w:r>
        <w:rPr>
          <w:noProof/>
          <w:lang w:val="en-US"/>
          <w14:ligatures w14:val="standardContextual"/>
        </w:rPr>
        <w:t>vlsn</w:t>
      </w:r>
      <w:r w:rsidRPr="003717D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и </w:t>
      </w:r>
      <w:r>
        <w:rPr>
          <w:noProof/>
          <w:lang w:val="en-US"/>
          <w14:ligatures w14:val="standardContextual"/>
        </w:rPr>
        <w:t>trunk</w:t>
      </w:r>
      <w:r>
        <w:rPr>
          <w:noProof/>
          <w14:ligatures w14:val="standardContextual"/>
        </w:rPr>
        <w:t xml:space="preserve"> на </w:t>
      </w:r>
      <w:r>
        <w:rPr>
          <w:noProof/>
          <w:lang w:val="en-US"/>
          <w14:ligatures w14:val="standardContextual"/>
        </w:rPr>
        <w:t>l</w:t>
      </w:r>
      <w:r w:rsidRPr="003717DD">
        <w:rPr>
          <w:noProof/>
          <w14:ligatures w14:val="standardContextual"/>
        </w:rPr>
        <w:t xml:space="preserve">2 </w:t>
      </w:r>
      <w:r>
        <w:rPr>
          <w:noProof/>
          <w14:ligatures w14:val="standardContextual"/>
        </w:rPr>
        <w:t xml:space="preserve">коммутаторов и у </w:t>
      </w:r>
      <w:r>
        <w:rPr>
          <w:noProof/>
          <w:lang w:val="en-US"/>
          <w14:ligatures w14:val="standardContextual"/>
        </w:rPr>
        <w:t>l</w:t>
      </w:r>
      <w:r w:rsidRPr="003717DD">
        <w:rPr>
          <w:noProof/>
          <w14:ligatures w14:val="standardContextual"/>
        </w:rPr>
        <w:t xml:space="preserve">3 </w:t>
      </w:r>
      <w:r>
        <w:rPr>
          <w:noProof/>
          <w14:ligatures w14:val="standardContextual"/>
        </w:rPr>
        <w:t>коммутатора.</w:t>
      </w:r>
    </w:p>
    <w:p w14:paraId="7C05ECA6" w14:textId="77777777" w:rsidR="003717DD" w:rsidRDefault="003717DD" w:rsidP="00493B22">
      <w:pPr>
        <w:spacing w:after="0"/>
        <w:ind w:firstLine="709"/>
        <w:rPr>
          <w:noProof/>
          <w14:ligatures w14:val="standardContextual"/>
        </w:rPr>
      </w:pPr>
    </w:p>
    <w:p w14:paraId="6AAEBCDA" w14:textId="77777777" w:rsidR="003717DD" w:rsidRDefault="003717DD" w:rsidP="00493B22">
      <w:pPr>
        <w:spacing w:after="0"/>
        <w:ind w:firstLine="709"/>
        <w:rPr>
          <w:noProof/>
          <w14:ligatures w14:val="standardContextual"/>
        </w:rPr>
      </w:pPr>
    </w:p>
    <w:p w14:paraId="4694DDF2" w14:textId="77777777" w:rsidR="003717DD" w:rsidRDefault="003717DD" w:rsidP="00493B22">
      <w:pPr>
        <w:spacing w:after="0"/>
        <w:ind w:firstLine="709"/>
        <w:rPr>
          <w:noProof/>
          <w14:ligatures w14:val="standardContextual"/>
        </w:rPr>
      </w:pPr>
    </w:p>
    <w:p w14:paraId="0D5B47F4" w14:textId="77777777" w:rsidR="003717DD" w:rsidRDefault="003717DD" w:rsidP="003717DD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3CAA14DC" wp14:editId="2A361CDC">
            <wp:extent cx="4429277" cy="46196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28" cy="462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5187" w14:textId="5B575178" w:rsidR="003717DD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 </w:t>
      </w:r>
      <w:r w:rsidRPr="00527D11">
        <w:rPr>
          <w:lang w:val="en-US"/>
        </w:rPr>
        <w:t xml:space="preserve">- </w:t>
      </w:r>
      <w:proofErr w:type="spellStart"/>
      <w:r w:rsidRPr="00527D11">
        <w:rPr>
          <w:lang w:val="en-US"/>
        </w:rPr>
        <w:t>настройка</w:t>
      </w:r>
      <w:proofErr w:type="spellEnd"/>
      <w:r w:rsidRPr="00527D11">
        <w:rPr>
          <w:lang w:val="en-US"/>
        </w:rPr>
        <w:t xml:space="preserve"> </w:t>
      </w:r>
      <w:proofErr w:type="spellStart"/>
      <w:r w:rsidRPr="00527D11">
        <w:rPr>
          <w:lang w:val="en-US"/>
        </w:rPr>
        <w:t>коммутатора</w:t>
      </w:r>
      <w:proofErr w:type="spellEnd"/>
    </w:p>
    <w:p w14:paraId="516AD671" w14:textId="77777777" w:rsidR="003717DD" w:rsidRDefault="003717DD" w:rsidP="003717DD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8233652" wp14:editId="4D0EF67C">
            <wp:extent cx="4712300" cy="3714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26" cy="372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C786" w14:textId="14EED1B6" w:rsidR="003717DD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noProof/>
          <w:lang w:val="en-US"/>
        </w:rPr>
        <w:t xml:space="preserve"> </w:t>
      </w:r>
      <w:r w:rsidRPr="005505F0">
        <w:rPr>
          <w:noProof/>
          <w:lang w:val="en-US"/>
        </w:rPr>
        <w:t>- настройка коммутатора</w:t>
      </w:r>
    </w:p>
    <w:p w14:paraId="2AD10DAF" w14:textId="77777777" w:rsidR="003717DD" w:rsidRDefault="003717DD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3A27200F" w14:textId="77777777" w:rsidR="003717DD" w:rsidRDefault="003717DD" w:rsidP="003717DD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D51A1F4" wp14:editId="09C33A4C">
            <wp:extent cx="5051247" cy="3162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940" cy="317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BBD5" w14:textId="7868B066" w:rsidR="003717DD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noProof/>
        </w:rPr>
        <w:t xml:space="preserve"> - настройка коммутатора</w:t>
      </w:r>
    </w:p>
    <w:p w14:paraId="1B94C490" w14:textId="4879AE1E" w:rsidR="003717DD" w:rsidRDefault="003717DD" w:rsidP="003717DD">
      <w:pPr>
        <w:keepNext/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была проведена настройка </w:t>
      </w:r>
      <w:proofErr w:type="spellStart"/>
      <w:r>
        <w:rPr>
          <w:rFonts w:eastAsia="Times New Roman" w:cs="Times New Roman"/>
          <w:szCs w:val="28"/>
          <w:lang w:eastAsia="ru-RU"/>
        </w:rPr>
        <w:t>ротутера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а </w:t>
      </w:r>
      <w:proofErr w:type="gramStart"/>
      <w:r>
        <w:rPr>
          <w:rFonts w:eastAsia="Times New Roman" w:cs="Times New Roman"/>
          <w:szCs w:val="28"/>
          <w:lang w:eastAsia="ru-RU"/>
        </w:rPr>
        <w:t>так же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расставлены </w:t>
      </w:r>
      <w:proofErr w:type="spellStart"/>
      <w:r>
        <w:rPr>
          <w:rFonts w:eastAsia="Times New Roman" w:cs="Times New Roman"/>
          <w:szCs w:val="28"/>
          <w:lang w:val="en-US" w:eastAsia="ru-RU"/>
        </w:rPr>
        <w:t>ip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адреса</w:t>
      </w:r>
    </w:p>
    <w:p w14:paraId="1048D9E5" w14:textId="782AC356" w:rsidR="003717DD" w:rsidRDefault="003717DD" w:rsidP="003717DD">
      <w:pPr>
        <w:keepNext/>
        <w:spacing w:after="0"/>
        <w:ind w:firstLine="709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63C28BD" wp14:editId="2DAD9B47">
            <wp:extent cx="3228459" cy="44291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792" cy="443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481D" w14:textId="3860E261" w:rsidR="003717DD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noProof/>
        </w:rPr>
        <w:t xml:space="preserve"> - настройка роутера</w:t>
      </w:r>
    </w:p>
    <w:p w14:paraId="4DC38A78" w14:textId="77777777" w:rsidR="003717DD" w:rsidRDefault="003717DD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6BC81E71" w14:textId="77777777" w:rsidR="003717DD" w:rsidRDefault="003717DD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2254E2CD" w14:textId="745D304C" w:rsidR="003717DD" w:rsidRDefault="003717DD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 конце была проведена команда </w:t>
      </w:r>
      <w:r>
        <w:rPr>
          <w:rFonts w:eastAsia="Times New Roman" w:cs="Times New Roman"/>
          <w:szCs w:val="28"/>
          <w:lang w:val="en-US" w:eastAsia="ru-RU"/>
        </w:rPr>
        <w:t>ping</w:t>
      </w:r>
      <w:r>
        <w:rPr>
          <w:rFonts w:eastAsia="Times New Roman" w:cs="Times New Roman"/>
          <w:szCs w:val="28"/>
          <w:lang w:eastAsia="ru-RU"/>
        </w:rPr>
        <w:t>, показавшая положительные результаты.</w:t>
      </w:r>
    </w:p>
    <w:p w14:paraId="5945EBA8" w14:textId="77777777" w:rsidR="003717DD" w:rsidRDefault="003717DD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6BE27834" w14:textId="77777777" w:rsidR="003717DD" w:rsidRDefault="003717DD" w:rsidP="003717DD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5D0FF68" wp14:editId="673187E5">
            <wp:extent cx="5343525" cy="3886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A02D" w14:textId="56B48062" w:rsidR="003717DD" w:rsidRPr="003717DD" w:rsidRDefault="003717DD" w:rsidP="003717D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proofErr w:type="spellStart"/>
      <w:r>
        <w:t>пинг</w:t>
      </w:r>
      <w:proofErr w:type="spellEnd"/>
    </w:p>
    <w:p w14:paraId="618E425D" w14:textId="662C1AD3" w:rsidR="00636DF8" w:rsidRPr="00B45A44" w:rsidRDefault="00636DF8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Вывод</w:t>
      </w:r>
      <w:r w:rsidRPr="00B45A44">
        <w:rPr>
          <w:rFonts w:eastAsia="Times New Roman" w:cs="Times New Roman"/>
          <w:szCs w:val="28"/>
          <w:lang w:eastAsia="ru-RU"/>
        </w:rPr>
        <w:t>:</w:t>
      </w:r>
      <w:r w:rsidR="0011059E">
        <w:rPr>
          <w:rFonts w:eastAsia="Times New Roman" w:cs="Times New Roman"/>
          <w:szCs w:val="28"/>
          <w:lang w:eastAsia="ru-RU"/>
        </w:rPr>
        <w:t xml:space="preserve"> </w:t>
      </w:r>
      <w:r w:rsidR="00493B22">
        <w:rPr>
          <w:rFonts w:eastAsia="Times New Roman" w:cs="Times New Roman"/>
          <w:szCs w:val="28"/>
          <w:lang w:eastAsia="ru-RU"/>
        </w:rPr>
        <w:t>в</w:t>
      </w:r>
      <w:r w:rsidR="00493B22" w:rsidRPr="00493B22">
        <w:rPr>
          <w:rFonts w:eastAsia="Times New Roman" w:cs="Times New Roman"/>
          <w:szCs w:val="28"/>
          <w:lang w:eastAsia="ru-RU"/>
        </w:rPr>
        <w:t xml:space="preserve"> результате выполнения практической работы были освоены навыки настройки </w:t>
      </w:r>
      <w:proofErr w:type="spellStart"/>
      <w:r w:rsidR="00493B22" w:rsidRPr="00493B22">
        <w:rPr>
          <w:rFonts w:eastAsia="Times New Roman" w:cs="Times New Roman"/>
          <w:szCs w:val="28"/>
          <w:lang w:eastAsia="ru-RU"/>
        </w:rPr>
        <w:t>суб</w:t>
      </w:r>
      <w:proofErr w:type="spellEnd"/>
      <w:r w:rsidR="00493B22" w:rsidRPr="00493B22">
        <w:rPr>
          <w:rFonts w:eastAsia="Times New Roman" w:cs="Times New Roman"/>
          <w:szCs w:val="28"/>
          <w:lang w:eastAsia="ru-RU"/>
        </w:rPr>
        <w:t>-интерфейсов на маршрутизаторе, транковых портов на коммутаторах, а также принципы организации статической маршрутизации в локальной сети.</w:t>
      </w:r>
    </w:p>
    <w:sectPr w:rsidR="00636DF8" w:rsidRPr="00B45A44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3E75E9A"/>
    <w:multiLevelType w:val="hybridMultilevel"/>
    <w:tmpl w:val="0F3E0CEE"/>
    <w:lvl w:ilvl="0" w:tplc="8AC085CE">
      <w:start w:val="1"/>
      <w:numFmt w:val="decimal"/>
      <w:lvlText w:val="%1)"/>
      <w:lvlJc w:val="left"/>
      <w:pPr>
        <w:ind w:left="10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D40DA76">
      <w:start w:val="1"/>
      <w:numFmt w:val="lowerLetter"/>
      <w:lvlText w:val="%2"/>
      <w:lvlJc w:val="left"/>
      <w:pPr>
        <w:ind w:left="17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49E5AF2">
      <w:start w:val="1"/>
      <w:numFmt w:val="lowerRoman"/>
      <w:lvlText w:val="%3"/>
      <w:lvlJc w:val="left"/>
      <w:pPr>
        <w:ind w:left="25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B82DFE">
      <w:start w:val="1"/>
      <w:numFmt w:val="decimal"/>
      <w:lvlText w:val="%4"/>
      <w:lvlJc w:val="left"/>
      <w:pPr>
        <w:ind w:left="32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8360D9A">
      <w:start w:val="1"/>
      <w:numFmt w:val="lowerLetter"/>
      <w:lvlText w:val="%5"/>
      <w:lvlJc w:val="left"/>
      <w:pPr>
        <w:ind w:left="39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33C9FB0">
      <w:start w:val="1"/>
      <w:numFmt w:val="lowerRoman"/>
      <w:lvlText w:val="%6"/>
      <w:lvlJc w:val="left"/>
      <w:pPr>
        <w:ind w:left="46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1F430C8">
      <w:start w:val="1"/>
      <w:numFmt w:val="decimal"/>
      <w:lvlText w:val="%7"/>
      <w:lvlJc w:val="left"/>
      <w:pPr>
        <w:ind w:left="53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1105EC4">
      <w:start w:val="1"/>
      <w:numFmt w:val="lowerLetter"/>
      <w:lvlText w:val="%8"/>
      <w:lvlJc w:val="left"/>
      <w:pPr>
        <w:ind w:left="61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E2E259C">
      <w:start w:val="1"/>
      <w:numFmt w:val="lowerRoman"/>
      <w:lvlText w:val="%9"/>
      <w:lvlJc w:val="left"/>
      <w:pPr>
        <w:ind w:left="68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4"/>
  </w:num>
  <w:num w:numId="2" w16cid:durableId="1421292274">
    <w:abstractNumId w:val="3"/>
  </w:num>
  <w:num w:numId="3" w16cid:durableId="891035238">
    <w:abstractNumId w:val="2"/>
  </w:num>
  <w:num w:numId="4" w16cid:durableId="506597570">
    <w:abstractNumId w:val="7"/>
  </w:num>
  <w:num w:numId="5" w16cid:durableId="2004502504">
    <w:abstractNumId w:val="6"/>
  </w:num>
  <w:num w:numId="6" w16cid:durableId="1989547871">
    <w:abstractNumId w:val="8"/>
  </w:num>
  <w:num w:numId="7" w16cid:durableId="2119789592">
    <w:abstractNumId w:val="0"/>
  </w:num>
  <w:num w:numId="8" w16cid:durableId="1551847290">
    <w:abstractNumId w:val="5"/>
  </w:num>
  <w:num w:numId="9" w16cid:durableId="1326476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73054"/>
    <w:rsid w:val="0007565E"/>
    <w:rsid w:val="000A1AD0"/>
    <w:rsid w:val="000A3E14"/>
    <w:rsid w:val="000D3A69"/>
    <w:rsid w:val="000F5512"/>
    <w:rsid w:val="000F5647"/>
    <w:rsid w:val="0011059E"/>
    <w:rsid w:val="001126D9"/>
    <w:rsid w:val="00121AFA"/>
    <w:rsid w:val="001A2300"/>
    <w:rsid w:val="001A2C0B"/>
    <w:rsid w:val="001A6C59"/>
    <w:rsid w:val="001B7DA5"/>
    <w:rsid w:val="001D37DE"/>
    <w:rsid w:val="002131FE"/>
    <w:rsid w:val="00221C9B"/>
    <w:rsid w:val="002563A0"/>
    <w:rsid w:val="00290962"/>
    <w:rsid w:val="002E77F9"/>
    <w:rsid w:val="00303AEF"/>
    <w:rsid w:val="00305612"/>
    <w:rsid w:val="003717DD"/>
    <w:rsid w:val="003744E4"/>
    <w:rsid w:val="00390190"/>
    <w:rsid w:val="00390DAB"/>
    <w:rsid w:val="003C255F"/>
    <w:rsid w:val="00400C21"/>
    <w:rsid w:val="004047FA"/>
    <w:rsid w:val="004552D2"/>
    <w:rsid w:val="00462FE9"/>
    <w:rsid w:val="00483809"/>
    <w:rsid w:val="00493B22"/>
    <w:rsid w:val="00494075"/>
    <w:rsid w:val="004D2D28"/>
    <w:rsid w:val="004E05E5"/>
    <w:rsid w:val="00510721"/>
    <w:rsid w:val="0051117D"/>
    <w:rsid w:val="00530D3A"/>
    <w:rsid w:val="0053377C"/>
    <w:rsid w:val="00542900"/>
    <w:rsid w:val="00560EA7"/>
    <w:rsid w:val="0056106D"/>
    <w:rsid w:val="00564AEA"/>
    <w:rsid w:val="00566A11"/>
    <w:rsid w:val="005756E7"/>
    <w:rsid w:val="00585E24"/>
    <w:rsid w:val="0059209E"/>
    <w:rsid w:val="005B1057"/>
    <w:rsid w:val="005D5522"/>
    <w:rsid w:val="00636DF8"/>
    <w:rsid w:val="006657AA"/>
    <w:rsid w:val="00674B94"/>
    <w:rsid w:val="00683136"/>
    <w:rsid w:val="00684512"/>
    <w:rsid w:val="00685997"/>
    <w:rsid w:val="006864F2"/>
    <w:rsid w:val="006951C9"/>
    <w:rsid w:val="006C0DD3"/>
    <w:rsid w:val="006C5487"/>
    <w:rsid w:val="00737E90"/>
    <w:rsid w:val="00773197"/>
    <w:rsid w:val="00782AC6"/>
    <w:rsid w:val="007C36CC"/>
    <w:rsid w:val="007C51C0"/>
    <w:rsid w:val="007D3DAD"/>
    <w:rsid w:val="00806114"/>
    <w:rsid w:val="00821BD8"/>
    <w:rsid w:val="0082777D"/>
    <w:rsid w:val="008316E5"/>
    <w:rsid w:val="008639E8"/>
    <w:rsid w:val="008978DF"/>
    <w:rsid w:val="008A36C9"/>
    <w:rsid w:val="008A4322"/>
    <w:rsid w:val="008E035A"/>
    <w:rsid w:val="00904C2B"/>
    <w:rsid w:val="00904ECB"/>
    <w:rsid w:val="00907C06"/>
    <w:rsid w:val="00954C21"/>
    <w:rsid w:val="00987E7D"/>
    <w:rsid w:val="009939D1"/>
    <w:rsid w:val="00995938"/>
    <w:rsid w:val="009C2037"/>
    <w:rsid w:val="009D367F"/>
    <w:rsid w:val="009F7FFB"/>
    <w:rsid w:val="00A029C4"/>
    <w:rsid w:val="00A14DAA"/>
    <w:rsid w:val="00A30FF6"/>
    <w:rsid w:val="00A3120D"/>
    <w:rsid w:val="00A4492D"/>
    <w:rsid w:val="00A463E6"/>
    <w:rsid w:val="00A54FF1"/>
    <w:rsid w:val="00A711BF"/>
    <w:rsid w:val="00A817F8"/>
    <w:rsid w:val="00A91223"/>
    <w:rsid w:val="00AA3C88"/>
    <w:rsid w:val="00AD5F5B"/>
    <w:rsid w:val="00B3223E"/>
    <w:rsid w:val="00B355FB"/>
    <w:rsid w:val="00B45A44"/>
    <w:rsid w:val="00B52386"/>
    <w:rsid w:val="00B70FD9"/>
    <w:rsid w:val="00B81290"/>
    <w:rsid w:val="00B8694B"/>
    <w:rsid w:val="00B92820"/>
    <w:rsid w:val="00BE61B5"/>
    <w:rsid w:val="00C03C7B"/>
    <w:rsid w:val="00C15426"/>
    <w:rsid w:val="00C40728"/>
    <w:rsid w:val="00C90C9F"/>
    <w:rsid w:val="00CA0D0C"/>
    <w:rsid w:val="00CA7D07"/>
    <w:rsid w:val="00CD40F1"/>
    <w:rsid w:val="00CF1C59"/>
    <w:rsid w:val="00D003BA"/>
    <w:rsid w:val="00D27E17"/>
    <w:rsid w:val="00D379D8"/>
    <w:rsid w:val="00D47BE4"/>
    <w:rsid w:val="00D64A6F"/>
    <w:rsid w:val="00D71380"/>
    <w:rsid w:val="00D76854"/>
    <w:rsid w:val="00D82A09"/>
    <w:rsid w:val="00D93F02"/>
    <w:rsid w:val="00D941D5"/>
    <w:rsid w:val="00DB1D87"/>
    <w:rsid w:val="00DE4A0D"/>
    <w:rsid w:val="00DE5D6A"/>
    <w:rsid w:val="00DF7DE8"/>
    <w:rsid w:val="00E37B7C"/>
    <w:rsid w:val="00E44CF6"/>
    <w:rsid w:val="00E7198C"/>
    <w:rsid w:val="00E76704"/>
    <w:rsid w:val="00E83D2B"/>
    <w:rsid w:val="00E9147A"/>
    <w:rsid w:val="00E97EB7"/>
    <w:rsid w:val="00EA1375"/>
    <w:rsid w:val="00EB6D2C"/>
    <w:rsid w:val="00EC201B"/>
    <w:rsid w:val="00EC7595"/>
    <w:rsid w:val="00ED74B8"/>
    <w:rsid w:val="00EF0B0C"/>
    <w:rsid w:val="00F04016"/>
    <w:rsid w:val="00F0708D"/>
    <w:rsid w:val="00F30930"/>
    <w:rsid w:val="00F40FA3"/>
    <w:rsid w:val="00F43190"/>
    <w:rsid w:val="00F55674"/>
    <w:rsid w:val="00F6256B"/>
    <w:rsid w:val="00FA22E3"/>
    <w:rsid w:val="00FB466F"/>
    <w:rsid w:val="00FB61CF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6D9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6</cp:revision>
  <cp:lastPrinted>2026-01-25T13:53:00Z</cp:lastPrinted>
  <dcterms:created xsi:type="dcterms:W3CDTF">2026-03-15T14:26:00Z</dcterms:created>
  <dcterms:modified xsi:type="dcterms:W3CDTF">2026-03-20T10:56:00Z</dcterms:modified>
</cp:coreProperties>
</file>