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C7651" w14:textId="77777777" w:rsidR="00D55533" w:rsidRPr="00A15D69" w:rsidRDefault="00D55533" w:rsidP="00D55533">
      <w:pPr>
        <w:pStyle w:val="a5"/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</w:rPr>
      </w:pPr>
      <w:r w:rsidRPr="00A15D69">
        <w:rPr>
          <w:rFonts w:ascii="Times New Roman" w:eastAsia="Times New Roman" w:hAnsi="Times New Roman" w:cs="Times New Roman"/>
          <w:color w:val="auto"/>
        </w:rPr>
        <w:t>Министерство науки и высшего образования Российской Федерации</w:t>
      </w:r>
    </w:p>
    <w:p w14:paraId="48F3F0B2" w14:textId="77777777" w:rsidR="00D55533" w:rsidRPr="00A15D69" w:rsidRDefault="00D55533" w:rsidP="00D55533">
      <w:pPr>
        <w:spacing w:line="240" w:lineRule="auto"/>
        <w:ind w:left="-284"/>
        <w:jc w:val="center"/>
        <w:rPr>
          <w:sz w:val="20"/>
          <w:szCs w:val="20"/>
        </w:rPr>
      </w:pPr>
      <w:r w:rsidRPr="00A15D69"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5165AC76" w14:textId="77777777" w:rsidR="00D55533" w:rsidRPr="00A15D69" w:rsidRDefault="00D55533" w:rsidP="00D55533">
      <w:pPr>
        <w:spacing w:line="240" w:lineRule="auto"/>
        <w:ind w:left="-284"/>
        <w:jc w:val="center"/>
      </w:pPr>
      <w:r w:rsidRPr="00A15D69">
        <w:t>«Российский экономический университет имени Г.В. Плеханова»</w:t>
      </w:r>
    </w:p>
    <w:p w14:paraId="449615DD" w14:textId="77777777" w:rsidR="00D55533" w:rsidRPr="00A15D69" w:rsidRDefault="00D55533" w:rsidP="00D55533">
      <w:pPr>
        <w:jc w:val="center"/>
      </w:pPr>
      <w:r w:rsidRPr="00A15D69">
        <w:t>МОСКОВСКИЙ ПРИБОРОСТРОИТЕЛЬНЫЙ ТЕХНИКУМ.</w:t>
      </w:r>
    </w:p>
    <w:p w14:paraId="4CD1A7CF" w14:textId="77777777" w:rsidR="00D55533" w:rsidRPr="00A15D69" w:rsidRDefault="00D55533" w:rsidP="00D55533"/>
    <w:p w14:paraId="221F98F3" w14:textId="77777777" w:rsidR="00D55533" w:rsidRPr="00A15D69" w:rsidRDefault="00D55533" w:rsidP="00D55533"/>
    <w:p w14:paraId="313B7992" w14:textId="77777777" w:rsidR="00D55533" w:rsidRPr="00A15D69" w:rsidRDefault="00D55533" w:rsidP="00D55533"/>
    <w:p w14:paraId="51B3A0F7" w14:textId="77777777" w:rsidR="00D55533" w:rsidRPr="00A15D69" w:rsidRDefault="00D55533" w:rsidP="00D55533">
      <w:pPr>
        <w:jc w:val="center"/>
      </w:pPr>
      <w:r w:rsidRPr="00A15D69">
        <w:t>Специальность: 09.02.07 Информационные системы и программирование</w:t>
      </w:r>
    </w:p>
    <w:p w14:paraId="73331625" w14:textId="77777777" w:rsidR="00D55533" w:rsidRPr="00A15D69" w:rsidRDefault="00D55533" w:rsidP="00D55533">
      <w:pPr>
        <w:jc w:val="center"/>
      </w:pPr>
      <w:r w:rsidRPr="00A15D69">
        <w:t>Квалификация: Программист</w:t>
      </w:r>
    </w:p>
    <w:p w14:paraId="09E5714C" w14:textId="77777777" w:rsidR="00D55533" w:rsidRPr="00A15D69" w:rsidRDefault="00D55533" w:rsidP="00D55533"/>
    <w:p w14:paraId="42381ACB" w14:textId="77777777" w:rsidR="00D55533" w:rsidRPr="00A15D69" w:rsidRDefault="00D55533" w:rsidP="00D55533"/>
    <w:p w14:paraId="7D68C1B2" w14:textId="77777777" w:rsidR="00D55533" w:rsidRPr="00A15D69" w:rsidRDefault="00D55533" w:rsidP="00D55533"/>
    <w:p w14:paraId="36DBD5B5" w14:textId="77777777" w:rsidR="00D55533" w:rsidRPr="00A15D69" w:rsidRDefault="00D55533" w:rsidP="00D55533">
      <w:pPr>
        <w:jc w:val="center"/>
      </w:pPr>
      <w:r w:rsidRPr="00A15D69">
        <w:t>ОТЧЕТ</w:t>
      </w:r>
    </w:p>
    <w:p w14:paraId="2AA246F7" w14:textId="77777777" w:rsidR="00D55533" w:rsidRPr="00A15D69" w:rsidRDefault="00D55533" w:rsidP="00D55533">
      <w:pPr>
        <w:jc w:val="center"/>
        <w:rPr>
          <w:b/>
          <w:bCs/>
          <w:sz w:val="36"/>
          <w:szCs w:val="36"/>
        </w:rPr>
      </w:pPr>
      <w:r w:rsidRPr="00A15D69">
        <w:rPr>
          <w:b/>
          <w:bCs/>
          <w:sz w:val="56"/>
          <w:szCs w:val="56"/>
        </w:rPr>
        <w:t>Поддержка и тестирование программных модулей</w:t>
      </w:r>
    </w:p>
    <w:p w14:paraId="2E892CC6" w14:textId="5E5E27F7" w:rsidR="00D55533" w:rsidRPr="00A15D69" w:rsidRDefault="00D55533" w:rsidP="00D55533">
      <w:pPr>
        <w:jc w:val="center"/>
      </w:pPr>
      <w:r w:rsidRPr="00A15D69">
        <w:t>«</w:t>
      </w:r>
      <w:r w:rsidRPr="00A15D69">
        <w:rPr>
          <w:sz w:val="32"/>
          <w:szCs w:val="32"/>
        </w:rPr>
        <w:t>Этап проектирования программного обеспечения</w:t>
      </w:r>
      <w:r w:rsidRPr="00A15D69">
        <w:t>»</w:t>
      </w:r>
    </w:p>
    <w:p w14:paraId="5F8786DD" w14:textId="6223192A" w:rsidR="00D55533" w:rsidRPr="00A15D69" w:rsidRDefault="00D55533" w:rsidP="00D55533">
      <w:pPr>
        <w:jc w:val="center"/>
      </w:pPr>
      <w:r w:rsidRPr="00A15D69">
        <w:t xml:space="preserve">Листов: </w:t>
      </w:r>
      <w:r w:rsidR="00A15D69" w:rsidRPr="00A15D69">
        <w:t>4</w:t>
      </w:r>
    </w:p>
    <w:p w14:paraId="6D4DAB71" w14:textId="77777777" w:rsidR="00D55533" w:rsidRPr="00A15D69" w:rsidRDefault="00D55533" w:rsidP="00D55533"/>
    <w:p w14:paraId="57B7021D" w14:textId="77777777" w:rsidR="00D55533" w:rsidRPr="00A15D69" w:rsidRDefault="00D55533" w:rsidP="00D55533"/>
    <w:p w14:paraId="22D8FA50" w14:textId="77777777" w:rsidR="00D55533" w:rsidRPr="00A15D69" w:rsidRDefault="00D55533" w:rsidP="00D55533"/>
    <w:p w14:paraId="7907987D" w14:textId="77777777" w:rsidR="00D55533" w:rsidRPr="00A15D69" w:rsidRDefault="00D55533" w:rsidP="00D55533"/>
    <w:p w14:paraId="3371F3EA" w14:textId="77777777" w:rsidR="00D55533" w:rsidRPr="00A15D69" w:rsidRDefault="00D55533" w:rsidP="00D55533"/>
    <w:tbl>
      <w:tblPr>
        <w:tblW w:w="102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9"/>
        <w:gridCol w:w="4678"/>
      </w:tblGrid>
      <w:tr w:rsidR="00D55533" w:rsidRPr="00A15D69" w14:paraId="4F59B647" w14:textId="77777777" w:rsidTr="001D65BC">
        <w:trPr>
          <w:trHeight w:val="1449"/>
          <w:jc w:val="center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5A71F44" w14:textId="77777777" w:rsidR="00D55533" w:rsidRPr="00A15D69" w:rsidRDefault="00D55533" w:rsidP="001D65BC">
            <w:pPr>
              <w:spacing w:line="276" w:lineRule="auto"/>
            </w:pPr>
            <w:r w:rsidRPr="00A15D69">
              <w:t>Выполнил студент</w:t>
            </w:r>
          </w:p>
          <w:p w14:paraId="67674393" w14:textId="77777777" w:rsidR="00D55533" w:rsidRPr="00A15D69" w:rsidRDefault="00D55533" w:rsidP="001D65BC">
            <w:pPr>
              <w:spacing w:line="276" w:lineRule="auto"/>
            </w:pPr>
            <w:r w:rsidRPr="00A15D69">
              <w:t>Группы П-8-24</w:t>
            </w:r>
          </w:p>
          <w:p w14:paraId="7F98505D" w14:textId="1EDFFF4B" w:rsidR="00D55533" w:rsidRPr="00A15D69" w:rsidRDefault="00D55533" w:rsidP="001D65BC">
            <w:pPr>
              <w:spacing w:line="276" w:lineRule="auto"/>
            </w:pPr>
            <w:r w:rsidRPr="00A15D69">
              <w:t>«</w:t>
            </w:r>
            <w:r w:rsidRPr="00A15D69">
              <w:rPr>
                <w:lang w:val="en-US"/>
              </w:rPr>
              <w:t>RadSnus</w:t>
            </w:r>
            <w:r w:rsidRPr="00A15D69">
              <w:t>» (Брагин, Баранов, Ефремов)</w:t>
            </w:r>
          </w:p>
          <w:p w14:paraId="11500A8E" w14:textId="77777777" w:rsidR="00D55533" w:rsidRPr="00A15D69" w:rsidRDefault="00D55533" w:rsidP="001D65BC">
            <w:pPr>
              <w:spacing w:line="276" w:lineRule="auto"/>
            </w:pPr>
            <w:r w:rsidRPr="00A15D69">
              <w:t>«____» _________ 2025 года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6B1AC59" w14:textId="77777777" w:rsidR="00D55533" w:rsidRPr="00A15D69" w:rsidRDefault="00D55533" w:rsidP="001D65BC">
            <w:pPr>
              <w:spacing w:line="276" w:lineRule="auto"/>
            </w:pPr>
            <w:r w:rsidRPr="00A15D69">
              <w:t>Проверил преподаватель</w:t>
            </w:r>
          </w:p>
          <w:p w14:paraId="292DA61B" w14:textId="77777777" w:rsidR="00D55533" w:rsidRPr="00A15D69" w:rsidRDefault="00D55533" w:rsidP="001D65BC">
            <w:pPr>
              <w:spacing w:line="276" w:lineRule="auto"/>
            </w:pPr>
            <w:r w:rsidRPr="00A15D69">
              <w:t xml:space="preserve">       </w:t>
            </w:r>
            <w:r w:rsidRPr="00A15D69">
              <w:rPr>
                <w:u w:val="single"/>
              </w:rPr>
              <w:t xml:space="preserve">               Р.Д. Степаньков</w:t>
            </w:r>
          </w:p>
          <w:p w14:paraId="574A1021" w14:textId="77777777" w:rsidR="00D55533" w:rsidRPr="00A15D69" w:rsidRDefault="00D55533" w:rsidP="001D65BC">
            <w:pPr>
              <w:spacing w:line="276" w:lineRule="auto"/>
            </w:pPr>
            <w:r w:rsidRPr="00A15D69">
              <w:t>«____» _______2025 года</w:t>
            </w:r>
          </w:p>
        </w:tc>
      </w:tr>
    </w:tbl>
    <w:p w14:paraId="50A17E51" w14:textId="77777777" w:rsidR="00D55533" w:rsidRPr="00A15D69" w:rsidRDefault="00D55533" w:rsidP="00D55533"/>
    <w:p w14:paraId="48945564" w14:textId="3D82C810" w:rsidR="00D55533" w:rsidRPr="00A15D69" w:rsidRDefault="00D55533" w:rsidP="00D55533">
      <w:pPr>
        <w:jc w:val="center"/>
      </w:pPr>
      <w:r w:rsidRPr="00A15D69">
        <w:t>Москва 2025</w:t>
      </w:r>
    </w:p>
    <w:p w14:paraId="12F5F0F6" w14:textId="7D9CB4B1" w:rsidR="00DC380E" w:rsidRPr="00A15D69" w:rsidRDefault="00DC380E" w:rsidP="00DC380E">
      <w:bookmarkStart w:id="0" w:name="_Hlk212202185"/>
      <w:r w:rsidRPr="00A15D69">
        <w:lastRenderedPageBreak/>
        <w:t>Этап проектирования программного обеспечения</w:t>
      </w:r>
    </w:p>
    <w:bookmarkEnd w:id="0"/>
    <w:p w14:paraId="73A51FEE" w14:textId="77777777" w:rsidR="00A15D69" w:rsidRPr="00A15D69" w:rsidRDefault="00A15D69" w:rsidP="00A15D69">
      <w:r w:rsidRPr="00A15D69">
        <w:t>Цель работы Цель настоящей работы заключается в изучении и применении методики проектирования программного обеспечения на конкретном проекте. Проектируемая система должна удовлетворять заявленным требованиям и обеспечивать решение поставленных перед заказчиком задач. Данная работа охватывает весь спектр действий, необходимых на этапе проектирования, начиная от сбора и анализа требований до детальной проработки технической архитектуры и проектирования деталей реализации. Основные задачи этапа проектирования</w:t>
      </w:r>
    </w:p>
    <w:p w14:paraId="20C6EAAB" w14:textId="77777777" w:rsidR="00A15D69" w:rsidRPr="00A15D69" w:rsidRDefault="00A15D69" w:rsidP="00A15D69">
      <w:pPr>
        <w:numPr>
          <w:ilvl w:val="0"/>
          <w:numId w:val="10"/>
        </w:numPr>
      </w:pPr>
      <w:r w:rsidRPr="00A15D69">
        <w:t>Получение данных с предыдущего задания (первый этап — анализ требований). На основе предыдущего этапа собраны предварительные требования для создания терминального приложения, позволяющего пользователям оформлять заказ пиццы и подавать заявку на трудоустройство курьером. Ключевые аспекты: целевая аудитория (клиенты и соискатели), функционал (просмотр меню, формирование заказа, ввод данных), интерфейс (текстовый, русский язык, интуитивное меню) и технический стек.</w:t>
      </w:r>
    </w:p>
    <w:p w14:paraId="0A2569AE" w14:textId="77777777" w:rsidR="00A15D69" w:rsidRPr="00A15D69" w:rsidRDefault="00A15D69" w:rsidP="00A15D69">
      <w:pPr>
        <w:numPr>
          <w:ilvl w:val="0"/>
          <w:numId w:val="10"/>
        </w:numPr>
      </w:pPr>
      <w:r w:rsidRPr="00A15D69">
        <w:t>Анализ программ конкурентов. Для выявления лучших практик и потенциальных улучшений проведён анализ аналогичных терминальных (CLI) приложений для заказа еды на C++. Фокус на открытых проектах с GitHub, учитывая нишевость C++-реализаций (большинство — простые консольные симуляции для обучения OOP). Рассмотрены два релевантных примера: · derekgan08/food-ordering-system (C++, text files): CLI-приложение для ресторанов с ролями (менеджер и клиент). Функции: создание/обновление меню и цен, приём заказов, расчёт платежей и времени доставки, отчёты о продажах (общие, популярные блюда, количество клиентов). Менеджер управляет меню, клиент просматривает и заказывает. Сильные стороны: Полноценная поддержка бизнеса, демонстрация OOP. Слабые стороны: нет аутентификации, ограниченная кастомизация. Влияние на проект: рекомендуется интегрировать ролевую модель, добавить базовые отчёты. · TzeYuan14/Food-Ordering-System (чистый C++): Похожее CLI-приложение с ролями (менеджер и клиент). Функции: обновление меню/цен, приём заказов, расчёт платежей/времени доставки, ежедневные отчёты о продажах и популярности блюд. Поддержка онлайн-заказов и трекинга. Сильные стороны: User-friendly интерфейс (информативные меню), фокус на ключевых операциях (доставка, продажи), чистый C++ без внешних зависимостей. Слабые стороны: отсутствие поиска/кастомизации, потенциально низкая масштабируемость. Влияние на проект: внедрить интуитивное меню с номерами, трекинг заказов, но добавить кастомизацию пицц (топпинги) и заявки курьеров как отдельный модуль. Вывод анализа: Конкуренты подчёркивают ролевую модель. Наш проект, адаптированный под Python, избежит сложностей (например, без GUI), но интегрирует модульность (классы/функции).</w:t>
      </w:r>
    </w:p>
    <w:p w14:paraId="5853FD98" w14:textId="77777777" w:rsidR="00A15D69" w:rsidRPr="00A15D69" w:rsidRDefault="00A15D69" w:rsidP="00A15D69">
      <w:pPr>
        <w:numPr>
          <w:ilvl w:val="0"/>
          <w:numId w:val="10"/>
        </w:numPr>
      </w:pPr>
      <w:r w:rsidRPr="00A15D69">
        <w:lastRenderedPageBreak/>
        <w:t>Обоснование выбора используемого технологического стэка. Из-за сжатых сроков и наличия прототипа технологический стек оставлен на Python для простоты и скорости разработки. · Язык программирования: Python 3.12. Обоснование: Простота и быстрота разработки (интерпретируемый, динамическая типизация), богатая стандартная библиотека для CLI (input/print), поддержка модульности (функции/классы). Идеально для учебного проекта с фокусом на логику (расчёт цен, валидация). Кросс-платформенность (без компиляции), позволяет быстро итерации. Альтернативы (C++) отвергнуты из-за сроков; Python позволяет глубже сосредоточиться на функционале без низкоуровневых деталей (память, потоки). · База данных/хранение: Не используется (прототип работает в памяти). Обоснование: Для демонстрации функционала достаточно временных структур данных (списки/словари); в будущем можно добавить файлы/БД при необходимости. · Библиотеки: · Стандартная библиотека (json, hashlib, csv, datetime, sys) — для расчётов, хэширования, если потребуется экспорт. · curses (опционально) — для улучшенного CLI-меню (цвета/навигация, кросс-платформенный). · Ограничения: Интерпретируемость (не нативная скорость, но для CLI достаточная), нет компиляции. Масштабируемость средняя (однопользовательский), но достаточная. Русский интерфейс via UTF-8 (print с encoding). Этот стек обеспечивает баланс между эффективностью, функциональностью и соответствием требованиям.</w:t>
      </w:r>
    </w:p>
    <w:p w14:paraId="293491B4" w14:textId="77777777" w:rsidR="00A15D69" w:rsidRPr="00A15D69" w:rsidRDefault="00A15D69" w:rsidP="00A15D69">
      <w:pPr>
        <w:numPr>
          <w:ilvl w:val="0"/>
          <w:numId w:val="10"/>
        </w:numPr>
      </w:pPr>
      <w:r w:rsidRPr="00A15D69">
        <w:t>Формулировка и запись функциональных и нефункциональных требований. Требования сформулированы на основе предыдущего этапа, анализа конкурентов и задач заказчика. Они детализированы для этапа проектирования, с учётом Python-реализации (модульность, простота). Функциональные требования № Компонент Описание Входные данные Выходные данные Источник (роль)</w:t>
      </w:r>
    </w:p>
    <w:p w14:paraId="60C665EE" w14:textId="50ACF2F7" w:rsidR="00A15D69" w:rsidRPr="00A15D69" w:rsidRDefault="00A15D69" w:rsidP="00A15D69">
      <w:r w:rsidRPr="00A15D69">
        <w:t>1</w:t>
      </w:r>
      <w:r>
        <w:t xml:space="preserve">. </w:t>
      </w:r>
      <w:r w:rsidRPr="00A15D69">
        <w:t>Аутентификация Регистрация/логин (опционально, для истории).  Логин/пароль или гостевой. Сессия (ID). Клиент/Соискатель</w:t>
      </w:r>
    </w:p>
    <w:p w14:paraId="36413680" w14:textId="77777777" w:rsidR="00A15D69" w:rsidRPr="00A15D69" w:rsidRDefault="00A15D69" w:rsidP="00A15D69">
      <w:r w:rsidRPr="00A15D69">
        <w:t>2 Просмотр меню (для клиентов) Отображение пицц (название, цена, описание, топпинги). Поиск по строке. Выбор категории. Таблица (форматированный print). Клиент</w:t>
      </w:r>
    </w:p>
    <w:p w14:paraId="7ED49A92" w14:textId="77777777" w:rsidR="00A15D69" w:rsidRPr="00A15D69" w:rsidRDefault="00A15D69" w:rsidP="00A15D69">
      <w:r w:rsidRPr="00A15D69">
        <w:t>3 Формирование заказа Добавление в корзину, кастомизация (топпинги из списка). Расчёт суммы. Пицца, количество, топпинги. Корзина (list[dict]), сумма. Клиент</w:t>
      </w:r>
    </w:p>
    <w:p w14:paraId="3D3ADD95" w14:textId="77777777" w:rsidR="00A15D69" w:rsidRPr="00A15D69" w:rsidRDefault="00A15D69" w:rsidP="00A15D69">
      <w:r w:rsidRPr="00A15D69">
        <w:t>4 Оформление заказа Ввод данных (ФИО, телефон, адрес). Подтверждение. Генерация чека. Контакты. Чек (print). Клиент</w:t>
      </w:r>
    </w:p>
    <w:p w14:paraId="1653716D" w14:textId="77777777" w:rsidR="00A15D69" w:rsidRPr="00A15D69" w:rsidRDefault="00A15D69" w:rsidP="00A15D69">
      <w:r w:rsidRPr="00A15D69">
        <w:t>5 Подача заявки на курьера Ввод данных (ФИО, возраст, телефон, опыт). Валидация (возраст &gt; 18). Подтверждение. Данные. Подтверждение, ID. Соискатель</w:t>
      </w:r>
    </w:p>
    <w:p w14:paraId="36DF71AF" w14:textId="2193E7BD" w:rsidR="00A15D69" w:rsidRPr="00A15D69" w:rsidRDefault="00A15D69" w:rsidP="00A15D69">
      <w:r>
        <w:lastRenderedPageBreak/>
        <w:t>6</w:t>
      </w:r>
      <w:r w:rsidRPr="00A15D69">
        <w:t xml:space="preserve"> Админ-функции (базовые) Просмотр заказов/заявок, экспорт (CSV). Админ-логин. Отчёты. Администратор</w:t>
      </w:r>
    </w:p>
    <w:p w14:paraId="35191F71" w14:textId="7968A7C9" w:rsidR="00A15D69" w:rsidRPr="00A15D69" w:rsidRDefault="00A15D69" w:rsidP="00A15D69">
      <w:r>
        <w:t>7</w:t>
      </w:r>
      <w:r w:rsidRPr="00A15D69">
        <w:t xml:space="preserve"> Главное меню Текстовое меню: "Заказ пиццы", "Заявка курьером", "История", "Выход". Навигация (input). Переход к модулю. Все</w:t>
      </w:r>
    </w:p>
    <w:p w14:paraId="1FD7F5DD" w14:textId="77777777" w:rsidR="00A15D69" w:rsidRPr="00A15D69" w:rsidRDefault="00A15D69" w:rsidP="00A15D69">
      <w:r w:rsidRPr="00A15D69">
        <w:t>№ Категория Описание Критерий оценки</w:t>
      </w:r>
    </w:p>
    <w:p w14:paraId="3AFFE186" w14:textId="5E9BCE14" w:rsidR="00A15D69" w:rsidRPr="00A15D69" w:rsidRDefault="00A15D69" w:rsidP="00A15D69">
      <w:r w:rsidRPr="00A15D69">
        <w:t xml:space="preserve">1 </w:t>
      </w:r>
      <w:r>
        <w:t>Удобность:</w:t>
      </w:r>
      <w:r w:rsidRPr="00A15D69">
        <w:t xml:space="preserve"> Русский интерфейс, интуитивное меню (номера, подсказки). Время заказа &lt; 2 мин.</w:t>
      </w:r>
      <w:r>
        <w:t xml:space="preserve"> Пользовательский</w:t>
      </w:r>
      <w:r w:rsidRPr="00A15D69">
        <w:t>-тест (5 пользователей).</w:t>
      </w:r>
    </w:p>
    <w:p w14:paraId="057B9B0A" w14:textId="62905BC2" w:rsidR="00A15D69" w:rsidRPr="00A15D69" w:rsidRDefault="00A15D69" w:rsidP="00A15D69">
      <w:r w:rsidRPr="00A15D69">
        <w:t>2 Надежность Обработка ошибок (try-except), валидация. 9% успешных операций.</w:t>
      </w:r>
    </w:p>
    <w:p w14:paraId="71F77B70" w14:textId="1A3DB9AC" w:rsidR="00A15D69" w:rsidRPr="00A15D69" w:rsidRDefault="00A15D69" w:rsidP="00A15D69">
      <w:r w:rsidRPr="00A15D69">
        <w:t>3 Производительность</w:t>
      </w:r>
      <w:r>
        <w:t>:</w:t>
      </w:r>
      <w:r w:rsidRPr="00A15D69">
        <w:t xml:space="preserve"> Отклик &lt; 4 сек (Python преимущество для CLI). До 1000 записей. Бенчмарк на локальной машине.</w:t>
      </w:r>
    </w:p>
    <w:p w14:paraId="3E47695B" w14:textId="4D08BE3F" w:rsidR="00A15D69" w:rsidRPr="00A15D69" w:rsidRDefault="00A15D69" w:rsidP="00A15D69">
      <w:r w:rsidRPr="00A15D69">
        <w:t>4 Безопасность</w:t>
      </w:r>
      <w:r>
        <w:t>:</w:t>
      </w:r>
      <w:r w:rsidRPr="00A15D69">
        <w:t xml:space="preserve"> Хэширование (SHA), валидация ввода. Нет внешней передачи. Базовые стандарты (против ошибок ввода).</w:t>
      </w:r>
    </w:p>
    <w:p w14:paraId="54A190AA" w14:textId="34CF08BB" w:rsidR="00A15D69" w:rsidRPr="00A15D69" w:rsidRDefault="00A15D69" w:rsidP="00A15D69">
      <w:r w:rsidRPr="00A15D69">
        <w:t>5 Масштабируемость</w:t>
      </w:r>
      <w:r>
        <w:t>:</w:t>
      </w:r>
      <w:r w:rsidRPr="00A15D69">
        <w:t xml:space="preserve"> Добавление пицц </w:t>
      </w:r>
      <w:r>
        <w:t>через</w:t>
      </w:r>
      <w:r w:rsidRPr="00A15D69">
        <w:t xml:space="preserve"> код. </w:t>
      </w:r>
    </w:p>
    <w:p w14:paraId="5537A3F8" w14:textId="058EBD49" w:rsidR="00A15D69" w:rsidRPr="00A15D69" w:rsidRDefault="00A15D69" w:rsidP="00A15D69">
      <w:r w:rsidRPr="00A15D69">
        <w:t>6 Поддерживаемость</w:t>
      </w:r>
      <w:r>
        <w:t>%</w:t>
      </w:r>
      <w:r w:rsidRPr="00A15D69">
        <w:t xml:space="preserve"> Комментарии, docstrings. Структура: main.py, utils.py, models.py. Покрытие тестами (unittest &gt; 70%).</w:t>
      </w:r>
    </w:p>
    <w:p w14:paraId="529A559B" w14:textId="7D9ABFC4" w:rsidR="00A15D69" w:rsidRPr="00A15D69" w:rsidRDefault="00A15D69" w:rsidP="00A15D69">
      <w:r w:rsidRPr="00A15D69">
        <w:t>Вывод</w:t>
      </w:r>
      <w:r>
        <w:t>:</w:t>
      </w:r>
      <w:r w:rsidRPr="00A15D69">
        <w:t xml:space="preserve"> </w:t>
      </w:r>
      <w:r>
        <w:t>н</w:t>
      </w:r>
      <w:r w:rsidRPr="00A15D69">
        <w:t>а этапе проектирования успешно адаптированы требования, анализ конкурентов и стек под Python: модульная система без хранения данных, соответствующая задачам (заказ пиццы + заявки курьеров). Это обеспечивает основу для реализации: эффективная, простая консольная программа. Следующий этап — разработка и тестирование. Готов к кодированию на Python.</w:t>
      </w:r>
    </w:p>
    <w:p w14:paraId="581CFFB9" w14:textId="77777777" w:rsidR="00EE70BC" w:rsidRPr="00A15D69" w:rsidRDefault="00EE70BC" w:rsidP="00A15D69"/>
    <w:sectPr w:rsidR="00EE70BC" w:rsidRPr="00A15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022BC"/>
    <w:multiLevelType w:val="multilevel"/>
    <w:tmpl w:val="713A4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03149"/>
    <w:multiLevelType w:val="multilevel"/>
    <w:tmpl w:val="EE72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D6AA5"/>
    <w:multiLevelType w:val="multilevel"/>
    <w:tmpl w:val="01E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72F4A"/>
    <w:multiLevelType w:val="multilevel"/>
    <w:tmpl w:val="D712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E07FD"/>
    <w:multiLevelType w:val="multilevel"/>
    <w:tmpl w:val="4D9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B1EB5"/>
    <w:multiLevelType w:val="multilevel"/>
    <w:tmpl w:val="648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C0DB4"/>
    <w:multiLevelType w:val="multilevel"/>
    <w:tmpl w:val="D38A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94345"/>
    <w:multiLevelType w:val="multilevel"/>
    <w:tmpl w:val="058A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75C41"/>
    <w:multiLevelType w:val="multilevel"/>
    <w:tmpl w:val="EB7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46D80"/>
    <w:multiLevelType w:val="multilevel"/>
    <w:tmpl w:val="1914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966437">
    <w:abstractNumId w:val="6"/>
  </w:num>
  <w:num w:numId="2" w16cid:durableId="2026979450">
    <w:abstractNumId w:val="4"/>
  </w:num>
  <w:num w:numId="3" w16cid:durableId="1975136699">
    <w:abstractNumId w:val="8"/>
  </w:num>
  <w:num w:numId="4" w16cid:durableId="1692493360">
    <w:abstractNumId w:val="1"/>
  </w:num>
  <w:num w:numId="5" w16cid:durableId="835000707">
    <w:abstractNumId w:val="2"/>
  </w:num>
  <w:num w:numId="6" w16cid:durableId="1257664780">
    <w:abstractNumId w:val="5"/>
  </w:num>
  <w:num w:numId="7" w16cid:durableId="816647021">
    <w:abstractNumId w:val="9"/>
  </w:num>
  <w:num w:numId="8" w16cid:durableId="1672754050">
    <w:abstractNumId w:val="3"/>
  </w:num>
  <w:num w:numId="9" w16cid:durableId="181210772">
    <w:abstractNumId w:val="7"/>
  </w:num>
  <w:num w:numId="10" w16cid:durableId="104637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43"/>
    <w:rsid w:val="00034371"/>
    <w:rsid w:val="0006445B"/>
    <w:rsid w:val="0007464C"/>
    <w:rsid w:val="000926CD"/>
    <w:rsid w:val="00095935"/>
    <w:rsid w:val="00135A51"/>
    <w:rsid w:val="002E7A5A"/>
    <w:rsid w:val="00302249"/>
    <w:rsid w:val="00385C12"/>
    <w:rsid w:val="004A59CB"/>
    <w:rsid w:val="004C49B6"/>
    <w:rsid w:val="004C4C6B"/>
    <w:rsid w:val="0074762D"/>
    <w:rsid w:val="00764010"/>
    <w:rsid w:val="0094458C"/>
    <w:rsid w:val="00A15D69"/>
    <w:rsid w:val="00AF2715"/>
    <w:rsid w:val="00C60543"/>
    <w:rsid w:val="00D55533"/>
    <w:rsid w:val="00DB1A37"/>
    <w:rsid w:val="00DC380E"/>
    <w:rsid w:val="00DF46B8"/>
    <w:rsid w:val="00EA5D6B"/>
    <w:rsid w:val="00EB1B73"/>
    <w:rsid w:val="00EE70BC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BE3F2"/>
  <w15:chartTrackingRefBased/>
  <w15:docId w15:val="{4A7589EF-7EFE-4D4F-BFE5-B66ABE0D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5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5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5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5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5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5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5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5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5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5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0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7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6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0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0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8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5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2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2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8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2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11</cp:revision>
  <dcterms:created xsi:type="dcterms:W3CDTF">2025-10-24T05:55:00Z</dcterms:created>
  <dcterms:modified xsi:type="dcterms:W3CDTF">2025-11-14T06:18:00Z</dcterms:modified>
</cp:coreProperties>
</file>