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83C48" w14:textId="77777777" w:rsidR="008C5237" w:rsidRPr="00CF4A67" w:rsidRDefault="00000000">
      <w:pPr>
        <w:pStyle w:val="a4"/>
        <w:spacing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F4A67">
        <w:rPr>
          <w:rFonts w:ascii="Times New Roman" w:eastAsia="Times New Roman" w:hAnsi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14:paraId="0C0D52DA" w14:textId="77777777" w:rsidR="008C5237" w:rsidRPr="00CF4A67" w:rsidRDefault="00000000">
      <w:pPr>
        <w:spacing w:line="240" w:lineRule="auto"/>
        <w:ind w:firstLine="0"/>
        <w:jc w:val="center"/>
        <w:rPr>
          <w:sz w:val="20"/>
          <w:szCs w:val="20"/>
        </w:rPr>
      </w:pPr>
      <w:r w:rsidRPr="00CF4A67"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76302D9D" w14:textId="77777777" w:rsidR="008C5237" w:rsidRPr="00CF4A67" w:rsidRDefault="00000000">
      <w:pPr>
        <w:spacing w:line="240" w:lineRule="auto"/>
        <w:ind w:firstLine="0"/>
        <w:jc w:val="center"/>
      </w:pPr>
      <w:r w:rsidRPr="00CF4A67">
        <w:t>«Российский экономический университет имени Г.В. Плеханова»</w:t>
      </w:r>
    </w:p>
    <w:p w14:paraId="3152D79F" w14:textId="77777777" w:rsidR="008C5237" w:rsidRPr="00CF4A67" w:rsidRDefault="00000000">
      <w:pPr>
        <w:ind w:firstLine="0"/>
        <w:jc w:val="center"/>
      </w:pPr>
      <w:r w:rsidRPr="00CF4A67">
        <w:rPr>
          <w:b/>
        </w:rPr>
        <w:t>МОСКОВСКИЙ ПРИБОРОСТРОИТЕЛЬНЫЙ ТЕХНИКУМ.</w:t>
      </w:r>
    </w:p>
    <w:p w14:paraId="5226C4B4" w14:textId="77777777" w:rsidR="008C5237" w:rsidRPr="00CF4A67" w:rsidRDefault="008C5237">
      <w:pPr>
        <w:ind w:firstLine="0"/>
      </w:pPr>
    </w:p>
    <w:p w14:paraId="34551458" w14:textId="77777777" w:rsidR="008C5237" w:rsidRPr="00CF4A67" w:rsidRDefault="008C5237">
      <w:pPr>
        <w:ind w:firstLine="0"/>
      </w:pPr>
    </w:p>
    <w:p w14:paraId="3EFA3D79" w14:textId="77777777" w:rsidR="008C5237" w:rsidRPr="00CF4A67" w:rsidRDefault="008C5237">
      <w:pPr>
        <w:ind w:firstLine="0"/>
      </w:pPr>
    </w:p>
    <w:p w14:paraId="21152C11" w14:textId="77777777" w:rsidR="008C5237" w:rsidRPr="00CF4A67" w:rsidRDefault="00000000">
      <w:pPr>
        <w:ind w:firstLine="0"/>
        <w:jc w:val="center"/>
      </w:pPr>
      <w:r w:rsidRPr="00CF4A67">
        <w:t>Специальность: 09.02.07 Информационные системы и программирование</w:t>
      </w:r>
    </w:p>
    <w:p w14:paraId="44484B3D" w14:textId="77777777" w:rsidR="008C5237" w:rsidRPr="00CF4A67" w:rsidRDefault="00000000">
      <w:pPr>
        <w:ind w:firstLine="0"/>
        <w:jc w:val="center"/>
      </w:pPr>
      <w:r w:rsidRPr="00CF4A67">
        <w:t>Квалификация: Программист</w:t>
      </w:r>
    </w:p>
    <w:p w14:paraId="247B2C71" w14:textId="77777777" w:rsidR="008C5237" w:rsidRPr="00CF4A67" w:rsidRDefault="008C5237">
      <w:pPr>
        <w:ind w:firstLine="0"/>
      </w:pPr>
    </w:p>
    <w:p w14:paraId="2464B741" w14:textId="77777777" w:rsidR="008C5237" w:rsidRPr="00CF4A67" w:rsidRDefault="008C5237">
      <w:pPr>
        <w:ind w:firstLine="0"/>
      </w:pPr>
    </w:p>
    <w:p w14:paraId="46D7080A" w14:textId="77777777" w:rsidR="008C5237" w:rsidRPr="00CF4A67" w:rsidRDefault="008C5237">
      <w:pPr>
        <w:ind w:firstLine="0"/>
      </w:pPr>
    </w:p>
    <w:p w14:paraId="425C2FCA" w14:textId="29FF9A7F" w:rsidR="008C5237" w:rsidRPr="00CF4A67" w:rsidRDefault="00876794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  <w:lang w:val="ru-RU"/>
        </w:rPr>
        <w:t xml:space="preserve">КЛАССНАЯ </w:t>
      </w:r>
      <w:r w:rsidRPr="00CF4A67">
        <w:rPr>
          <w:sz w:val="32"/>
          <w:szCs w:val="32"/>
        </w:rPr>
        <w:t>РАБОТА №1</w:t>
      </w:r>
    </w:p>
    <w:p w14:paraId="65A22F26" w14:textId="77777777" w:rsidR="008C5237" w:rsidRPr="00CF4A67" w:rsidRDefault="00000000">
      <w:pPr>
        <w:ind w:firstLine="0"/>
        <w:jc w:val="center"/>
        <w:rPr>
          <w:sz w:val="32"/>
          <w:szCs w:val="32"/>
        </w:rPr>
      </w:pPr>
      <w:r w:rsidRPr="00CF4A67">
        <w:rPr>
          <w:sz w:val="32"/>
          <w:szCs w:val="32"/>
        </w:rPr>
        <w:t>ПО «ОСНОВЫ АЛГОРИТМИЗАЦИИ И ПРОГРАММИРОВАНИЯ»</w:t>
      </w:r>
    </w:p>
    <w:p w14:paraId="19F7ABAF" w14:textId="37EFF821" w:rsidR="008C5237" w:rsidRPr="00CF4A67" w:rsidRDefault="00000000">
      <w:pPr>
        <w:ind w:firstLine="0"/>
        <w:jc w:val="center"/>
        <w:rPr>
          <w:lang w:val="ru-RU"/>
        </w:rPr>
      </w:pPr>
      <w:r w:rsidRPr="00CF4A67">
        <w:t>ТЕМА:</w:t>
      </w:r>
      <w:r w:rsidR="00CF4A67" w:rsidRPr="00CF4A67">
        <w:rPr>
          <w:lang w:val="ru-RU"/>
        </w:rPr>
        <w:t xml:space="preserve"> «Арифметические операции в </w:t>
      </w:r>
      <w:r w:rsidR="00CF4A67" w:rsidRPr="00CF4A67">
        <w:rPr>
          <w:lang w:val="en-US"/>
        </w:rPr>
        <w:t>Java</w:t>
      </w:r>
      <w:r w:rsidR="00CF4A67" w:rsidRPr="00CF4A67">
        <w:rPr>
          <w:lang w:val="ru-RU"/>
        </w:rPr>
        <w:t>»</w:t>
      </w:r>
    </w:p>
    <w:p w14:paraId="4D821B1C" w14:textId="77777777" w:rsidR="008C5237" w:rsidRPr="00CF4A67" w:rsidRDefault="00000000">
      <w:pPr>
        <w:ind w:firstLine="0"/>
        <w:jc w:val="center"/>
      </w:pPr>
      <w:r w:rsidRPr="00CF4A67">
        <w:t>Листов: 3</w:t>
      </w:r>
    </w:p>
    <w:p w14:paraId="1356E667" w14:textId="77777777" w:rsidR="008C5237" w:rsidRPr="00CF4A67" w:rsidRDefault="008C5237"/>
    <w:p w14:paraId="07D1C01C" w14:textId="77777777" w:rsidR="008C5237" w:rsidRPr="00CF4A67" w:rsidRDefault="008C5237"/>
    <w:p w14:paraId="14C3989D" w14:textId="77777777" w:rsidR="008C5237" w:rsidRPr="00CF4A67" w:rsidRDefault="008C5237"/>
    <w:p w14:paraId="2EC2797B" w14:textId="77777777" w:rsidR="008C5237" w:rsidRPr="00CF4A67" w:rsidRDefault="008C5237"/>
    <w:p w14:paraId="75BB313B" w14:textId="77777777" w:rsidR="008C5237" w:rsidRPr="00CF4A67" w:rsidRDefault="008C5237"/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CF4A67" w:rsidRPr="00CF4A67" w14:paraId="7E0A51D2" w14:textId="77777777">
        <w:trPr>
          <w:trHeight w:val="1449"/>
          <w:jc w:val="center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295CA490" w14:textId="77777777" w:rsidR="008C5237" w:rsidRPr="00CF4A67" w:rsidRDefault="00000000">
            <w:pPr>
              <w:ind w:left="709" w:firstLine="0"/>
            </w:pPr>
            <w:r w:rsidRPr="00CF4A67">
              <w:t>Выполнил студент</w:t>
            </w:r>
          </w:p>
          <w:p w14:paraId="6221F32A" w14:textId="05D45B1C" w:rsidR="008C5237" w:rsidRPr="00CF4A67" w:rsidRDefault="00000000">
            <w:pPr>
              <w:ind w:left="709" w:firstLine="0"/>
              <w:rPr>
                <w:lang w:val="ru-RU"/>
              </w:rPr>
            </w:pPr>
            <w:r w:rsidRPr="00CF4A67">
              <w:t>Группы: П-</w:t>
            </w:r>
            <w:r w:rsidR="00CF4A67" w:rsidRPr="00CF4A67">
              <w:rPr>
                <w:lang w:val="ru-RU"/>
              </w:rPr>
              <w:t>8</w:t>
            </w:r>
            <w:r w:rsidRPr="00CF4A67">
              <w:t>-2</w:t>
            </w:r>
            <w:r w:rsidR="00CF4A67" w:rsidRPr="00CF4A67">
              <w:rPr>
                <w:lang w:val="ru-RU"/>
              </w:rPr>
              <w:t>4</w:t>
            </w:r>
          </w:p>
          <w:p w14:paraId="4B7A7DB4" w14:textId="3BEA2D30" w:rsidR="008C5237" w:rsidRPr="00CF4A67" w:rsidRDefault="00CF4A67">
            <w:pPr>
              <w:ind w:left="709" w:firstLine="0"/>
              <w:rPr>
                <w:lang w:val="ru-RU"/>
              </w:rPr>
            </w:pPr>
            <w:r w:rsidRPr="00CF4A67">
              <w:rPr>
                <w:lang w:val="ru-RU"/>
              </w:rPr>
              <w:t>Брагин Назар Андреевич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5354E5D" w14:textId="77777777" w:rsidR="008C5237" w:rsidRPr="00CF4A67" w:rsidRDefault="00000000">
            <w:pPr>
              <w:ind w:left="709" w:firstLine="0"/>
            </w:pPr>
            <w:r w:rsidRPr="00CF4A67">
              <w:t>Проверил преподаватель</w:t>
            </w:r>
          </w:p>
          <w:p w14:paraId="590C15CF" w14:textId="77777777" w:rsidR="008C5237" w:rsidRPr="00CF4A67" w:rsidRDefault="00000000">
            <w:pPr>
              <w:ind w:left="709" w:firstLine="0"/>
            </w:pPr>
            <w:r w:rsidRPr="00CF4A67">
              <w:t xml:space="preserve">                       В. А. </w:t>
            </w:r>
            <w:proofErr w:type="spellStart"/>
            <w:r w:rsidRPr="00CF4A67">
              <w:t>Чибук</w:t>
            </w:r>
            <w:proofErr w:type="spellEnd"/>
          </w:p>
          <w:p w14:paraId="3FAD7FBD" w14:textId="6DAA375B" w:rsidR="008C5237" w:rsidRPr="00CF4A67" w:rsidRDefault="00000000">
            <w:pPr>
              <w:ind w:left="709" w:firstLine="0"/>
            </w:pPr>
            <w:r w:rsidRPr="00CF4A67">
              <w:t>«____» _______202</w:t>
            </w:r>
            <w:r w:rsidR="00CF4A67">
              <w:rPr>
                <w:lang w:val="ru-RU"/>
              </w:rPr>
              <w:t>5</w:t>
            </w:r>
            <w:r w:rsidRPr="00CF4A67">
              <w:t xml:space="preserve"> года</w:t>
            </w:r>
          </w:p>
        </w:tc>
      </w:tr>
    </w:tbl>
    <w:p w14:paraId="6CF1CF29" w14:textId="77777777" w:rsidR="008C5237" w:rsidRPr="00CF4A67" w:rsidRDefault="008C5237"/>
    <w:p w14:paraId="13A54B10" w14:textId="77777777" w:rsidR="008C5237" w:rsidRPr="00CF4A67" w:rsidRDefault="008C5237"/>
    <w:p w14:paraId="473D5F55" w14:textId="77777777" w:rsidR="008C5237" w:rsidRPr="00CF4A67" w:rsidRDefault="008C5237"/>
    <w:p w14:paraId="187F1467" w14:textId="77777777" w:rsidR="008C5237" w:rsidRPr="00CF4A67" w:rsidRDefault="008C5237"/>
    <w:p w14:paraId="5E3E62B2" w14:textId="77777777" w:rsidR="008C5237" w:rsidRPr="00CF4A67" w:rsidRDefault="008C5237">
      <w:pPr>
        <w:ind w:firstLine="0"/>
      </w:pPr>
      <w:bookmarkStart w:id="0" w:name="_iif1bgb05quc" w:colFirst="0" w:colLast="0"/>
      <w:bookmarkEnd w:id="0"/>
    </w:p>
    <w:p w14:paraId="1A5D381C" w14:textId="35EB8573" w:rsidR="008C5237" w:rsidRPr="00CF4A67" w:rsidRDefault="00000000">
      <w:pPr>
        <w:ind w:firstLine="0"/>
        <w:jc w:val="center"/>
        <w:rPr>
          <w:lang w:val="ru-RU"/>
        </w:rPr>
      </w:pPr>
      <w:r w:rsidRPr="00CF4A67">
        <w:t>Москва 202</w:t>
      </w:r>
      <w:r w:rsidR="00CF4A67">
        <w:rPr>
          <w:lang w:val="ru-RU"/>
        </w:rPr>
        <w:t>5</w:t>
      </w:r>
    </w:p>
    <w:p w14:paraId="053E3DCD" w14:textId="765C6795" w:rsidR="008C5237" w:rsidRPr="00CF4A67" w:rsidRDefault="00CF4A67" w:rsidP="00CF4A67">
      <w:pPr>
        <w:spacing w:after="160" w:line="240" w:lineRule="auto"/>
        <w:jc w:val="both"/>
      </w:pPr>
      <w:r w:rsidRPr="00CF4A67">
        <w:rPr>
          <w:rFonts w:hint="eastAsia"/>
        </w:rPr>
        <w:lastRenderedPageBreak/>
        <w:t>Цель работы:</w:t>
      </w:r>
      <w:r>
        <w:rPr>
          <w:lang w:val="ru-RU"/>
        </w:rPr>
        <w:t xml:space="preserve"> с</w:t>
      </w:r>
      <w:r w:rsidRPr="00CF4A67">
        <w:rPr>
          <w:rFonts w:hint="eastAsia"/>
        </w:rPr>
        <w:t xml:space="preserve">делать </w:t>
      </w:r>
      <w:r w:rsidRPr="00CF4A67">
        <w:t>программу,</w:t>
      </w:r>
      <w:r w:rsidRPr="00CF4A67">
        <w:rPr>
          <w:rFonts w:hint="eastAsia"/>
        </w:rPr>
        <w:t xml:space="preserve"> производящую базовые арифметические операции, реализовать ввод данных пользователем, реализовать вывод данных в логически понятном виде.</w:t>
      </w:r>
    </w:p>
    <w:p w14:paraId="3FD59AB8" w14:textId="77777777" w:rsidR="008C5237" w:rsidRPr="00CF4A67" w:rsidRDefault="008C5237">
      <w:pPr>
        <w:spacing w:after="160"/>
        <w:ind w:firstLine="0"/>
        <w:jc w:val="both"/>
      </w:pPr>
    </w:p>
    <w:p w14:paraId="59CD7422" w14:textId="6C7FA01D" w:rsidR="00CF4A67" w:rsidRDefault="00000000">
      <w:pPr>
        <w:spacing w:after="160"/>
        <w:jc w:val="both"/>
        <w:rPr>
          <w:lang w:val="ru-RU"/>
        </w:rPr>
      </w:pPr>
      <w:r w:rsidRPr="00CF4A67">
        <w:t>Ход работы:</w:t>
      </w:r>
      <w:r w:rsidR="00CF4A67">
        <w:rPr>
          <w:lang w:val="ru-RU"/>
        </w:rPr>
        <w:t xml:space="preserve"> для начала работы был создан проект </w:t>
      </w:r>
      <w:r w:rsidR="00CF4A67">
        <w:rPr>
          <w:lang w:val="en-US"/>
        </w:rPr>
        <w:t>Java</w:t>
      </w:r>
      <w:r w:rsidR="00CF4A67">
        <w:rPr>
          <w:lang w:val="ru-RU"/>
        </w:rPr>
        <w:t xml:space="preserve"> в Программе «</w:t>
      </w:r>
      <w:proofErr w:type="spellStart"/>
      <w:r w:rsidR="00CF4A67" w:rsidRPr="00CF4A67">
        <w:rPr>
          <w:lang w:val="ru-RU"/>
        </w:rPr>
        <w:t>IntelliJ</w:t>
      </w:r>
      <w:proofErr w:type="spellEnd"/>
      <w:r w:rsidR="00CF4A67" w:rsidRPr="00CF4A67">
        <w:rPr>
          <w:lang w:val="ru-RU"/>
        </w:rPr>
        <w:t xml:space="preserve"> IDEA</w:t>
      </w:r>
      <w:r w:rsidR="00CF4A67">
        <w:rPr>
          <w:lang w:val="ru-RU"/>
        </w:rPr>
        <w:t xml:space="preserve">». После этого нам был выдан минимальный стандартный код, в который был вписан наш собственный. </w:t>
      </w:r>
    </w:p>
    <w:p w14:paraId="316F3806" w14:textId="77777777" w:rsidR="00CF4A67" w:rsidRDefault="00CF4A67" w:rsidP="00973AAC">
      <w:pPr>
        <w:keepNext/>
        <w:spacing w:after="160"/>
        <w:ind w:firstLine="0"/>
        <w:jc w:val="center"/>
      </w:pPr>
      <w:r w:rsidRPr="00CF4A67">
        <w:rPr>
          <w:noProof/>
          <w:lang w:val="ru-RU"/>
        </w:rPr>
        <w:drawing>
          <wp:inline distT="0" distB="0" distL="0" distR="0" wp14:anchorId="5038AD4E" wp14:editId="02054F87">
            <wp:extent cx="5166732" cy="42896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1437" cy="42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9DE5" w14:textId="325C46CD" w:rsidR="00CF4A67" w:rsidRPr="00BD43A5" w:rsidRDefault="00CF4A67" w:rsidP="00BD43A5">
      <w:pPr>
        <w:pStyle w:val="a6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BD43A5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D43A5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76794" w:rsidRPr="00BD43A5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="007C7511">
        <w:rPr>
          <w:i w:val="0"/>
          <w:iCs w:val="0"/>
          <w:color w:val="000000" w:themeColor="text1"/>
          <w:sz w:val="24"/>
          <w:szCs w:val="24"/>
          <w:lang w:val="ru-RU"/>
        </w:rPr>
        <w:t xml:space="preserve"> -</w:t>
      </w:r>
      <w:r w:rsidRPr="00BD43A5">
        <w:rPr>
          <w:i w:val="0"/>
          <w:iCs w:val="0"/>
          <w:color w:val="000000" w:themeColor="text1"/>
          <w:sz w:val="24"/>
          <w:szCs w:val="24"/>
          <w:lang w:val="ru-RU"/>
        </w:rPr>
        <w:t xml:space="preserve"> Готовый код</w:t>
      </w:r>
    </w:p>
    <w:p w14:paraId="009D55FF" w14:textId="2FB3C09E" w:rsidR="008C5237" w:rsidRDefault="00CF4A67" w:rsidP="00CB30F5">
      <w:pPr>
        <w:spacing w:after="160"/>
        <w:ind w:firstLine="720"/>
        <w:jc w:val="both"/>
        <w:rPr>
          <w:lang w:val="ru-RU"/>
        </w:rPr>
      </w:pPr>
      <w:r>
        <w:rPr>
          <w:lang w:val="ru-RU"/>
        </w:rPr>
        <w:t>Для начала были объявлены две переменные (</w:t>
      </w:r>
      <w:r w:rsidRPr="00CF4A67">
        <w:rPr>
          <w:lang w:val="ru-RU"/>
        </w:rPr>
        <w:t>“</w:t>
      </w:r>
      <w:proofErr w:type="spellStart"/>
      <w:r>
        <w:rPr>
          <w:lang w:val="en-US"/>
        </w:rPr>
        <w:t>Pervoe</w:t>
      </w:r>
      <w:proofErr w:type="spellEnd"/>
      <w:r w:rsidRPr="00CF4A67">
        <w:rPr>
          <w:lang w:val="ru-RU"/>
        </w:rPr>
        <w:t xml:space="preserve">” </w:t>
      </w:r>
      <w:r>
        <w:rPr>
          <w:lang w:val="ru-RU"/>
        </w:rPr>
        <w:t xml:space="preserve">и </w:t>
      </w:r>
      <w:r w:rsidRPr="00CF4A67">
        <w:rPr>
          <w:lang w:val="ru-RU"/>
        </w:rPr>
        <w:t>“</w:t>
      </w:r>
      <w:proofErr w:type="spellStart"/>
      <w:r>
        <w:rPr>
          <w:lang w:val="en-US"/>
        </w:rPr>
        <w:t>Vtoroe</w:t>
      </w:r>
      <w:proofErr w:type="spellEnd"/>
      <w:r w:rsidRPr="00CF4A67">
        <w:rPr>
          <w:lang w:val="ru-RU"/>
        </w:rPr>
        <w:t>”</w:t>
      </w:r>
      <w:r>
        <w:rPr>
          <w:lang w:val="ru-RU"/>
        </w:rPr>
        <w:t xml:space="preserve">), над которыми в будущем будут производиться все арифметические операции, они прописаны как числа с плавающей точкой </w:t>
      </w:r>
      <w:r w:rsidRPr="00CF4A67">
        <w:rPr>
          <w:lang w:val="ru-RU"/>
        </w:rPr>
        <w:t>“</w:t>
      </w:r>
      <w:r>
        <w:rPr>
          <w:lang w:val="en-US"/>
        </w:rPr>
        <w:t>double</w:t>
      </w:r>
      <w:r w:rsidRPr="00CF4A67">
        <w:rPr>
          <w:lang w:val="ru-RU"/>
        </w:rPr>
        <w:t>”</w:t>
      </w:r>
      <w:r>
        <w:rPr>
          <w:lang w:val="ru-RU"/>
        </w:rPr>
        <w:t xml:space="preserve">. Этим переменным будут присвоены значения через команду </w:t>
      </w:r>
      <w:r w:rsidRPr="00CF4A67">
        <w:rPr>
          <w:lang w:val="ru-RU"/>
        </w:rPr>
        <w:t>“</w:t>
      </w:r>
      <w:r>
        <w:rPr>
          <w:lang w:val="en-US"/>
        </w:rPr>
        <w:t>scanner</w:t>
      </w:r>
      <w:r w:rsidRPr="00CF4A67">
        <w:rPr>
          <w:lang w:val="ru-RU"/>
        </w:rPr>
        <w:t>”</w:t>
      </w:r>
      <w:r>
        <w:rPr>
          <w:lang w:val="ru-RU"/>
        </w:rPr>
        <w:t>, для этого был прописан такой код:</w:t>
      </w:r>
    </w:p>
    <w:p w14:paraId="29577C0E" w14:textId="1C3EDDBC" w:rsidR="00E00D6F" w:rsidRPr="00BD43A5" w:rsidRDefault="00CF4A67" w:rsidP="00E00D6F">
      <w:pPr>
        <w:keepNext/>
        <w:spacing w:after="160"/>
        <w:ind w:firstLine="0"/>
        <w:jc w:val="center"/>
        <w:rPr>
          <w:color w:val="000000" w:themeColor="text1"/>
          <w:sz w:val="40"/>
          <w:szCs w:val="40"/>
          <w:lang w:val="ru-RU"/>
        </w:rPr>
      </w:pPr>
      <w:r w:rsidRPr="00CF4A67">
        <w:rPr>
          <w:noProof/>
          <w:lang w:val="ru-RU"/>
        </w:rPr>
        <w:drawing>
          <wp:inline distT="0" distB="0" distL="0" distR="0" wp14:anchorId="71188691" wp14:editId="54EF4AD5">
            <wp:extent cx="3915321" cy="20957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6AF2" w14:textId="6CFE8D5B" w:rsidR="00CF4A67" w:rsidRPr="00BD43A5" w:rsidRDefault="00CF4A67" w:rsidP="00CF4A67">
      <w:pPr>
        <w:pStyle w:val="a6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BD43A5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D43A5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76794" w:rsidRPr="00BD43A5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D43A5">
        <w:rPr>
          <w:i w:val="0"/>
          <w:iCs w:val="0"/>
          <w:color w:val="000000" w:themeColor="text1"/>
          <w:sz w:val="24"/>
          <w:szCs w:val="24"/>
          <w:lang w:val="ru-RU"/>
        </w:rPr>
        <w:t xml:space="preserve"> объявление нового </w:t>
      </w:r>
      <w:r w:rsidRPr="00BD43A5">
        <w:rPr>
          <w:i w:val="0"/>
          <w:iCs w:val="0"/>
          <w:color w:val="000000" w:themeColor="text1"/>
          <w:sz w:val="24"/>
          <w:szCs w:val="24"/>
          <w:lang w:val="en-US"/>
        </w:rPr>
        <w:t>"Scanner"</w:t>
      </w:r>
    </w:p>
    <w:p w14:paraId="5F1F040E" w14:textId="77777777" w:rsidR="00E00D6F" w:rsidRDefault="00E00D6F" w:rsidP="00E00D6F">
      <w:pPr>
        <w:keepNext/>
        <w:jc w:val="center"/>
      </w:pPr>
      <w:r w:rsidRPr="00E00D6F">
        <w:rPr>
          <w:noProof/>
          <w:lang w:val="ru-RU"/>
        </w:rPr>
        <w:lastRenderedPageBreak/>
        <w:drawing>
          <wp:inline distT="0" distB="0" distL="0" distR="0" wp14:anchorId="5D7FF9FE" wp14:editId="11A67F2F">
            <wp:extent cx="2581635" cy="23815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7065" w14:textId="12E6D36B" w:rsidR="00E00D6F" w:rsidRPr="00BD43A5" w:rsidRDefault="00E00D6F" w:rsidP="00E00D6F">
      <w:pPr>
        <w:pStyle w:val="a6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BD43A5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D43A5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76794" w:rsidRPr="00BD43A5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D43A5">
        <w:rPr>
          <w:i w:val="0"/>
          <w:iCs w:val="0"/>
          <w:color w:val="000000" w:themeColor="text1"/>
          <w:sz w:val="24"/>
          <w:szCs w:val="24"/>
          <w:lang w:val="ru-RU"/>
        </w:rPr>
        <w:t xml:space="preserve"> Присвоение переменной информации, введенной в консоль</w:t>
      </w:r>
    </w:p>
    <w:p w14:paraId="7CA4ECFD" w14:textId="23A5BF16" w:rsidR="00CF4A67" w:rsidRDefault="00CF4A67" w:rsidP="00CF4A67">
      <w:pPr>
        <w:rPr>
          <w:lang w:val="ru-RU"/>
        </w:rPr>
      </w:pPr>
      <w:r>
        <w:rPr>
          <w:lang w:val="ru-RU"/>
        </w:rPr>
        <w:t>После объявления переменных и считывающей команды был написан код, который объяснит пользователю что нужно делать</w:t>
      </w:r>
      <w:r w:rsidRPr="00CF4A67">
        <w:rPr>
          <w:lang w:val="ru-RU"/>
        </w:rPr>
        <w:t xml:space="preserve"> </w:t>
      </w:r>
      <w:r>
        <w:rPr>
          <w:lang w:val="ru-RU"/>
        </w:rPr>
        <w:t>(</w:t>
      </w:r>
      <w:r w:rsidRPr="00CF4A67">
        <w:rPr>
          <w:lang w:val="ru-RU"/>
        </w:rPr>
        <w:t>“</w:t>
      </w:r>
      <w:r>
        <w:rPr>
          <w:lang w:val="ru-RU"/>
        </w:rPr>
        <w:t>Введите число</w:t>
      </w:r>
      <w:r w:rsidRPr="00CF4A67">
        <w:rPr>
          <w:lang w:val="ru-RU"/>
        </w:rPr>
        <w:t>”</w:t>
      </w:r>
      <w:r>
        <w:rPr>
          <w:lang w:val="ru-RU"/>
        </w:rPr>
        <w:t>).</w:t>
      </w:r>
    </w:p>
    <w:p w14:paraId="2DFC6F9A" w14:textId="027B9D39" w:rsidR="00CF4A67" w:rsidRDefault="00CF4A67" w:rsidP="00CF4A67">
      <w:pPr>
        <w:rPr>
          <w:lang w:val="ru-RU"/>
        </w:rPr>
      </w:pPr>
      <w:r>
        <w:rPr>
          <w:lang w:val="ru-RU"/>
        </w:rPr>
        <w:t xml:space="preserve">После этого началась работа </w:t>
      </w:r>
      <w:r w:rsidR="00E00D6F">
        <w:rPr>
          <w:lang w:val="ru-RU"/>
        </w:rPr>
        <w:t>над кодом, отвечающим за вывод данных:</w:t>
      </w:r>
    </w:p>
    <w:p w14:paraId="16C67C04" w14:textId="571E745C" w:rsidR="00E00D6F" w:rsidRDefault="00E00D6F" w:rsidP="00E00D6F">
      <w:pPr>
        <w:rPr>
          <w:lang w:val="ru-RU"/>
        </w:rPr>
      </w:pPr>
      <w:r w:rsidRPr="00E00D6F">
        <w:rPr>
          <w:lang w:val="ru-RU"/>
        </w:rPr>
        <w:t>Сперва был написан код, выводящий информацию об произведенной операции в консоль</w:t>
      </w:r>
      <w:r>
        <w:rPr>
          <w:lang w:val="ru-RU"/>
        </w:rPr>
        <w:t xml:space="preserve">: </w:t>
      </w:r>
    </w:p>
    <w:p w14:paraId="3729F8B8" w14:textId="77777777" w:rsidR="00E00D6F" w:rsidRDefault="00E00D6F" w:rsidP="00E00D6F">
      <w:pPr>
        <w:keepNext/>
        <w:jc w:val="center"/>
      </w:pPr>
      <w:r w:rsidRPr="00E00D6F">
        <w:rPr>
          <w:noProof/>
          <w:lang w:val="ru-RU"/>
        </w:rPr>
        <w:drawing>
          <wp:inline distT="0" distB="0" distL="0" distR="0" wp14:anchorId="14F24930" wp14:editId="2DEE60EC">
            <wp:extent cx="4953691" cy="21910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73CC" w14:textId="1841F6D0" w:rsidR="00E00D6F" w:rsidRPr="00BD43A5" w:rsidRDefault="00E00D6F" w:rsidP="00E00D6F">
      <w:pPr>
        <w:pStyle w:val="a6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BD43A5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D43A5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76794" w:rsidRPr="00BD43A5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D43A5">
        <w:rPr>
          <w:i w:val="0"/>
          <w:iCs w:val="0"/>
          <w:color w:val="000000" w:themeColor="text1"/>
          <w:sz w:val="24"/>
          <w:szCs w:val="24"/>
          <w:lang w:val="ru-RU"/>
        </w:rPr>
        <w:t xml:space="preserve"> Информация о проведенной информации</w:t>
      </w:r>
    </w:p>
    <w:p w14:paraId="15465168" w14:textId="74EC3BD4" w:rsidR="00E00D6F" w:rsidRDefault="00E00D6F" w:rsidP="00E00D6F">
      <w:pPr>
        <w:rPr>
          <w:lang w:val="ru-RU"/>
        </w:rPr>
      </w:pPr>
      <w:r>
        <w:rPr>
          <w:lang w:val="ru-RU"/>
        </w:rPr>
        <w:t>После был написан код, выводящий результат арифметической операции:</w:t>
      </w:r>
    </w:p>
    <w:p w14:paraId="3E19AC5E" w14:textId="77777777" w:rsidR="00E00D6F" w:rsidRDefault="00E00D6F" w:rsidP="00E00D6F">
      <w:pPr>
        <w:keepNext/>
        <w:jc w:val="center"/>
      </w:pPr>
      <w:r w:rsidRPr="00E00D6F">
        <w:rPr>
          <w:noProof/>
          <w:lang w:val="ru-RU"/>
        </w:rPr>
        <w:drawing>
          <wp:inline distT="0" distB="0" distL="0" distR="0" wp14:anchorId="1191B15F" wp14:editId="1D4E50B2">
            <wp:extent cx="3686689" cy="2286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D08A" w14:textId="3E1F400A" w:rsidR="00E00D6F" w:rsidRPr="00BD43A5" w:rsidRDefault="00E00D6F" w:rsidP="00E00D6F">
      <w:pPr>
        <w:pStyle w:val="a6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BD43A5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D43A5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76794" w:rsidRPr="00BD43A5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D43A5">
        <w:rPr>
          <w:i w:val="0"/>
          <w:iCs w:val="0"/>
          <w:color w:val="000000" w:themeColor="text1"/>
          <w:sz w:val="24"/>
          <w:szCs w:val="24"/>
          <w:lang w:val="ru-RU"/>
        </w:rPr>
        <w:t xml:space="preserve"> Вывод результата</w:t>
      </w:r>
    </w:p>
    <w:p w14:paraId="01936D39" w14:textId="7EF79F57" w:rsidR="00E00D6F" w:rsidRDefault="00E00D6F" w:rsidP="00E00D6F">
      <w:pPr>
        <w:rPr>
          <w:lang w:val="ru-RU"/>
        </w:rPr>
      </w:pPr>
      <w:r>
        <w:rPr>
          <w:lang w:val="ru-RU"/>
        </w:rPr>
        <w:t>Так был написан код для большинства операций, но стоит выделить способ возведение в степень</w:t>
      </w:r>
      <w:r w:rsidR="00EB2C68">
        <w:rPr>
          <w:lang w:val="ru-RU"/>
        </w:rPr>
        <w:t>. Д</w:t>
      </w:r>
      <w:r>
        <w:rPr>
          <w:lang w:val="ru-RU"/>
        </w:rPr>
        <w:t>ля этого нужно прописать отдельную команду, которая возводит первую ее переменную в степень второй ее переменной</w:t>
      </w:r>
      <w:r w:rsidR="00EB2C68">
        <w:rPr>
          <w:lang w:val="ru-RU"/>
        </w:rPr>
        <w:t>:</w:t>
      </w:r>
    </w:p>
    <w:p w14:paraId="07BF3CF8" w14:textId="77777777" w:rsidR="00EB2C68" w:rsidRDefault="00EB2C68" w:rsidP="00EB2C68">
      <w:pPr>
        <w:keepNext/>
        <w:jc w:val="center"/>
      </w:pPr>
      <w:r w:rsidRPr="00EB2C68">
        <w:rPr>
          <w:noProof/>
          <w:lang w:val="ru-RU"/>
        </w:rPr>
        <w:drawing>
          <wp:inline distT="0" distB="0" distL="0" distR="0" wp14:anchorId="2DDA36AC" wp14:editId="27702380">
            <wp:extent cx="5239481" cy="21910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C040" w14:textId="5D6413FF" w:rsidR="008C5237" w:rsidRPr="00BD43A5" w:rsidRDefault="00EB2C68" w:rsidP="00EB2C68">
      <w:pPr>
        <w:pStyle w:val="a6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BD43A5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D43A5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76794" w:rsidRPr="00BD43A5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BD43A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D43A5">
        <w:rPr>
          <w:i w:val="0"/>
          <w:iCs w:val="0"/>
          <w:color w:val="000000" w:themeColor="text1"/>
          <w:sz w:val="24"/>
          <w:szCs w:val="24"/>
          <w:lang w:val="ru-RU"/>
        </w:rPr>
        <w:t xml:space="preserve"> Возведение в степень</w:t>
      </w:r>
    </w:p>
    <w:p w14:paraId="1ABE5031" w14:textId="77777777" w:rsidR="00876794" w:rsidRDefault="00876794" w:rsidP="00973AAC">
      <w:pPr>
        <w:keepNext/>
        <w:jc w:val="center"/>
      </w:pPr>
      <w:r>
        <w:rPr>
          <w:lang w:val="ru-RU"/>
        </w:rPr>
        <w:lastRenderedPageBreak/>
        <w:t>В итоге, получившаяся программа была протестирована на работоспособность:</w:t>
      </w:r>
      <w:r w:rsidRPr="00876794">
        <w:t xml:space="preserve"> </w:t>
      </w:r>
      <w:r>
        <w:rPr>
          <w:noProof/>
        </w:rPr>
        <w:drawing>
          <wp:inline distT="0" distB="0" distL="0" distR="0" wp14:anchorId="6B292568" wp14:editId="181A5638">
            <wp:extent cx="6028481" cy="3390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34" cy="340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6BC2" w14:textId="6E05D8F2" w:rsidR="00876794" w:rsidRPr="00876794" w:rsidRDefault="00876794" w:rsidP="00BD43A5">
      <w:pPr>
        <w:pStyle w:val="a6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876794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87679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76794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87679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876794"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87679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76794">
        <w:rPr>
          <w:i w:val="0"/>
          <w:iCs w:val="0"/>
          <w:color w:val="000000" w:themeColor="text1"/>
          <w:sz w:val="24"/>
          <w:szCs w:val="24"/>
          <w:lang w:val="ru-RU"/>
        </w:rPr>
        <w:t xml:space="preserve"> Работа программы</w:t>
      </w:r>
    </w:p>
    <w:p w14:paraId="005CF37D" w14:textId="77777777" w:rsidR="00876794" w:rsidRDefault="00876794">
      <w:pPr>
        <w:spacing w:after="160"/>
        <w:jc w:val="both"/>
        <w:rPr>
          <w:lang w:val="ru-RU"/>
        </w:rPr>
      </w:pPr>
    </w:p>
    <w:p w14:paraId="17F41BF7" w14:textId="072A6478" w:rsidR="008C5237" w:rsidRPr="00EB2C68" w:rsidRDefault="00000000">
      <w:pPr>
        <w:spacing w:after="160"/>
        <w:jc w:val="both"/>
        <w:rPr>
          <w:lang w:val="ru-RU"/>
        </w:rPr>
      </w:pPr>
      <w:r w:rsidRPr="00CF4A67">
        <w:t>Вывод:</w:t>
      </w:r>
      <w:r w:rsidR="00EB2C68">
        <w:rPr>
          <w:lang w:val="ru-RU"/>
        </w:rPr>
        <w:t xml:space="preserve"> В итоге была создана программа, производящая базовые арифметические операции, в ней был реализован ввод и вывод данных в логически понятном для пользователя виде.</w:t>
      </w:r>
    </w:p>
    <w:sectPr w:rsidR="008C5237" w:rsidRPr="00EB2C6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7E02ED"/>
    <w:multiLevelType w:val="hybridMultilevel"/>
    <w:tmpl w:val="97E6C0BA"/>
    <w:lvl w:ilvl="0" w:tplc="77F218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8525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237"/>
    <w:rsid w:val="003F76AF"/>
    <w:rsid w:val="007C7511"/>
    <w:rsid w:val="008076FA"/>
    <w:rsid w:val="00876794"/>
    <w:rsid w:val="008C5237"/>
    <w:rsid w:val="00973AAC"/>
    <w:rsid w:val="00BD43A5"/>
    <w:rsid w:val="00CB30F5"/>
    <w:rsid w:val="00CF4A67"/>
    <w:rsid w:val="00E00D6F"/>
    <w:rsid w:val="00EB2C68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4E17"/>
  <w15:docId w15:val="{47537B37-9E28-4287-9227-5CDC47D6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ind w:left="1134" w:right="567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CF4A6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E00D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7</cp:revision>
  <dcterms:created xsi:type="dcterms:W3CDTF">2025-09-19T13:33:00Z</dcterms:created>
  <dcterms:modified xsi:type="dcterms:W3CDTF">2025-09-26T07:40:00Z</dcterms:modified>
</cp:coreProperties>
</file>