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9EA18E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Лекция №2: Операторы цикла и методы в C#</w:t>
      </w:r>
    </w:p>
    <w:p w14:paraId="38A8956F" w14:textId="77777777" w:rsidR="00AE7EFF" w:rsidRPr="00AE7EFF" w:rsidRDefault="00AE7EFF" w:rsidP="00AE7EFF">
      <w:pPr>
        <w:rPr>
          <w:b/>
          <w:bCs/>
        </w:rPr>
      </w:pPr>
    </w:p>
    <w:p w14:paraId="36799CCA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1. ОПЕРАТОРЫ ЦИКЛА</w:t>
      </w:r>
    </w:p>
    <w:p w14:paraId="7280C693" w14:textId="77777777" w:rsidR="00AE7EFF" w:rsidRPr="00AE7EFF" w:rsidRDefault="00AE7EFF" w:rsidP="00AE7EFF">
      <w:pPr>
        <w:rPr>
          <w:b/>
          <w:bCs/>
        </w:rPr>
      </w:pPr>
    </w:p>
    <w:p w14:paraId="514EE365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Циклы используются для многократного выполнения блока кода.</w:t>
      </w:r>
    </w:p>
    <w:p w14:paraId="5A768C68" w14:textId="77777777" w:rsidR="00AE7EFF" w:rsidRPr="00AE7EFF" w:rsidRDefault="00AE7EFF" w:rsidP="00AE7EFF">
      <w:pPr>
        <w:rPr>
          <w:b/>
          <w:bCs/>
        </w:rPr>
      </w:pPr>
    </w:p>
    <w:p w14:paraId="10F54F25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1.1. Цикл FOR</w:t>
      </w:r>
    </w:p>
    <w:p w14:paraId="2DE9FE5B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Используется, когда известно количество итераций</w:t>
      </w:r>
    </w:p>
    <w:p w14:paraId="04CFC094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Синтаксис:</w:t>
      </w:r>
    </w:p>
    <w:p w14:paraId="311BA73D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for (инициализация; условие; итерация)</w:t>
      </w:r>
    </w:p>
    <w:p w14:paraId="0CEB8EDA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{</w:t>
      </w:r>
    </w:p>
    <w:p w14:paraId="43D403CF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 xml:space="preserve">    // код, выполняемый на каждой итерации</w:t>
      </w:r>
    </w:p>
    <w:p w14:paraId="37A2E209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}</w:t>
      </w:r>
    </w:p>
    <w:p w14:paraId="7EC631D5" w14:textId="77777777" w:rsidR="00AE7EFF" w:rsidRPr="00AE7EFF" w:rsidRDefault="00AE7EFF" w:rsidP="00AE7EFF">
      <w:pPr>
        <w:rPr>
          <w:b/>
          <w:bCs/>
        </w:rPr>
      </w:pPr>
    </w:p>
    <w:p w14:paraId="1472ABEC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1.2. Цикл WHILE</w:t>
      </w:r>
    </w:p>
    <w:p w14:paraId="0E3A33CF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Проверяет условие перед выполнением блока кода</w:t>
      </w:r>
    </w:p>
    <w:p w14:paraId="69E25314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Используется, когда число итераций заранее неизвестно</w:t>
      </w:r>
    </w:p>
    <w:p w14:paraId="2A9A2007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Синтаксис:</w:t>
      </w:r>
    </w:p>
    <w:p w14:paraId="75CB6662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while (условие)</w:t>
      </w:r>
    </w:p>
    <w:p w14:paraId="1723C680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{</w:t>
      </w:r>
    </w:p>
    <w:p w14:paraId="5282CA95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 xml:space="preserve">    // код, выполняемый на каждой итерации</w:t>
      </w:r>
    </w:p>
    <w:p w14:paraId="7EA284CD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}</w:t>
      </w:r>
    </w:p>
    <w:p w14:paraId="3BCDA209" w14:textId="77777777" w:rsidR="00AE7EFF" w:rsidRPr="00AE7EFF" w:rsidRDefault="00AE7EFF" w:rsidP="00AE7EFF">
      <w:pPr>
        <w:rPr>
          <w:b/>
          <w:bCs/>
        </w:rPr>
      </w:pPr>
    </w:p>
    <w:p w14:paraId="5ACE0CF5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1.3. Цикл DO-WHILE</w:t>
      </w:r>
    </w:p>
    <w:p w14:paraId="2DD3FD1B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Выполняет блок кода хотя бы один раз</w:t>
      </w:r>
    </w:p>
    <w:p w14:paraId="38A1B014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Условие проверяется после выполнения блока</w:t>
      </w:r>
    </w:p>
    <w:p w14:paraId="2DECBCBE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Синтаксис:</w:t>
      </w:r>
    </w:p>
    <w:p w14:paraId="6E1197D1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do</w:t>
      </w:r>
    </w:p>
    <w:p w14:paraId="33FA221D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{</w:t>
      </w:r>
    </w:p>
    <w:p w14:paraId="1DFB8FAC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lastRenderedPageBreak/>
        <w:t xml:space="preserve">    // код для выполнения</w:t>
      </w:r>
    </w:p>
    <w:p w14:paraId="56C38ADB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 xml:space="preserve">} </w:t>
      </w:r>
    </w:p>
    <w:p w14:paraId="26B2D771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while (условие);</w:t>
      </w:r>
    </w:p>
    <w:p w14:paraId="35FFC266" w14:textId="77777777" w:rsidR="00AE7EFF" w:rsidRPr="00AE7EFF" w:rsidRDefault="00AE7EFF" w:rsidP="00AE7EFF">
      <w:pPr>
        <w:rPr>
          <w:b/>
          <w:bCs/>
        </w:rPr>
      </w:pPr>
    </w:p>
    <w:p w14:paraId="2FD18D4F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2. ИТЕРАЦИИ И ЦИКЛ FOREACH</w:t>
      </w:r>
    </w:p>
    <w:p w14:paraId="1526E9C4" w14:textId="77777777" w:rsidR="00AE7EFF" w:rsidRPr="00AE7EFF" w:rsidRDefault="00AE7EFF" w:rsidP="00AE7EFF">
      <w:pPr>
        <w:rPr>
          <w:b/>
          <w:bCs/>
        </w:rPr>
      </w:pPr>
    </w:p>
    <w:p w14:paraId="10E2C46B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Цикл foreach используется для перебора элементов коллекций (массивов, списков и т.д.).</w:t>
      </w:r>
    </w:p>
    <w:p w14:paraId="669609E5" w14:textId="77777777" w:rsidR="00AE7EFF" w:rsidRPr="00AE7EFF" w:rsidRDefault="00AE7EFF" w:rsidP="00AE7EFF">
      <w:pPr>
        <w:rPr>
          <w:b/>
          <w:bCs/>
        </w:rPr>
      </w:pPr>
    </w:p>
    <w:p w14:paraId="25068BE8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Синтаксис:</w:t>
      </w:r>
    </w:p>
    <w:p w14:paraId="07320479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foreach (var item in collection)</w:t>
      </w:r>
    </w:p>
    <w:p w14:paraId="24E24A7C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{</w:t>
      </w:r>
    </w:p>
    <w:p w14:paraId="18503730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 xml:space="preserve">    // обработка item</w:t>
      </w:r>
    </w:p>
    <w:p w14:paraId="5861F27F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}</w:t>
      </w:r>
    </w:p>
    <w:p w14:paraId="40A0C59B" w14:textId="77777777" w:rsidR="00AE7EFF" w:rsidRPr="00AE7EFF" w:rsidRDefault="00AE7EFF" w:rsidP="00AE7EFF">
      <w:pPr>
        <w:rPr>
          <w:b/>
          <w:bCs/>
        </w:rPr>
      </w:pPr>
    </w:p>
    <w:p w14:paraId="72C9B27B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3. МЕТОДЫ В C#</w:t>
      </w:r>
    </w:p>
    <w:p w14:paraId="3ED11D75" w14:textId="77777777" w:rsidR="00AE7EFF" w:rsidRPr="00AE7EFF" w:rsidRDefault="00AE7EFF" w:rsidP="00AE7EFF">
      <w:pPr>
        <w:rPr>
          <w:b/>
          <w:bCs/>
        </w:rPr>
      </w:pPr>
    </w:p>
    <w:p w14:paraId="7763E63F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Методы помогают структурировать код, делая его более читаемым и удобным для повторного использования.</w:t>
      </w:r>
    </w:p>
    <w:p w14:paraId="4E84E96F" w14:textId="77777777" w:rsidR="00AE7EFF" w:rsidRPr="00AE7EFF" w:rsidRDefault="00AE7EFF" w:rsidP="00AE7EFF">
      <w:pPr>
        <w:rPr>
          <w:b/>
          <w:bCs/>
        </w:rPr>
      </w:pPr>
    </w:p>
    <w:p w14:paraId="5BFC2C8D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3.1. Объявление метода:</w:t>
      </w:r>
    </w:p>
    <w:p w14:paraId="74460645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returnType MethodName(parameters)</w:t>
      </w:r>
    </w:p>
    <w:p w14:paraId="3D6B783B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{</w:t>
      </w:r>
    </w:p>
    <w:p w14:paraId="5EF05050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 xml:space="preserve">    // тело метода</w:t>
      </w:r>
    </w:p>
    <w:p w14:paraId="444607F2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}</w:t>
      </w:r>
    </w:p>
    <w:p w14:paraId="4DABA48E" w14:textId="77777777" w:rsidR="00AE7EFF" w:rsidRPr="00AE7EFF" w:rsidRDefault="00AE7EFF" w:rsidP="00AE7EFF">
      <w:pPr>
        <w:rPr>
          <w:b/>
          <w:bCs/>
        </w:rPr>
      </w:pPr>
    </w:p>
    <w:p w14:paraId="4CD4CD07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3.2. Вызов метода:</w:t>
      </w:r>
    </w:p>
    <w:p w14:paraId="1ACA5F89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MethodName(arguments);</w:t>
      </w:r>
    </w:p>
    <w:p w14:paraId="60BFC403" w14:textId="77777777" w:rsidR="00AE7EFF" w:rsidRPr="00AE7EFF" w:rsidRDefault="00AE7EFF" w:rsidP="00AE7EFF">
      <w:pPr>
        <w:rPr>
          <w:b/>
          <w:bCs/>
        </w:rPr>
      </w:pPr>
    </w:p>
    <w:p w14:paraId="37CF9E9A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4. ПЕРЕГРУЗКА МЕТОДОВ</w:t>
      </w:r>
    </w:p>
    <w:p w14:paraId="330448EC" w14:textId="77777777" w:rsidR="00AE7EFF" w:rsidRPr="00AE7EFF" w:rsidRDefault="00AE7EFF" w:rsidP="00AE7EFF">
      <w:pPr>
        <w:rPr>
          <w:b/>
          <w:bCs/>
        </w:rPr>
      </w:pPr>
    </w:p>
    <w:p w14:paraId="466E4A72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Перегрузка позволяет создавать несколько методов с одним именем, но разным набором параметров.</w:t>
      </w:r>
    </w:p>
    <w:p w14:paraId="102AC08C" w14:textId="77777777" w:rsidR="00AE7EFF" w:rsidRPr="00AE7EFF" w:rsidRDefault="00AE7EFF" w:rsidP="00AE7EFF">
      <w:pPr>
        <w:rPr>
          <w:b/>
          <w:bCs/>
        </w:rPr>
      </w:pPr>
    </w:p>
    <w:p w14:paraId="53297920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Преимущества:</w:t>
      </w:r>
    </w:p>
    <w:p w14:paraId="7918984A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 xml:space="preserve">  - Повышает гибкость и удобство использования</w:t>
      </w:r>
    </w:p>
    <w:p w14:paraId="3F973CA7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 xml:space="preserve">  - Выбор метода зависит от переданных аргументов</w:t>
      </w:r>
    </w:p>
    <w:p w14:paraId="27FEB08E" w14:textId="77777777" w:rsidR="00AE7EFF" w:rsidRPr="00AE7EFF" w:rsidRDefault="00AE7EFF" w:rsidP="00AE7EFF">
      <w:pPr>
        <w:rPr>
          <w:b/>
          <w:bCs/>
        </w:rPr>
      </w:pPr>
    </w:p>
    <w:p w14:paraId="70C801EA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Пример:</w:t>
      </w:r>
    </w:p>
    <w:p w14:paraId="43FE4F0A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int Add(int a, int b)</w:t>
      </w:r>
    </w:p>
    <w:p w14:paraId="0E2B152B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{</w:t>
      </w:r>
    </w:p>
    <w:p w14:paraId="25D7C0A1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 xml:space="preserve">    return a + b;</w:t>
      </w:r>
    </w:p>
    <w:p w14:paraId="6105A831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}</w:t>
      </w:r>
    </w:p>
    <w:p w14:paraId="3112597C" w14:textId="77777777" w:rsidR="00AE7EFF" w:rsidRPr="00AE7EFF" w:rsidRDefault="00AE7EFF" w:rsidP="00AE7EFF">
      <w:pPr>
        <w:rPr>
          <w:b/>
          <w:bCs/>
        </w:rPr>
      </w:pPr>
    </w:p>
    <w:p w14:paraId="27FFC34A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double Add(double a, double b)</w:t>
      </w:r>
    </w:p>
    <w:p w14:paraId="19F3AE2D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{</w:t>
      </w:r>
    </w:p>
    <w:p w14:paraId="346DA1FB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 xml:space="preserve">    return a + b;</w:t>
      </w:r>
    </w:p>
    <w:p w14:paraId="6CEBE569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}</w:t>
      </w:r>
    </w:p>
    <w:p w14:paraId="30CCD512" w14:textId="77777777" w:rsidR="00AE7EFF" w:rsidRPr="00AE7EFF" w:rsidRDefault="00AE7EFF" w:rsidP="00AE7EFF">
      <w:pPr>
        <w:rPr>
          <w:b/>
          <w:bCs/>
        </w:rPr>
      </w:pPr>
    </w:p>
    <w:p w14:paraId="3D16EAFB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5. ИТОГИ ЛЕКЦИИ</w:t>
      </w:r>
    </w:p>
    <w:p w14:paraId="3341780D" w14:textId="77777777" w:rsidR="00AE7EFF" w:rsidRPr="00AE7EFF" w:rsidRDefault="00AE7EFF" w:rsidP="00AE7EFF">
      <w:pPr>
        <w:rPr>
          <w:b/>
          <w:bCs/>
        </w:rPr>
      </w:pPr>
    </w:p>
    <w:p w14:paraId="71A74E88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Операторы циклов (for, while, do-while) позволяют управлять повторением выполнения кода</w:t>
      </w:r>
    </w:p>
    <w:p w14:paraId="3A7CA002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Цикл foreach удобен для работы с коллекциями</w:t>
      </w:r>
    </w:p>
    <w:p w14:paraId="5A133615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Методы помогают структурировать код, повышая его читаемость и повторное использование</w:t>
      </w:r>
    </w:p>
    <w:p w14:paraId="2E0E96CD" w14:textId="77777777" w:rsidR="00AE7EFF" w:rsidRPr="00AE7EFF" w:rsidRDefault="00AE7EFF" w:rsidP="00AE7EFF">
      <w:pPr>
        <w:rPr>
          <w:b/>
          <w:bCs/>
        </w:rPr>
      </w:pPr>
      <w:r w:rsidRPr="00AE7EFF">
        <w:rPr>
          <w:b/>
          <w:bCs/>
        </w:rPr>
        <w:t>• Перегрузка методов повышает гибкость разработки</w:t>
      </w:r>
    </w:p>
    <w:p w14:paraId="7057F7D0" w14:textId="77777777" w:rsidR="00EE70BC" w:rsidRPr="00AE7EFF" w:rsidRDefault="00EE70BC">
      <w:pPr>
        <w:rPr>
          <w:b/>
          <w:bCs/>
        </w:rPr>
      </w:pPr>
    </w:p>
    <w:sectPr w:rsidR="00EE70BC" w:rsidRPr="00AE7E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75D8"/>
    <w:rsid w:val="00385C12"/>
    <w:rsid w:val="004A59CB"/>
    <w:rsid w:val="004C49B6"/>
    <w:rsid w:val="00AE7EFF"/>
    <w:rsid w:val="00C975D8"/>
    <w:rsid w:val="00CB054D"/>
    <w:rsid w:val="00EA5D6B"/>
    <w:rsid w:val="00EE70BC"/>
    <w:rsid w:val="00FD5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2BCEAB6-E7D3-48AA-9824-E1791BAA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97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97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97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97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97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97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97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97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97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97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97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97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975D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975D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975D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975D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975D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975D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97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97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97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97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97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975D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975D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975D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97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975D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975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274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40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257</Words>
  <Characters>1465</Characters>
  <Application>Microsoft Office Word</Application>
  <DocSecurity>0</DocSecurity>
  <Lines>12</Lines>
  <Paragraphs>3</Paragraphs>
  <ScaleCrop>false</ScaleCrop>
  <Company/>
  <LinksUpToDate>false</LinksUpToDate>
  <CharactersWithSpaces>1719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nazarbragin228@gmail.com</dc:creator>
  <cp:keywords/>
  <dc:description/>
  <cp:lastModifiedBy>nazarbragin228@gmail.com</cp:lastModifiedBy>
  <cp:revision>2</cp:revision>
  <dcterms:created xsi:type="dcterms:W3CDTF">2025-10-02T07:45:00Z</dcterms:created>
  <dcterms:modified xsi:type="dcterms:W3CDTF">2025-10-02T07:45:00Z</dcterms:modified>
</cp:coreProperties>
</file>