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EE9C3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 xml:space="preserve">1. Полный </w:t>
      </w:r>
      <w:proofErr w:type="spellStart"/>
      <w:r w:rsidRPr="001D52B5">
        <w:rPr>
          <w:rFonts w:ascii="Times New Roman" w:hAnsi="Times New Roman" w:cs="Times New Roman"/>
          <w:b/>
          <w:bCs/>
          <w:sz w:val="28"/>
          <w:szCs w:val="28"/>
        </w:rPr>
        <w:t>рефакторированный</w:t>
      </w:r>
      <w:proofErr w:type="spellEnd"/>
      <w:r w:rsidRPr="001D52B5">
        <w:rPr>
          <w:rFonts w:ascii="Times New Roman" w:hAnsi="Times New Roman" w:cs="Times New Roman"/>
          <w:b/>
          <w:bCs/>
          <w:sz w:val="28"/>
          <w:szCs w:val="28"/>
        </w:rPr>
        <w:t xml:space="preserve"> код</w:t>
      </w:r>
    </w:p>
    <w:p w14:paraId="048AAA6C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 xml:space="preserve">В рамках работы был проведён рефакторинг программы управления складом. Программа позволяет добавлять товары, удалять их, изменять количество и рассчитывать общую стоимость товаров на складе. Графический интерфейс реализован с использованием библиотеки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>.</w:t>
      </w:r>
    </w:p>
    <w:p w14:paraId="56B896C6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В процессе рефакторинга была улучшена структура программы, повышена читаемость кода, а также реализовано более чёткое разделение логики работы программы и пользовательского интерфейса. Функциональность программы при этом сохранена.</w:t>
      </w:r>
    </w:p>
    <w:p w14:paraId="7CE2C9A9" w14:textId="288FE681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C5AB6">
        <w:rPr>
          <w:rFonts w:ascii="Times New Roman" w:hAnsi="Times New Roman" w:cs="Times New Roman"/>
          <w:b/>
          <w:bCs/>
          <w:sz w:val="28"/>
          <w:szCs w:val="28"/>
        </w:rPr>
        <w:t xml:space="preserve">Причины и улучшения </w:t>
      </w:r>
    </w:p>
    <w:p w14:paraId="235F50E2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2.1 Структуризация программы</w:t>
      </w:r>
    </w:p>
    <w:p w14:paraId="1AAEA494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код программы имел менее чёткую структуру, логика работы с товарами могла быть распределена по разным частям программы.</w:t>
      </w:r>
    </w:p>
    <w:p w14:paraId="38EC7744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Стало: программа была разделена на несколько классов, каждый из которых выполняет свою задачу.</w:t>
      </w:r>
      <w:r w:rsidRPr="001D52B5">
        <w:rPr>
          <w:rFonts w:ascii="Times New Roman" w:hAnsi="Times New Roman" w:cs="Times New Roman"/>
          <w:sz w:val="28"/>
          <w:szCs w:val="28"/>
        </w:rPr>
        <w:br/>
        <w:t xml:space="preserve">Класс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 xml:space="preserve"> отвечает за хранение информации об отдельном товаре, класс Storage управляет всеми товарами на складе, а класс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StorageApp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 xml:space="preserve"> отвечает за графический интерфейс пользователя.</w:t>
      </w:r>
    </w:p>
    <w:p w14:paraId="62A839B4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разделение программы на классы делает код более понятным и удобным для поддержки и дальнейшего развития.</w:t>
      </w:r>
    </w:p>
    <w:p w14:paraId="6ABA8B99" w14:textId="477C869D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18A6B4A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2.2 Реализация поиска товаров</w:t>
      </w:r>
    </w:p>
    <w:p w14:paraId="0642AF48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поиск товара мог выполняться напрямую в списке без выделенной функции.</w:t>
      </w:r>
    </w:p>
    <w:p w14:paraId="474B15E0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Стало: был создан отдельный метод поиска товара по названию. Этот метод возвращает найденный товар или сообщает о том, что товар отсутствует.</w:t>
      </w:r>
    </w:p>
    <w:p w14:paraId="26931F79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это уменьшает повторение кода и делает программу более структурированной.</w:t>
      </w:r>
    </w:p>
    <w:p w14:paraId="752B2A6A" w14:textId="2013FA9F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4070CF6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2.3 Улучшение имен переменных и методов</w:t>
      </w:r>
    </w:p>
    <w:p w14:paraId="6D88F4EF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названия некоторых элементов программы могли быть недостаточно понятными или не соответствовать общепринятым правилам.</w:t>
      </w:r>
    </w:p>
    <w:p w14:paraId="3A295E2D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lastRenderedPageBreak/>
        <w:t xml:space="preserve">• Стало: имена классов, методов и переменных были приведены к единому стилю именования. Классы используют стиль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 xml:space="preserve">, а методы и переменные — стиль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snake_case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>.</w:t>
      </w:r>
    </w:p>
    <w:p w14:paraId="600EA6CF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единый стиль именования повышает читаемость программы и облегчает её понимание другими разработчиками.</w:t>
      </w:r>
    </w:p>
    <w:p w14:paraId="2D223176" w14:textId="66B78049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3D042AD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2.4 Проверка вводимых данных</w:t>
      </w:r>
    </w:p>
    <w:p w14:paraId="379AB346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пользователь мог вводить некорректные значения количества или цены, что могло приводить к ошибкам выполнения программы.</w:t>
      </w:r>
    </w:p>
    <w:p w14:paraId="44DC68C2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 xml:space="preserve">• Стало: добавлена обработка ошибок при вводе данных. Если пользователь вводит неверный формат данных, программа выводит сообщение об ошибке через </w:t>
      </w:r>
      <w:proofErr w:type="spellStart"/>
      <w:r w:rsidRPr="001D52B5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D52B5">
        <w:rPr>
          <w:rFonts w:ascii="Times New Roman" w:hAnsi="Times New Roman" w:cs="Times New Roman"/>
          <w:sz w:val="28"/>
          <w:szCs w:val="28"/>
        </w:rPr>
        <w:t>.</w:t>
      </w:r>
    </w:p>
    <w:p w14:paraId="56ABBCA2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это предотвращает аварийное завершение программы и делает интерфейс более удобным для пользователя.</w:t>
      </w:r>
    </w:p>
    <w:p w14:paraId="15706ABF" w14:textId="0F450AAE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4BBD757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2.5 Разделение логики программы и интерфейса</w:t>
      </w:r>
    </w:p>
    <w:p w14:paraId="0540CFB1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логика работы программы могла быть частично связана с элементами интерфейса.</w:t>
      </w:r>
    </w:p>
    <w:p w14:paraId="226C7DCA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Стало: логика управления товарами полностью реализована в классе Storage, а графический интерфейс только вызывает соответствующие методы.</w:t>
      </w:r>
    </w:p>
    <w:p w14:paraId="3722629C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такое разделение делает программу более гибкой и позволяет изменять интерфейс без изменения основной логики работы программы.</w:t>
      </w:r>
    </w:p>
    <w:p w14:paraId="3D2DC54D" w14:textId="28C170E0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FF6F184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2.6 Улучшение пользовательского интерфейса</w:t>
      </w:r>
    </w:p>
    <w:p w14:paraId="5F9C26EC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Было: после выполнения операций поля ввода могли оставаться заполненными, а список товаров не всегда обновлялся автоматически.</w:t>
      </w:r>
    </w:p>
    <w:p w14:paraId="048E2100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Стало: после выполнения действий поля ввода очищаются, а список товаров автоматически обновляется.</w:t>
      </w:r>
    </w:p>
    <w:p w14:paraId="5B94BABD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Зачем: это делает работу с программой более удобной и понятной для пользователя.</w:t>
      </w:r>
    </w:p>
    <w:p w14:paraId="73CCD846" w14:textId="398276E9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1491D9B0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2.7 Дополнительные улучшения</w:t>
      </w:r>
    </w:p>
    <w:p w14:paraId="3A58E9EA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Добавлены информационные сообщения при выполнении операций.</w:t>
      </w:r>
      <w:r w:rsidRPr="001D52B5">
        <w:rPr>
          <w:rFonts w:ascii="Times New Roman" w:hAnsi="Times New Roman" w:cs="Times New Roman"/>
          <w:sz w:val="28"/>
          <w:szCs w:val="28"/>
        </w:rPr>
        <w:br/>
        <w:t>• Реализовано автоматическое обновление списка товаров.</w:t>
      </w:r>
      <w:r w:rsidRPr="001D52B5">
        <w:rPr>
          <w:rFonts w:ascii="Times New Roman" w:hAnsi="Times New Roman" w:cs="Times New Roman"/>
          <w:sz w:val="28"/>
          <w:szCs w:val="28"/>
        </w:rPr>
        <w:br/>
        <w:t>• Добавлена возможность расчёта общей стоимости всех товаров на складе.</w:t>
      </w:r>
    </w:p>
    <w:p w14:paraId="00127999" w14:textId="5D18979E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</w:p>
    <w:p w14:paraId="5FCF8FE9" w14:textId="77777777" w:rsidR="001D52B5" w:rsidRPr="001D52B5" w:rsidRDefault="001D52B5" w:rsidP="001D52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52B5">
        <w:rPr>
          <w:rFonts w:ascii="Times New Roman" w:hAnsi="Times New Roman" w:cs="Times New Roman"/>
          <w:b/>
          <w:bCs/>
          <w:sz w:val="28"/>
          <w:szCs w:val="28"/>
        </w:rPr>
        <w:t>3. Проверка кода</w:t>
      </w:r>
    </w:p>
    <w:p w14:paraId="38D0D9BA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В ходе проверки программа была протестирована на выполнение основных операций:</w:t>
      </w:r>
    </w:p>
    <w:p w14:paraId="3F3D9441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• добавление товара на склад</w:t>
      </w:r>
      <w:r w:rsidRPr="001D52B5">
        <w:rPr>
          <w:rFonts w:ascii="Times New Roman" w:hAnsi="Times New Roman" w:cs="Times New Roman"/>
          <w:sz w:val="28"/>
          <w:szCs w:val="28"/>
        </w:rPr>
        <w:br/>
        <w:t>• удаление товара</w:t>
      </w:r>
      <w:r w:rsidRPr="001D52B5">
        <w:rPr>
          <w:rFonts w:ascii="Times New Roman" w:hAnsi="Times New Roman" w:cs="Times New Roman"/>
          <w:sz w:val="28"/>
          <w:szCs w:val="28"/>
        </w:rPr>
        <w:br/>
        <w:t>• изменение количества товара</w:t>
      </w:r>
      <w:r w:rsidRPr="001D52B5">
        <w:rPr>
          <w:rFonts w:ascii="Times New Roman" w:hAnsi="Times New Roman" w:cs="Times New Roman"/>
          <w:sz w:val="28"/>
          <w:szCs w:val="28"/>
        </w:rPr>
        <w:br/>
        <w:t>• просмотр списка товаров</w:t>
      </w:r>
      <w:r w:rsidRPr="001D52B5">
        <w:rPr>
          <w:rFonts w:ascii="Times New Roman" w:hAnsi="Times New Roman" w:cs="Times New Roman"/>
          <w:sz w:val="28"/>
          <w:szCs w:val="28"/>
        </w:rPr>
        <w:br/>
        <w:t>• расчёт общей стоимости склада</w:t>
      </w:r>
    </w:p>
    <w:p w14:paraId="386D59BB" w14:textId="77777777" w:rsidR="001D52B5" w:rsidRPr="001D52B5" w:rsidRDefault="001D52B5" w:rsidP="001D52B5">
      <w:pPr>
        <w:rPr>
          <w:rFonts w:ascii="Times New Roman" w:hAnsi="Times New Roman" w:cs="Times New Roman"/>
          <w:sz w:val="28"/>
          <w:szCs w:val="28"/>
        </w:rPr>
      </w:pPr>
      <w:r w:rsidRPr="001D52B5">
        <w:rPr>
          <w:rFonts w:ascii="Times New Roman" w:hAnsi="Times New Roman" w:cs="Times New Roman"/>
          <w:sz w:val="28"/>
          <w:szCs w:val="28"/>
        </w:rPr>
        <w:t>Все функции программы работают корректно и выполняют поставленные задачи.</w:t>
      </w:r>
    </w:p>
    <w:p w14:paraId="0DEFBDCA" w14:textId="77777777" w:rsidR="000C5AB6" w:rsidRPr="000C5AB6" w:rsidRDefault="000C5AB6" w:rsidP="000C5AB6">
      <w:pPr>
        <w:keepNext/>
        <w:rPr>
          <w:rFonts w:ascii="Times New Roman" w:hAnsi="Times New Roman" w:cs="Times New Roman"/>
          <w:sz w:val="28"/>
          <w:szCs w:val="28"/>
        </w:rPr>
      </w:pPr>
      <w:r w:rsidRPr="000C5A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63965C" wp14:editId="1F8C5138">
            <wp:extent cx="5696745" cy="359142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25C9" w14:textId="0ECB4E85" w:rsidR="001D52B5" w:rsidRPr="001D52B5" w:rsidRDefault="000C5AB6" w:rsidP="00350ED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0C5AB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C5AB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Проверка работы программы.</w:t>
      </w:r>
    </w:p>
    <w:p w14:paraId="1FDA17E6" w14:textId="77777777" w:rsidR="00EE70BC" w:rsidRDefault="00EE70BC">
      <w:pPr>
        <w:rPr>
          <w:rFonts w:ascii="Times New Roman" w:hAnsi="Times New Roman" w:cs="Times New Roman"/>
          <w:sz w:val="28"/>
          <w:szCs w:val="28"/>
        </w:rPr>
      </w:pPr>
    </w:p>
    <w:p w14:paraId="2D3BB39A" w14:textId="77777777" w:rsidR="00350ED9" w:rsidRDefault="00350ED9">
      <w:pPr>
        <w:rPr>
          <w:rFonts w:ascii="Times New Roman" w:hAnsi="Times New Roman" w:cs="Times New Roman"/>
          <w:sz w:val="28"/>
          <w:szCs w:val="28"/>
        </w:rPr>
      </w:pPr>
    </w:p>
    <w:p w14:paraId="6F5977D6" w14:textId="77777777" w:rsid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</w:p>
    <w:p w14:paraId="05930493" w14:textId="3C60F9BC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  <w:r w:rsidRPr="00350ED9">
        <w:rPr>
          <w:rFonts w:ascii="Times New Roman" w:hAnsi="Times New Roman" w:cs="Times New Roman"/>
          <w:sz w:val="28"/>
          <w:szCs w:val="28"/>
        </w:rPr>
        <w:lastRenderedPageBreak/>
        <w:t>4. Заключение</w:t>
      </w:r>
    </w:p>
    <w:p w14:paraId="7423207D" w14:textId="77777777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</w:p>
    <w:p w14:paraId="02A2583F" w14:textId="77777777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  <w:r w:rsidRPr="00350ED9">
        <w:rPr>
          <w:rFonts w:ascii="Times New Roman" w:hAnsi="Times New Roman" w:cs="Times New Roman"/>
          <w:sz w:val="28"/>
          <w:szCs w:val="28"/>
        </w:rPr>
        <w:t>Рефакторинг является важной частью разработки программного обеспечения. Он позволяет улучшить структуру и читаемость программы без изменения её функциональности.</w:t>
      </w:r>
    </w:p>
    <w:p w14:paraId="29200DAE" w14:textId="77777777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</w:p>
    <w:p w14:paraId="4DB986CF" w14:textId="77777777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  <w:r w:rsidRPr="00350ED9">
        <w:rPr>
          <w:rFonts w:ascii="Times New Roman" w:hAnsi="Times New Roman" w:cs="Times New Roman"/>
          <w:sz w:val="28"/>
          <w:szCs w:val="28"/>
        </w:rPr>
        <w:t>В ходе выполнения данной работы были изучены основные принципы рефакторинга, улучшена структура программы и реализовано разделение логики работы приложения и графического интерфейса.</w:t>
      </w:r>
    </w:p>
    <w:p w14:paraId="61757F53" w14:textId="77777777" w:rsidR="00350ED9" w:rsidRPr="00350ED9" w:rsidRDefault="00350ED9" w:rsidP="00350ED9">
      <w:pPr>
        <w:rPr>
          <w:rFonts w:ascii="Times New Roman" w:hAnsi="Times New Roman" w:cs="Times New Roman"/>
          <w:sz w:val="28"/>
          <w:szCs w:val="28"/>
        </w:rPr>
      </w:pPr>
    </w:p>
    <w:p w14:paraId="6BC0CA7D" w14:textId="73A281F8" w:rsidR="00350ED9" w:rsidRPr="000C5AB6" w:rsidRDefault="00350ED9" w:rsidP="00350ED9">
      <w:pPr>
        <w:rPr>
          <w:rFonts w:ascii="Times New Roman" w:hAnsi="Times New Roman" w:cs="Times New Roman"/>
          <w:sz w:val="28"/>
          <w:szCs w:val="28"/>
        </w:rPr>
      </w:pPr>
      <w:r w:rsidRPr="00350ED9">
        <w:rPr>
          <w:rFonts w:ascii="Times New Roman" w:hAnsi="Times New Roman" w:cs="Times New Roman"/>
          <w:sz w:val="28"/>
          <w:szCs w:val="28"/>
        </w:rPr>
        <w:t>Полученные</w:t>
      </w:r>
    </w:p>
    <w:sectPr w:rsidR="00350ED9" w:rsidRPr="000C5A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B5"/>
    <w:rsid w:val="000C5AB6"/>
    <w:rsid w:val="000E13F0"/>
    <w:rsid w:val="001D52B5"/>
    <w:rsid w:val="00350ED9"/>
    <w:rsid w:val="00385C12"/>
    <w:rsid w:val="003D04CF"/>
    <w:rsid w:val="004A59CB"/>
    <w:rsid w:val="004C49B6"/>
    <w:rsid w:val="005F7010"/>
    <w:rsid w:val="00874018"/>
    <w:rsid w:val="00AC121D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53CC7"/>
  <w15:chartTrackingRefBased/>
  <w15:docId w15:val="{F4701D73-DDC1-4658-83D6-1111FBEE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2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2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2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2B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C5AB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4</cp:revision>
  <dcterms:created xsi:type="dcterms:W3CDTF">2026-03-10T17:03:00Z</dcterms:created>
  <dcterms:modified xsi:type="dcterms:W3CDTF">2026-03-10T17:07:00Z</dcterms:modified>
</cp:coreProperties>
</file>