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458D9" w14:textId="77777777" w:rsidR="00675991" w:rsidRPr="003A2D04" w:rsidRDefault="009E1C41">
      <w:pPr>
        <w:pStyle w:val="a4"/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A2D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4417B3D" w14:textId="77777777" w:rsidR="00675991" w:rsidRPr="003A2D04" w:rsidRDefault="009E1C41">
      <w:pPr>
        <w:spacing w:line="240" w:lineRule="auto"/>
        <w:ind w:left="-284" w:right="0"/>
        <w:jc w:val="center"/>
        <w:rPr>
          <w:color w:val="000000" w:themeColor="text1"/>
          <w:sz w:val="20"/>
          <w:szCs w:val="20"/>
        </w:rPr>
      </w:pPr>
      <w:r w:rsidRPr="003A2D04">
        <w:rPr>
          <w:color w:val="000000" w:themeColor="text1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7F21970B" w14:textId="77777777" w:rsidR="00675991" w:rsidRPr="003A2D04" w:rsidRDefault="009E1C41">
      <w:pPr>
        <w:spacing w:line="240" w:lineRule="auto"/>
        <w:ind w:left="-284" w:right="0"/>
        <w:jc w:val="center"/>
        <w:rPr>
          <w:color w:val="000000" w:themeColor="text1"/>
        </w:rPr>
      </w:pPr>
      <w:r w:rsidRPr="003A2D04">
        <w:rPr>
          <w:color w:val="000000" w:themeColor="text1"/>
        </w:rPr>
        <w:t>«Российский экономический университет имени Г.В. Плеханова»</w:t>
      </w:r>
    </w:p>
    <w:p w14:paraId="46AC7090" w14:textId="77777777" w:rsidR="00675991" w:rsidRPr="003A2D04" w:rsidRDefault="009E1C41">
      <w:pPr>
        <w:jc w:val="center"/>
        <w:rPr>
          <w:color w:val="000000" w:themeColor="text1"/>
        </w:rPr>
      </w:pPr>
      <w:r w:rsidRPr="003A2D04">
        <w:rPr>
          <w:b/>
          <w:color w:val="000000" w:themeColor="text1"/>
        </w:rPr>
        <w:t>МОСКОВСКИЙ ПРИБОРОСТРОИТЕЛЬНЫЙ ТЕХНИКУМ.</w:t>
      </w:r>
    </w:p>
    <w:p w14:paraId="60672FFC" w14:textId="77777777" w:rsidR="00675991" w:rsidRPr="003A2D04" w:rsidRDefault="00675991">
      <w:pPr>
        <w:rPr>
          <w:color w:val="000000" w:themeColor="text1"/>
        </w:rPr>
      </w:pPr>
    </w:p>
    <w:p w14:paraId="71A8B10F" w14:textId="77777777" w:rsidR="00675991" w:rsidRPr="003A2D04" w:rsidRDefault="00675991">
      <w:pPr>
        <w:rPr>
          <w:color w:val="000000" w:themeColor="text1"/>
        </w:rPr>
      </w:pPr>
    </w:p>
    <w:p w14:paraId="6F9D7678" w14:textId="77777777" w:rsidR="00675991" w:rsidRPr="003A2D04" w:rsidRDefault="00675991">
      <w:pPr>
        <w:rPr>
          <w:color w:val="000000" w:themeColor="text1"/>
        </w:rPr>
      </w:pPr>
    </w:p>
    <w:p w14:paraId="06D6DAB3" w14:textId="77777777" w:rsidR="00675991" w:rsidRPr="003A2D04" w:rsidRDefault="009E1C41">
      <w:pPr>
        <w:jc w:val="center"/>
        <w:rPr>
          <w:color w:val="000000" w:themeColor="text1"/>
        </w:rPr>
      </w:pPr>
      <w:r w:rsidRPr="003A2D04">
        <w:rPr>
          <w:color w:val="000000" w:themeColor="text1"/>
        </w:rPr>
        <w:t>Специальность: 09.02.07 Информационные системы и программирование</w:t>
      </w:r>
    </w:p>
    <w:p w14:paraId="7B90B74D" w14:textId="77777777" w:rsidR="00675991" w:rsidRPr="003A2D04" w:rsidRDefault="009E1C41">
      <w:pPr>
        <w:jc w:val="center"/>
        <w:rPr>
          <w:color w:val="000000" w:themeColor="text1"/>
        </w:rPr>
      </w:pPr>
      <w:r w:rsidRPr="003A2D04">
        <w:rPr>
          <w:color w:val="000000" w:themeColor="text1"/>
        </w:rPr>
        <w:t>Квалификация: Программист</w:t>
      </w:r>
    </w:p>
    <w:p w14:paraId="79D5009A" w14:textId="77777777" w:rsidR="00675991" w:rsidRPr="003A2D04" w:rsidRDefault="00675991">
      <w:pPr>
        <w:rPr>
          <w:color w:val="000000" w:themeColor="text1"/>
        </w:rPr>
      </w:pPr>
    </w:p>
    <w:p w14:paraId="7B85090E" w14:textId="77777777" w:rsidR="00675991" w:rsidRPr="003A2D04" w:rsidRDefault="00675991">
      <w:pPr>
        <w:rPr>
          <w:color w:val="000000" w:themeColor="text1"/>
        </w:rPr>
      </w:pPr>
    </w:p>
    <w:p w14:paraId="39B95AB1" w14:textId="77777777" w:rsidR="00675991" w:rsidRPr="003A2D04" w:rsidRDefault="00675991">
      <w:pPr>
        <w:rPr>
          <w:color w:val="000000" w:themeColor="text1"/>
        </w:rPr>
      </w:pPr>
    </w:p>
    <w:p w14:paraId="16D914D7" w14:textId="77777777" w:rsidR="00675991" w:rsidRPr="003A2D04" w:rsidRDefault="009E1C41">
      <w:pPr>
        <w:jc w:val="center"/>
        <w:rPr>
          <w:color w:val="000000" w:themeColor="text1"/>
        </w:rPr>
      </w:pPr>
      <w:r w:rsidRPr="003A2D04">
        <w:rPr>
          <w:color w:val="000000" w:themeColor="text1"/>
        </w:rPr>
        <w:t>ОТЧЕТ</w:t>
      </w:r>
    </w:p>
    <w:p w14:paraId="21013C19" w14:textId="0D1FDC2B" w:rsidR="00675991" w:rsidRPr="006C42DD" w:rsidRDefault="009E1C41">
      <w:pPr>
        <w:jc w:val="center"/>
        <w:rPr>
          <w:color w:val="000000" w:themeColor="text1"/>
          <w:lang w:val="ru-RU"/>
        </w:rPr>
      </w:pPr>
      <w:r w:rsidRPr="003A2D04">
        <w:rPr>
          <w:color w:val="000000" w:themeColor="text1"/>
        </w:rPr>
        <w:t xml:space="preserve">ОСНОВЫ </w:t>
      </w:r>
      <w:r w:rsidR="00C71B43">
        <w:rPr>
          <w:color w:val="000000" w:themeColor="text1"/>
          <w:lang w:val="ru-RU"/>
        </w:rPr>
        <w:t xml:space="preserve">АЛГОРИТМИЗАЦИИ И ПРОГРАММИРОВАНИЯ </w:t>
      </w:r>
      <w:r w:rsidR="00C71B43">
        <w:rPr>
          <w:color w:val="000000" w:themeColor="text1"/>
          <w:lang w:val="en-US"/>
        </w:rPr>
        <w:t>PYTHON</w:t>
      </w:r>
    </w:p>
    <w:p w14:paraId="476B4334" w14:textId="1495AEE8" w:rsidR="00675991" w:rsidRPr="00C71B43" w:rsidRDefault="009E1C41">
      <w:pPr>
        <w:jc w:val="center"/>
        <w:rPr>
          <w:color w:val="000000" w:themeColor="text1"/>
        </w:rPr>
      </w:pPr>
      <w:r w:rsidRPr="003A2D04">
        <w:rPr>
          <w:color w:val="000000" w:themeColor="text1"/>
        </w:rPr>
        <w:t>ТЕМА</w:t>
      </w:r>
      <w:r w:rsidR="00C71B43">
        <w:rPr>
          <w:color w:val="000000" w:themeColor="text1"/>
          <w:lang w:val="ru-RU"/>
        </w:rPr>
        <w:t xml:space="preserve"> </w:t>
      </w:r>
      <w:r w:rsidR="00C71B43" w:rsidRPr="00C71B43">
        <w:rPr>
          <w:color w:val="000000" w:themeColor="text1"/>
          <w:lang w:val="ru-RU"/>
        </w:rPr>
        <w:t>Практическая работа №2. Текстовая игра-новелла</w:t>
      </w:r>
    </w:p>
    <w:p w14:paraId="78FDFD9A" w14:textId="176CB48C" w:rsidR="00675991" w:rsidRPr="00820C5B" w:rsidRDefault="009E1C41">
      <w:pPr>
        <w:jc w:val="center"/>
        <w:rPr>
          <w:color w:val="000000" w:themeColor="text1"/>
          <w:lang w:val="ru-RU"/>
        </w:rPr>
      </w:pPr>
      <w:r w:rsidRPr="003A2D04">
        <w:rPr>
          <w:color w:val="000000" w:themeColor="text1"/>
        </w:rPr>
        <w:t xml:space="preserve">Листов: </w:t>
      </w:r>
      <w:r w:rsidR="00A22AE0">
        <w:rPr>
          <w:color w:val="000000" w:themeColor="text1"/>
          <w:lang w:val="ru-RU"/>
        </w:rPr>
        <w:t>7</w:t>
      </w:r>
    </w:p>
    <w:p w14:paraId="42F6E35F" w14:textId="77777777" w:rsidR="00675991" w:rsidRPr="003A2D04" w:rsidRDefault="00675991">
      <w:pPr>
        <w:rPr>
          <w:color w:val="000000" w:themeColor="text1"/>
        </w:rPr>
      </w:pPr>
    </w:p>
    <w:p w14:paraId="147D990B" w14:textId="77777777" w:rsidR="00675991" w:rsidRPr="003A2D04" w:rsidRDefault="00675991">
      <w:pPr>
        <w:rPr>
          <w:color w:val="000000" w:themeColor="text1"/>
        </w:rPr>
      </w:pPr>
    </w:p>
    <w:p w14:paraId="3164F332" w14:textId="77777777" w:rsidR="00675991" w:rsidRPr="003A2D04" w:rsidRDefault="00675991">
      <w:pPr>
        <w:rPr>
          <w:color w:val="000000" w:themeColor="text1"/>
        </w:rPr>
      </w:pPr>
    </w:p>
    <w:p w14:paraId="08D2817C" w14:textId="77777777" w:rsidR="00675991" w:rsidRPr="003A2D04" w:rsidRDefault="00675991">
      <w:pPr>
        <w:rPr>
          <w:color w:val="000000" w:themeColor="text1"/>
        </w:rPr>
      </w:pPr>
    </w:p>
    <w:p w14:paraId="0EBE2DFE" w14:textId="77777777" w:rsidR="00675991" w:rsidRPr="003A2D04" w:rsidRDefault="00675991">
      <w:pPr>
        <w:rPr>
          <w:color w:val="000000" w:themeColor="text1"/>
        </w:rPr>
      </w:pPr>
    </w:p>
    <w:tbl>
      <w:tblPr>
        <w:tblStyle w:val="a5"/>
        <w:tblW w:w="1020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9"/>
        <w:gridCol w:w="4678"/>
      </w:tblGrid>
      <w:tr w:rsidR="003A2D04" w:rsidRPr="003A2D04" w14:paraId="29E0DCDB" w14:textId="77777777">
        <w:trPr>
          <w:trHeight w:val="1449"/>
          <w:jc w:val="center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1872DF6C" w14:textId="77777777" w:rsidR="003A2D04" w:rsidRDefault="009E1C41">
            <w:pPr>
              <w:spacing w:line="276" w:lineRule="auto"/>
              <w:ind w:left="0"/>
              <w:jc w:val="left"/>
              <w:rPr>
                <w:color w:val="000000" w:themeColor="text1"/>
              </w:rPr>
            </w:pPr>
            <w:r w:rsidRPr="003A2D04">
              <w:rPr>
                <w:color w:val="000000" w:themeColor="text1"/>
              </w:rPr>
              <w:t>Выполнил студент</w:t>
            </w:r>
          </w:p>
          <w:p w14:paraId="14E2AEBC" w14:textId="29740382" w:rsidR="00675991" w:rsidRPr="003A2D04" w:rsidRDefault="009E1C41">
            <w:pPr>
              <w:spacing w:line="276" w:lineRule="auto"/>
              <w:ind w:left="0"/>
              <w:jc w:val="left"/>
              <w:rPr>
                <w:color w:val="000000" w:themeColor="text1"/>
                <w:lang w:val="ru-RU"/>
              </w:rPr>
            </w:pPr>
            <w:r w:rsidRPr="003A2D04">
              <w:rPr>
                <w:color w:val="000000" w:themeColor="text1"/>
              </w:rPr>
              <w:t>Группы П-</w:t>
            </w:r>
            <w:r w:rsidR="003A2D04">
              <w:rPr>
                <w:color w:val="000000" w:themeColor="text1"/>
                <w:lang w:val="ru-RU"/>
              </w:rPr>
              <w:t>8</w:t>
            </w:r>
            <w:r w:rsidRPr="003A2D04">
              <w:rPr>
                <w:color w:val="000000" w:themeColor="text1"/>
              </w:rPr>
              <w:t>-2</w:t>
            </w:r>
            <w:r w:rsidR="003A2D04">
              <w:rPr>
                <w:color w:val="000000" w:themeColor="text1"/>
                <w:lang w:val="ru-RU"/>
              </w:rPr>
              <w:t>4</w:t>
            </w:r>
          </w:p>
          <w:p w14:paraId="57560E21" w14:textId="7020B022" w:rsidR="00675991" w:rsidRPr="003A2D04" w:rsidRDefault="003A2D04">
            <w:pPr>
              <w:spacing w:line="276" w:lineRule="auto"/>
              <w:ind w:left="0"/>
              <w:jc w:val="left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Д.А. Баран</w:t>
            </w:r>
            <w:r w:rsidR="00A22AE0">
              <w:rPr>
                <w:color w:val="000000" w:themeColor="text1"/>
                <w:lang w:val="ru-RU"/>
              </w:rPr>
              <w:t>ов, Н.А. Брагин</w:t>
            </w:r>
          </w:p>
          <w:p w14:paraId="1B68EBCC" w14:textId="4E5587B7" w:rsidR="00675991" w:rsidRPr="003A2D04" w:rsidRDefault="009E1C41">
            <w:pPr>
              <w:spacing w:line="276" w:lineRule="auto"/>
              <w:ind w:left="0"/>
              <w:jc w:val="left"/>
              <w:rPr>
                <w:color w:val="000000" w:themeColor="text1"/>
              </w:rPr>
            </w:pPr>
            <w:r w:rsidRPr="003A2D04">
              <w:rPr>
                <w:color w:val="000000" w:themeColor="text1"/>
              </w:rPr>
              <w:t>«____» _________ 202</w:t>
            </w:r>
            <w:r w:rsidR="00820C5B">
              <w:rPr>
                <w:color w:val="000000" w:themeColor="text1"/>
                <w:lang w:val="ru-RU"/>
              </w:rPr>
              <w:t>5</w:t>
            </w:r>
            <w:r w:rsidRPr="003A2D04">
              <w:rPr>
                <w:color w:val="000000" w:themeColor="text1"/>
              </w:rPr>
              <w:t xml:space="preserve"> года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32AA27D" w14:textId="77777777" w:rsidR="00675991" w:rsidRPr="003A2D04" w:rsidRDefault="009E1C41">
            <w:pPr>
              <w:spacing w:line="276" w:lineRule="auto"/>
              <w:ind w:left="0"/>
              <w:rPr>
                <w:color w:val="000000" w:themeColor="text1"/>
              </w:rPr>
            </w:pPr>
            <w:r w:rsidRPr="003A2D04">
              <w:rPr>
                <w:color w:val="000000" w:themeColor="text1"/>
              </w:rPr>
              <w:t>Проверил преподаватель</w:t>
            </w:r>
          </w:p>
          <w:p w14:paraId="35A863C9" w14:textId="384F518A" w:rsidR="00675991" w:rsidRPr="00820C5B" w:rsidRDefault="009E1C41">
            <w:pPr>
              <w:spacing w:line="276" w:lineRule="auto"/>
              <w:ind w:left="0"/>
              <w:rPr>
                <w:color w:val="000000" w:themeColor="text1"/>
                <w:lang w:val="ru-RU"/>
              </w:rPr>
            </w:pPr>
            <w:r w:rsidRPr="003A2D04">
              <w:rPr>
                <w:color w:val="000000" w:themeColor="text1"/>
              </w:rPr>
              <w:t>___________</w:t>
            </w:r>
            <w:r w:rsidR="00820C5B">
              <w:rPr>
                <w:color w:val="000000" w:themeColor="text1"/>
                <w:lang w:val="ru-RU"/>
              </w:rPr>
              <w:t>А</w:t>
            </w:r>
            <w:r w:rsidRPr="003A2D04">
              <w:rPr>
                <w:color w:val="000000" w:themeColor="text1"/>
              </w:rPr>
              <w:t>.</w:t>
            </w:r>
            <w:r w:rsidR="00820C5B">
              <w:rPr>
                <w:color w:val="000000" w:themeColor="text1"/>
                <w:lang w:val="ru-RU"/>
              </w:rPr>
              <w:t>А</w:t>
            </w:r>
            <w:r w:rsidRPr="003A2D04">
              <w:rPr>
                <w:color w:val="000000" w:themeColor="text1"/>
              </w:rPr>
              <w:t>.</w:t>
            </w:r>
            <w:r w:rsidR="00820C5B">
              <w:rPr>
                <w:color w:val="000000" w:themeColor="text1"/>
                <w:lang w:val="ru-RU"/>
              </w:rPr>
              <w:t>Никонова</w:t>
            </w:r>
          </w:p>
          <w:p w14:paraId="1808EFB6" w14:textId="00B9EB24" w:rsidR="00675991" w:rsidRPr="003A2D04" w:rsidRDefault="009E1C41">
            <w:pPr>
              <w:spacing w:line="276" w:lineRule="auto"/>
              <w:ind w:left="0"/>
              <w:rPr>
                <w:color w:val="000000" w:themeColor="text1"/>
              </w:rPr>
            </w:pPr>
            <w:r w:rsidRPr="003A2D04">
              <w:rPr>
                <w:color w:val="000000" w:themeColor="text1"/>
              </w:rPr>
              <w:t>«____» _______202</w:t>
            </w:r>
            <w:r w:rsidR="003A2D04">
              <w:rPr>
                <w:color w:val="000000" w:themeColor="text1"/>
                <w:lang w:val="ru-RU"/>
              </w:rPr>
              <w:t>5</w:t>
            </w:r>
            <w:r w:rsidRPr="003A2D04">
              <w:rPr>
                <w:color w:val="000000" w:themeColor="text1"/>
              </w:rPr>
              <w:t xml:space="preserve"> года</w:t>
            </w:r>
          </w:p>
        </w:tc>
      </w:tr>
    </w:tbl>
    <w:p w14:paraId="328578D4" w14:textId="77777777" w:rsidR="00675991" w:rsidRPr="003A2D04" w:rsidRDefault="00675991">
      <w:pPr>
        <w:rPr>
          <w:color w:val="000000" w:themeColor="text1"/>
        </w:rPr>
      </w:pPr>
    </w:p>
    <w:p w14:paraId="45792A7E" w14:textId="77777777" w:rsidR="00675991" w:rsidRPr="003A2D04" w:rsidRDefault="00675991">
      <w:pPr>
        <w:rPr>
          <w:color w:val="000000" w:themeColor="text1"/>
        </w:rPr>
      </w:pPr>
    </w:p>
    <w:p w14:paraId="545FF691" w14:textId="77777777" w:rsidR="00675991" w:rsidRPr="003A2D04" w:rsidRDefault="00675991">
      <w:pPr>
        <w:rPr>
          <w:color w:val="000000" w:themeColor="text1"/>
        </w:rPr>
      </w:pPr>
    </w:p>
    <w:p w14:paraId="00830DDE" w14:textId="77777777" w:rsidR="00675991" w:rsidRPr="003A2D04" w:rsidRDefault="00675991">
      <w:pPr>
        <w:rPr>
          <w:color w:val="000000" w:themeColor="text1"/>
        </w:rPr>
      </w:pPr>
    </w:p>
    <w:p w14:paraId="3EB7B46C" w14:textId="77777777" w:rsidR="00675991" w:rsidRPr="003A2D04" w:rsidRDefault="00675991">
      <w:pPr>
        <w:rPr>
          <w:color w:val="000000" w:themeColor="text1"/>
        </w:rPr>
      </w:pPr>
    </w:p>
    <w:p w14:paraId="2891649C" w14:textId="178F6938" w:rsidR="00675991" w:rsidRPr="003A2D04" w:rsidRDefault="009E1C41">
      <w:pPr>
        <w:jc w:val="center"/>
        <w:rPr>
          <w:color w:val="000000" w:themeColor="text1"/>
        </w:rPr>
      </w:pPr>
      <w:r w:rsidRPr="003A2D04">
        <w:rPr>
          <w:color w:val="000000" w:themeColor="text1"/>
        </w:rPr>
        <w:t>Москва 202</w:t>
      </w:r>
      <w:r w:rsidR="00C71B43">
        <w:rPr>
          <w:color w:val="000000" w:themeColor="text1"/>
          <w:lang w:val="ru-RU"/>
        </w:rPr>
        <w:t>5</w:t>
      </w:r>
      <w:r w:rsidRPr="003A2D04">
        <w:rPr>
          <w:color w:val="000000" w:themeColor="text1"/>
        </w:rPr>
        <w:br w:type="page"/>
      </w:r>
    </w:p>
    <w:p w14:paraId="48795510" w14:textId="461CE370" w:rsidR="00C71B43" w:rsidRDefault="009E1C41" w:rsidP="00C71B43">
      <w:pPr>
        <w:ind w:firstLine="709"/>
        <w:jc w:val="both"/>
        <w:rPr>
          <w:color w:val="000000" w:themeColor="text1"/>
          <w:lang w:val="ru-RU"/>
        </w:rPr>
      </w:pPr>
      <w:r w:rsidRPr="003A2D04">
        <w:rPr>
          <w:b/>
          <w:color w:val="000000" w:themeColor="text1"/>
        </w:rPr>
        <w:lastRenderedPageBreak/>
        <w:t>Цель работы:</w:t>
      </w:r>
      <w:r w:rsidR="00C71B43">
        <w:rPr>
          <w:color w:val="000000" w:themeColor="text1"/>
          <w:lang w:val="ru-RU"/>
        </w:rPr>
        <w:t xml:space="preserve"> р</w:t>
      </w:r>
      <w:r w:rsidR="00C71B43" w:rsidRPr="00C71B43">
        <w:rPr>
          <w:color w:val="000000" w:themeColor="text1"/>
          <w:lang w:val="ru-RU"/>
        </w:rPr>
        <w:t>азработать текстовую игру, используя основы программирования на Python, с упором на</w:t>
      </w:r>
      <w:r w:rsidR="00C71B43">
        <w:rPr>
          <w:color w:val="000000" w:themeColor="text1"/>
          <w:lang w:val="ru-RU"/>
        </w:rPr>
        <w:t xml:space="preserve"> </w:t>
      </w:r>
      <w:r w:rsidR="00C71B43" w:rsidRPr="00C71B43">
        <w:rPr>
          <w:color w:val="000000" w:themeColor="text1"/>
          <w:lang w:val="ru-RU"/>
        </w:rPr>
        <w:t>работу с коллекциями данных (списки, кортежи, множества, словари).</w:t>
      </w:r>
    </w:p>
    <w:p w14:paraId="2704112C" w14:textId="77777777" w:rsidR="006C42DD" w:rsidRDefault="003A2D04" w:rsidP="006C42DD">
      <w:pPr>
        <w:ind w:firstLine="709"/>
        <w:jc w:val="both"/>
        <w:rPr>
          <w:b/>
          <w:bCs/>
          <w:color w:val="000000" w:themeColor="text1"/>
          <w:lang w:val="ru-RU"/>
        </w:rPr>
      </w:pPr>
      <w:r w:rsidRPr="003A2D04">
        <w:rPr>
          <w:b/>
          <w:bCs/>
          <w:color w:val="000000" w:themeColor="text1"/>
          <w:lang w:val="ru-RU"/>
        </w:rPr>
        <w:t>Ход работы:</w:t>
      </w:r>
      <w:r w:rsidR="006C42DD">
        <w:rPr>
          <w:b/>
          <w:bCs/>
          <w:color w:val="000000" w:themeColor="text1"/>
          <w:lang w:val="ru-RU"/>
        </w:rPr>
        <w:t xml:space="preserve"> </w:t>
      </w:r>
    </w:p>
    <w:p w14:paraId="65810B00" w14:textId="62139BD3" w:rsidR="006C42DD" w:rsidRDefault="006C42DD" w:rsidP="006C42DD">
      <w:pPr>
        <w:ind w:firstLine="709"/>
        <w:jc w:val="both"/>
        <w:rPr>
          <w:color w:val="000000" w:themeColor="text1"/>
          <w:lang w:val="ru-RU"/>
        </w:rPr>
      </w:pPr>
      <w:r w:rsidRPr="006C42DD">
        <w:rPr>
          <w:color w:val="000000" w:themeColor="text1"/>
          <w:lang w:val="ru-RU"/>
        </w:rPr>
        <w:t>Данная программа представляет собой объектно-ориентированную текстовую RPG с образовательным уклоном, реализованную на Python с использованием процедурного подхода. Игра построена вокруг системы взаимодействий между игроком и виртуальными персонажами в академической среде, где каждый выбор влияет на развитие сюжета и конечный результат.</w:t>
      </w:r>
    </w:p>
    <w:p w14:paraId="2107524A" w14:textId="332224B6" w:rsidR="00B6538A" w:rsidRDefault="00B6538A" w:rsidP="006C42DD">
      <w:pPr>
        <w:ind w:firstLine="709"/>
        <w:jc w:val="both"/>
        <w:rPr>
          <w:color w:val="000000" w:themeColor="text1"/>
          <w:lang w:val="ru-RU"/>
        </w:rPr>
      </w:pPr>
      <w:r w:rsidRPr="00B6538A">
        <w:rPr>
          <w:color w:val="000000" w:themeColor="text1"/>
          <w:lang w:val="ru-RU"/>
        </w:rPr>
        <w:t xml:space="preserve">В </w:t>
      </w:r>
      <w:r>
        <w:rPr>
          <w:color w:val="000000" w:themeColor="text1"/>
          <w:lang w:val="ru-RU"/>
        </w:rPr>
        <w:t>программе есть так называемые з</w:t>
      </w:r>
      <w:r w:rsidRPr="00B6538A">
        <w:rPr>
          <w:color w:val="000000" w:themeColor="text1"/>
          <w:lang w:val="ru-RU"/>
        </w:rPr>
        <w:t>адержки между</w:t>
      </w:r>
      <w:r>
        <w:rPr>
          <w:color w:val="000000" w:themeColor="text1"/>
          <w:lang w:val="ru-RU"/>
        </w:rPr>
        <w:t xml:space="preserve"> </w:t>
      </w:r>
      <w:r w:rsidRPr="00B6538A">
        <w:rPr>
          <w:color w:val="000000" w:themeColor="text1"/>
          <w:lang w:val="ru-RU"/>
        </w:rPr>
        <w:t>сообщениями</w:t>
      </w:r>
      <w:r>
        <w:rPr>
          <w:color w:val="000000" w:themeColor="text1"/>
          <w:lang w:val="ru-RU"/>
        </w:rPr>
        <w:t>,</w:t>
      </w:r>
      <w:r w:rsidRPr="00B6538A">
        <w:rPr>
          <w:color w:val="000000" w:themeColor="text1"/>
          <w:lang w:val="ru-RU"/>
        </w:rPr>
        <w:t xml:space="preserve"> имитирую</w:t>
      </w:r>
      <w:r>
        <w:rPr>
          <w:color w:val="000000" w:themeColor="text1"/>
          <w:lang w:val="ru-RU"/>
        </w:rPr>
        <w:t>щие</w:t>
      </w:r>
      <w:r w:rsidRPr="00B6538A">
        <w:rPr>
          <w:color w:val="000000" w:themeColor="text1"/>
          <w:lang w:val="ru-RU"/>
        </w:rPr>
        <w:t xml:space="preserve"> реальное общение, позволяя игроку усваивать информацию и создавая атмосферу напряженности во время учебных ситуаций. Это особенно важно в диалоговых сценах, где паузы между репликами персонажей добавляют реалистичности их взаимодействию.</w:t>
      </w:r>
    </w:p>
    <w:p w14:paraId="2ADA3C57" w14:textId="6AF1FBFD" w:rsidR="00A52AA0" w:rsidRDefault="00B6538A" w:rsidP="00A52AA0">
      <w:pPr>
        <w:ind w:firstLine="709"/>
        <w:jc w:val="both"/>
        <w:rPr>
          <w:color w:val="000000" w:themeColor="text1"/>
          <w:lang w:val="ru-RU"/>
        </w:rPr>
      </w:pPr>
      <w:r w:rsidRPr="00B6538A">
        <w:rPr>
          <w:color w:val="000000" w:themeColor="text1"/>
          <w:lang w:val="ru-RU"/>
        </w:rPr>
        <w:t xml:space="preserve">Программа начинается с импорта модуля </w:t>
      </w:r>
      <w:r w:rsidR="00734E6E" w:rsidRPr="00734E6E">
        <w:rPr>
          <w:color w:val="000000" w:themeColor="text1"/>
          <w:lang w:val="ru-RU"/>
        </w:rPr>
        <w:t>“</w:t>
      </w:r>
      <w:r w:rsidRPr="00B6538A">
        <w:rPr>
          <w:color w:val="000000" w:themeColor="text1"/>
          <w:lang w:val="ru-RU"/>
        </w:rPr>
        <w:t>time</w:t>
      </w:r>
      <w:r w:rsidR="00734E6E" w:rsidRPr="00734E6E">
        <w:rPr>
          <w:color w:val="000000" w:themeColor="text1"/>
          <w:lang w:val="ru-RU"/>
        </w:rPr>
        <w:t>”</w:t>
      </w:r>
      <w:r w:rsidRPr="00B6538A">
        <w:rPr>
          <w:color w:val="000000" w:themeColor="text1"/>
          <w:lang w:val="ru-RU"/>
        </w:rPr>
        <w:t>, который фундаментально важен для создания психологического восприятия игры.</w:t>
      </w:r>
    </w:p>
    <w:p w14:paraId="4EF27A7C" w14:textId="77777777" w:rsidR="00734E6E" w:rsidRDefault="00A52AA0" w:rsidP="00734E6E">
      <w:pPr>
        <w:keepNext/>
        <w:ind w:firstLine="709"/>
        <w:jc w:val="center"/>
      </w:pPr>
      <w:r w:rsidRPr="00A52AA0">
        <w:rPr>
          <w:noProof/>
          <w:color w:val="000000" w:themeColor="text1"/>
          <w:lang w:val="ru-RU"/>
        </w:rPr>
        <w:drawing>
          <wp:inline distT="0" distB="0" distL="0" distR="0" wp14:anchorId="413C9603" wp14:editId="4C53D5A5">
            <wp:extent cx="3657917" cy="4572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BE1B" w14:textId="4C6C1B45" w:rsidR="00A52AA0" w:rsidRPr="00734E6E" w:rsidRDefault="00734E6E" w:rsidP="00734E6E">
      <w:pPr>
        <w:pStyle w:val="a8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734E6E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34E6E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83A1B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 xml:space="preserve">. Подключение </w:t>
      </w:r>
      <w:r>
        <w:rPr>
          <w:i w:val="0"/>
          <w:iCs w:val="0"/>
          <w:color w:val="000000" w:themeColor="text1"/>
          <w:sz w:val="24"/>
          <w:szCs w:val="24"/>
          <w:lang w:val="ru-RU"/>
        </w:rPr>
        <w:t xml:space="preserve">модуля </w:t>
      </w:r>
      <w:r w:rsidRPr="00734E6E">
        <w:rPr>
          <w:i w:val="0"/>
          <w:iCs w:val="0"/>
          <w:color w:val="000000" w:themeColor="text1"/>
          <w:sz w:val="24"/>
          <w:szCs w:val="24"/>
          <w:lang w:val="en-US"/>
        </w:rPr>
        <w:t>“time</w:t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”.</w:t>
      </w:r>
    </w:p>
    <w:p w14:paraId="524DF3E3" w14:textId="604C76A1" w:rsidR="00B6538A" w:rsidRDefault="00B6538A" w:rsidP="00A52AA0">
      <w:pPr>
        <w:ind w:firstLine="709"/>
        <w:jc w:val="both"/>
        <w:rPr>
          <w:color w:val="000000" w:themeColor="text1"/>
          <w:lang w:val="ru-RU"/>
        </w:rPr>
      </w:pPr>
      <w:r w:rsidRPr="00B6538A">
        <w:rPr>
          <w:color w:val="000000" w:themeColor="text1"/>
          <w:lang w:val="ru-RU"/>
        </w:rPr>
        <w:t xml:space="preserve"> Задержки </w:t>
      </w:r>
      <w:r w:rsidR="00734E6E" w:rsidRPr="00734E6E">
        <w:rPr>
          <w:color w:val="000000" w:themeColor="text1"/>
          <w:lang w:val="ru-RU"/>
        </w:rPr>
        <w:t>“</w:t>
      </w:r>
      <w:r w:rsidRPr="00B6538A">
        <w:rPr>
          <w:color w:val="000000" w:themeColor="text1"/>
          <w:lang w:val="ru-RU"/>
        </w:rPr>
        <w:t>time.sleep()</w:t>
      </w:r>
      <w:r w:rsidR="00734E6E" w:rsidRPr="00734E6E">
        <w:rPr>
          <w:color w:val="000000" w:themeColor="text1"/>
          <w:lang w:val="ru-RU"/>
        </w:rPr>
        <w:t>”</w:t>
      </w:r>
      <w:r>
        <w:rPr>
          <w:color w:val="000000" w:themeColor="text1"/>
          <w:lang w:val="ru-RU"/>
        </w:rPr>
        <w:t xml:space="preserve"> </w:t>
      </w:r>
      <w:r w:rsidRPr="00B6538A">
        <w:rPr>
          <w:color w:val="000000" w:themeColor="text1"/>
          <w:lang w:val="ru-RU"/>
        </w:rPr>
        <w:t>технически разделяют вывод текста</w:t>
      </w:r>
      <w:r>
        <w:rPr>
          <w:color w:val="000000" w:themeColor="text1"/>
          <w:lang w:val="ru-RU"/>
        </w:rPr>
        <w:t>.</w:t>
      </w:r>
      <w:r w:rsidRPr="00B6538A">
        <w:rPr>
          <w:color w:val="000000" w:themeColor="text1"/>
          <w:lang w:val="ru-RU"/>
        </w:rPr>
        <w:t xml:space="preserve"> Например, задержка в 2 секунды после критической реплики преподавателя усиливает ощущение напряженности.</w:t>
      </w:r>
    </w:p>
    <w:p w14:paraId="25B4FF7D" w14:textId="77777777" w:rsidR="00734E6E" w:rsidRDefault="00A52AA0" w:rsidP="00734E6E">
      <w:pPr>
        <w:keepNext/>
        <w:ind w:firstLine="709"/>
        <w:jc w:val="center"/>
      </w:pPr>
      <w:r w:rsidRPr="00A52AA0">
        <w:rPr>
          <w:noProof/>
          <w:color w:val="000000" w:themeColor="text1"/>
          <w:lang w:val="ru-RU"/>
        </w:rPr>
        <w:drawing>
          <wp:inline distT="0" distB="0" distL="0" distR="0" wp14:anchorId="774E3C46" wp14:editId="30E9743F">
            <wp:extent cx="4648200" cy="4921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0AC4" w14:textId="0C514C34" w:rsidR="00A52AA0" w:rsidRPr="00734E6E" w:rsidRDefault="00734E6E" w:rsidP="00734E6E">
      <w:pPr>
        <w:pStyle w:val="a8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734E6E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34E6E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83A1B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. Внедрение метода модуля “</w:t>
      </w:r>
      <w:r w:rsidRPr="00734E6E">
        <w:rPr>
          <w:i w:val="0"/>
          <w:iCs w:val="0"/>
          <w:color w:val="000000" w:themeColor="text1"/>
          <w:sz w:val="24"/>
          <w:szCs w:val="24"/>
          <w:lang w:val="en-US"/>
        </w:rPr>
        <w:t>time</w:t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” для задержки между диалогами</w:t>
      </w:r>
    </w:p>
    <w:p w14:paraId="4AACAC21" w14:textId="5415BB4B" w:rsidR="00B6538A" w:rsidRDefault="00B6538A" w:rsidP="006C42DD">
      <w:pPr>
        <w:ind w:firstLine="709"/>
        <w:jc w:val="both"/>
        <w:rPr>
          <w:color w:val="000000" w:themeColor="text1"/>
          <w:lang w:val="ru-RU"/>
        </w:rPr>
      </w:pPr>
      <w:r w:rsidRPr="00B6538A">
        <w:rPr>
          <w:color w:val="000000" w:themeColor="text1"/>
          <w:lang w:val="ru-RU"/>
        </w:rPr>
        <w:t>Инициализация структур данных представляет собой тщательно продуманную систему хранения состояния игры.</w:t>
      </w:r>
      <w:r w:rsidR="00AE0C8E">
        <w:rPr>
          <w:color w:val="000000" w:themeColor="text1"/>
          <w:lang w:val="ru-RU"/>
        </w:rPr>
        <w:t xml:space="preserve"> </w:t>
      </w:r>
      <w:r w:rsidR="00734E6E" w:rsidRPr="00734E6E">
        <w:rPr>
          <w:color w:val="000000" w:themeColor="text1"/>
          <w:lang w:val="ru-RU"/>
        </w:rPr>
        <w:t>“</w:t>
      </w:r>
      <w:r w:rsidRPr="00B6538A">
        <w:rPr>
          <w:color w:val="000000" w:themeColor="text1"/>
          <w:lang w:val="ru-RU"/>
        </w:rPr>
        <w:t>inventory</w:t>
      </w:r>
      <w:r w:rsidR="00734E6E" w:rsidRPr="00734E6E">
        <w:rPr>
          <w:color w:val="000000" w:themeColor="text1"/>
          <w:lang w:val="ru-RU"/>
        </w:rPr>
        <w:t>”</w:t>
      </w:r>
      <w:r w:rsidRPr="00B6538A">
        <w:rPr>
          <w:color w:val="000000" w:themeColor="text1"/>
          <w:lang w:val="ru-RU"/>
        </w:rPr>
        <w:t xml:space="preserve"> служит динамическим контейнером для предметов, которые игрок может использовать в ходе обучения - учебника и телефона, каждый из которых </w:t>
      </w:r>
      <w:r w:rsidRPr="00B6538A">
        <w:rPr>
          <w:color w:val="000000" w:themeColor="text1"/>
          <w:lang w:val="ru-RU"/>
        </w:rPr>
        <w:lastRenderedPageBreak/>
        <w:t>предоставляет различные стратегические возможности</w:t>
      </w:r>
      <w:r w:rsidR="00AE0C8E">
        <w:rPr>
          <w:color w:val="000000" w:themeColor="text1"/>
          <w:lang w:val="ru-RU"/>
        </w:rPr>
        <w:t xml:space="preserve">. </w:t>
      </w:r>
      <w:r w:rsidRPr="00B6538A">
        <w:rPr>
          <w:color w:val="000000" w:themeColor="text1"/>
          <w:lang w:val="ru-RU"/>
        </w:rPr>
        <w:t xml:space="preserve"> </w:t>
      </w:r>
      <w:r w:rsidR="00734E6E" w:rsidRPr="00734E6E">
        <w:rPr>
          <w:color w:val="000000" w:themeColor="text1"/>
          <w:lang w:val="ru-RU"/>
        </w:rPr>
        <w:t>“</w:t>
      </w:r>
      <w:r w:rsidRPr="00B6538A">
        <w:rPr>
          <w:color w:val="000000" w:themeColor="text1"/>
          <w:lang w:val="ru-RU"/>
        </w:rPr>
        <w:t>completed_quizzes</w:t>
      </w:r>
      <w:r w:rsidR="00734E6E" w:rsidRPr="00734E6E">
        <w:rPr>
          <w:color w:val="000000" w:themeColor="text1"/>
          <w:lang w:val="ru-RU"/>
        </w:rPr>
        <w:t>”</w:t>
      </w:r>
      <w:r w:rsidRPr="00B6538A">
        <w:rPr>
          <w:color w:val="000000" w:themeColor="text1"/>
          <w:lang w:val="ru-RU"/>
        </w:rPr>
        <w:t xml:space="preserve"> обеспечивает уникальное хранение идентификаторов пройденных опросов, предотвращая дублирование и позволяя легко отслеживать прогресс. </w:t>
      </w:r>
      <w:r w:rsidR="00734E6E" w:rsidRPr="00734E6E">
        <w:rPr>
          <w:color w:val="000000" w:themeColor="text1"/>
          <w:lang w:val="ru-RU"/>
        </w:rPr>
        <w:t>“</w:t>
      </w:r>
      <w:r w:rsidRPr="00B6538A">
        <w:rPr>
          <w:color w:val="000000" w:themeColor="text1"/>
          <w:lang w:val="ru-RU"/>
        </w:rPr>
        <w:t>initial_mood</w:t>
      </w:r>
      <w:r w:rsidR="00734E6E" w:rsidRPr="00734E6E">
        <w:rPr>
          <w:color w:val="000000" w:themeColor="text1"/>
          <w:lang w:val="ru-RU"/>
        </w:rPr>
        <w:t>”</w:t>
      </w:r>
      <w:r w:rsidRPr="00B6538A">
        <w:rPr>
          <w:color w:val="000000" w:themeColor="text1"/>
          <w:lang w:val="ru-RU"/>
        </w:rPr>
        <w:t xml:space="preserve"> демонстрирует использование неизменяемых структур для хранения константных значений, в данном случае - начального настроения преподавателя. Наиболее сложной структурой является </w:t>
      </w:r>
      <w:r w:rsidR="00734E6E" w:rsidRPr="00734E6E">
        <w:rPr>
          <w:color w:val="000000" w:themeColor="text1"/>
          <w:lang w:val="ru-RU"/>
        </w:rPr>
        <w:t>“</w:t>
      </w:r>
      <w:r w:rsidRPr="00B6538A">
        <w:rPr>
          <w:color w:val="000000" w:themeColor="text1"/>
          <w:lang w:val="ru-RU"/>
        </w:rPr>
        <w:t>characters</w:t>
      </w:r>
      <w:r w:rsidR="00734E6E" w:rsidRPr="00734E6E">
        <w:rPr>
          <w:color w:val="000000" w:themeColor="text1"/>
          <w:lang w:val="ru-RU"/>
        </w:rPr>
        <w:t>”</w:t>
      </w:r>
      <w:r w:rsidRPr="00B6538A">
        <w:rPr>
          <w:color w:val="000000" w:themeColor="text1"/>
          <w:lang w:val="ru-RU"/>
        </w:rPr>
        <w:t xml:space="preserve">, содержащий вложенные словари с подробными характеристиками каждого персонажа, что позволяет гибко управлять их состоянием и поведением </w:t>
      </w:r>
      <w:r w:rsidR="00A52AA0" w:rsidRPr="00A52AA0">
        <w:rPr>
          <w:color w:val="000000" w:themeColor="text1"/>
          <w:lang w:val="ru-RU"/>
        </w:rPr>
        <w:t>на протяжении всей игры</w:t>
      </w:r>
      <w:r w:rsidRPr="00B6538A">
        <w:rPr>
          <w:color w:val="000000" w:themeColor="text1"/>
          <w:lang w:val="ru-RU"/>
        </w:rPr>
        <w:t>.</w:t>
      </w:r>
    </w:p>
    <w:p w14:paraId="23230996" w14:textId="77777777" w:rsidR="00734E6E" w:rsidRDefault="00A52AA0" w:rsidP="00734E6E">
      <w:pPr>
        <w:keepNext/>
        <w:ind w:firstLine="709"/>
        <w:jc w:val="center"/>
      </w:pPr>
      <w:r w:rsidRPr="00A52AA0">
        <w:rPr>
          <w:noProof/>
          <w:color w:val="000000" w:themeColor="text1"/>
          <w:lang w:val="ru-RU"/>
        </w:rPr>
        <w:drawing>
          <wp:inline distT="0" distB="0" distL="0" distR="0" wp14:anchorId="441FA12E" wp14:editId="6D1AC0D5">
            <wp:extent cx="4671060" cy="1296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7B9F" w14:textId="75853AD3" w:rsidR="00A52AA0" w:rsidRPr="00734E6E" w:rsidRDefault="00734E6E" w:rsidP="00734E6E">
      <w:pPr>
        <w:pStyle w:val="a8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734E6E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34E6E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83A1B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. Структуры данных для хранения состояния игры.</w:t>
      </w:r>
    </w:p>
    <w:p w14:paraId="1CD0A6C9" w14:textId="439B54C3" w:rsidR="00AE0C8E" w:rsidRDefault="00B6538A" w:rsidP="00734E6E">
      <w:pPr>
        <w:ind w:firstLine="709"/>
        <w:jc w:val="both"/>
        <w:rPr>
          <w:color w:val="000000" w:themeColor="text1"/>
          <w:lang w:val="ru-RU"/>
        </w:rPr>
      </w:pPr>
      <w:r w:rsidRPr="00B6538A">
        <w:rPr>
          <w:color w:val="000000" w:themeColor="text1"/>
          <w:lang w:val="ru-RU"/>
        </w:rPr>
        <w:t xml:space="preserve">Структура данных </w:t>
      </w:r>
      <w:r w:rsidR="00734E6E" w:rsidRPr="00734E6E">
        <w:rPr>
          <w:color w:val="000000" w:themeColor="text1"/>
          <w:lang w:val="ru-RU"/>
        </w:rPr>
        <w:t>“</w:t>
      </w:r>
      <w:r w:rsidRPr="00B6538A">
        <w:rPr>
          <w:color w:val="000000" w:themeColor="text1"/>
          <w:lang w:val="ru-RU"/>
        </w:rPr>
        <w:t>inventory</w:t>
      </w:r>
      <w:r w:rsidR="00734E6E" w:rsidRPr="00734E6E">
        <w:rPr>
          <w:color w:val="000000" w:themeColor="text1"/>
          <w:lang w:val="ru-RU"/>
        </w:rPr>
        <w:t>”</w:t>
      </w:r>
      <w:r w:rsidRPr="00B6538A">
        <w:rPr>
          <w:color w:val="000000" w:themeColor="text1"/>
          <w:lang w:val="ru-RU"/>
        </w:rPr>
        <w:t xml:space="preserve"> реализована как список, что отражает линейную природу инвентаря - предметы имеют порядок и могут последовательно использоваться. Множество </w:t>
      </w:r>
      <w:r w:rsidR="00734E6E" w:rsidRPr="00734E6E">
        <w:rPr>
          <w:color w:val="000000" w:themeColor="text1"/>
          <w:lang w:val="ru-RU"/>
        </w:rPr>
        <w:t>“</w:t>
      </w:r>
      <w:r w:rsidRPr="00B6538A">
        <w:rPr>
          <w:color w:val="000000" w:themeColor="text1"/>
          <w:lang w:val="ru-RU"/>
        </w:rPr>
        <w:t>completed_quizzes</w:t>
      </w:r>
      <w:r w:rsidR="00734E6E" w:rsidRPr="00734E6E">
        <w:rPr>
          <w:color w:val="000000" w:themeColor="text1"/>
          <w:lang w:val="ru-RU"/>
        </w:rPr>
        <w:t>”</w:t>
      </w:r>
      <w:r w:rsidRPr="00B6538A">
        <w:rPr>
          <w:color w:val="000000" w:themeColor="text1"/>
          <w:lang w:val="ru-RU"/>
        </w:rPr>
        <w:t xml:space="preserve"> использует математическую природу </w:t>
      </w:r>
      <w:r w:rsidR="00734E6E" w:rsidRPr="00734E6E">
        <w:rPr>
          <w:color w:val="000000" w:themeColor="text1"/>
          <w:lang w:val="ru-RU"/>
        </w:rPr>
        <w:t>“</w:t>
      </w:r>
      <w:r w:rsidRPr="00B6538A">
        <w:rPr>
          <w:color w:val="000000" w:themeColor="text1"/>
          <w:lang w:val="ru-RU"/>
        </w:rPr>
        <w:t>set</w:t>
      </w:r>
      <w:r w:rsidR="00734E6E" w:rsidRPr="00734E6E">
        <w:rPr>
          <w:color w:val="000000" w:themeColor="text1"/>
          <w:lang w:val="ru-RU"/>
        </w:rPr>
        <w:t>”</w:t>
      </w:r>
      <w:r w:rsidRPr="00B6538A">
        <w:rPr>
          <w:color w:val="000000" w:themeColor="text1"/>
          <w:lang w:val="ru-RU"/>
        </w:rPr>
        <w:t xml:space="preserve"> для гарантии уникальности пройденных тестов, что предотвращает логические ошибки при подсчете достижений. Кортеж </w:t>
      </w:r>
      <w:r w:rsidR="00734E6E" w:rsidRPr="00734E6E">
        <w:rPr>
          <w:color w:val="000000" w:themeColor="text1"/>
          <w:lang w:val="ru-RU"/>
        </w:rPr>
        <w:t>“</w:t>
      </w:r>
      <w:r w:rsidRPr="00B6538A">
        <w:rPr>
          <w:color w:val="000000" w:themeColor="text1"/>
          <w:lang w:val="ru-RU"/>
        </w:rPr>
        <w:t>initial_mood</w:t>
      </w:r>
      <w:r w:rsidR="00734E6E" w:rsidRPr="00734E6E">
        <w:rPr>
          <w:color w:val="000000" w:themeColor="text1"/>
          <w:lang w:val="ru-RU"/>
        </w:rPr>
        <w:t>”</w:t>
      </w:r>
      <w:r w:rsidRPr="00B6538A">
        <w:rPr>
          <w:color w:val="000000" w:themeColor="text1"/>
          <w:lang w:val="ru-RU"/>
        </w:rPr>
        <w:t xml:space="preserve"> демонстрирует применение </w:t>
      </w:r>
      <w:r w:rsidR="00A52AA0">
        <w:rPr>
          <w:color w:val="000000" w:themeColor="text1"/>
          <w:lang w:val="ru-RU"/>
        </w:rPr>
        <w:t>неизменных</w:t>
      </w:r>
      <w:r w:rsidRPr="00B6538A">
        <w:rPr>
          <w:color w:val="000000" w:themeColor="text1"/>
          <w:lang w:val="ru-RU"/>
        </w:rPr>
        <w:t xml:space="preserve"> структур для хранения конфигурационных данных, обеспечивая защиту от случайных изменений критических начальных значений.</w:t>
      </w:r>
      <w:r w:rsidR="00734E6E">
        <w:rPr>
          <w:color w:val="000000" w:themeColor="text1"/>
          <w:lang w:val="ru-RU"/>
        </w:rPr>
        <w:t xml:space="preserve"> </w:t>
      </w:r>
      <w:r w:rsidR="00AE0C8E" w:rsidRPr="00AE0C8E">
        <w:rPr>
          <w:color w:val="000000" w:themeColor="text1"/>
          <w:lang w:val="ru-RU"/>
        </w:rPr>
        <w:t xml:space="preserve">Словарь </w:t>
      </w:r>
      <w:r w:rsidR="00734E6E" w:rsidRPr="00734E6E">
        <w:rPr>
          <w:color w:val="000000" w:themeColor="text1"/>
          <w:lang w:val="ru-RU"/>
        </w:rPr>
        <w:t>“</w:t>
      </w:r>
      <w:r w:rsidR="00AE0C8E" w:rsidRPr="00AE0C8E">
        <w:rPr>
          <w:color w:val="000000" w:themeColor="text1"/>
          <w:lang w:val="ru-RU"/>
        </w:rPr>
        <w:t>characters</w:t>
      </w:r>
      <w:r w:rsidR="00734E6E" w:rsidRPr="00734E6E">
        <w:rPr>
          <w:color w:val="000000" w:themeColor="text1"/>
          <w:lang w:val="ru-RU"/>
        </w:rPr>
        <w:t xml:space="preserve">” </w:t>
      </w:r>
      <w:r w:rsidR="00AE0C8E" w:rsidRPr="00AE0C8E">
        <w:rPr>
          <w:color w:val="000000" w:themeColor="text1"/>
          <w:lang w:val="ru-RU"/>
        </w:rPr>
        <w:t>представляет собой сложную иерархическую структуру:</w:t>
      </w:r>
      <w:r w:rsidR="00A52AA0" w:rsidRPr="00A52AA0">
        <w:rPr>
          <w:noProof/>
        </w:rPr>
        <w:t xml:space="preserve"> </w:t>
      </w:r>
    </w:p>
    <w:p w14:paraId="380711DD" w14:textId="77777777" w:rsidR="00734E6E" w:rsidRDefault="00734E6E" w:rsidP="00734E6E">
      <w:pPr>
        <w:keepNext/>
        <w:ind w:firstLine="709"/>
        <w:jc w:val="center"/>
      </w:pPr>
      <w:r w:rsidRPr="00A52AA0">
        <w:rPr>
          <w:noProof/>
          <w:color w:val="000000" w:themeColor="text1"/>
          <w:lang w:val="ru-RU"/>
        </w:rPr>
        <w:drawing>
          <wp:inline distT="0" distB="0" distL="0" distR="0" wp14:anchorId="5A17C5C1" wp14:editId="2A912239">
            <wp:extent cx="4579620" cy="8534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866C" w14:textId="19D7F0F6" w:rsidR="00734E6E" w:rsidRPr="00734E6E" w:rsidRDefault="00734E6E" w:rsidP="00734E6E">
      <w:pPr>
        <w:pStyle w:val="a8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734E6E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34E6E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83A1B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. Ус</w:t>
      </w:r>
      <w:r>
        <w:rPr>
          <w:i w:val="0"/>
          <w:iCs w:val="0"/>
          <w:color w:val="000000" w:themeColor="text1"/>
          <w:sz w:val="24"/>
          <w:szCs w:val="24"/>
          <w:lang w:val="ru-RU"/>
        </w:rPr>
        <w:t>т</w:t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 xml:space="preserve">ройство сложной структуры словаря </w:t>
      </w:r>
      <w:r w:rsidRPr="00734E6E">
        <w:rPr>
          <w:i w:val="0"/>
          <w:iCs w:val="0"/>
          <w:color w:val="000000" w:themeColor="text1"/>
          <w:sz w:val="24"/>
          <w:szCs w:val="24"/>
          <w:lang w:val="en-US"/>
        </w:rPr>
        <w:t>characters</w:t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.</w:t>
      </w:r>
    </w:p>
    <w:p w14:paraId="238E2F8F" w14:textId="5160D1AB" w:rsidR="00AE0C8E" w:rsidRPr="00A52AA0" w:rsidRDefault="00AE0C8E" w:rsidP="00AE0C8E">
      <w:pPr>
        <w:ind w:firstLine="709"/>
        <w:jc w:val="both"/>
        <w:rPr>
          <w:color w:val="000000" w:themeColor="text1"/>
          <w:lang w:val="ru-RU"/>
        </w:rPr>
      </w:pPr>
      <w:r w:rsidRPr="00AE0C8E">
        <w:rPr>
          <w:color w:val="000000" w:themeColor="text1"/>
          <w:lang w:val="ru-RU"/>
        </w:rPr>
        <w:lastRenderedPageBreak/>
        <w:t xml:space="preserve">Эта структура позволяет эффективно управлять состоянием </w:t>
      </w:r>
      <w:r w:rsidR="00734E6E" w:rsidRPr="00734E6E">
        <w:rPr>
          <w:color w:val="000000" w:themeColor="text1"/>
          <w:lang w:val="ru-RU"/>
        </w:rPr>
        <w:t>“</w:t>
      </w:r>
      <w:r w:rsidR="00A52AA0">
        <w:rPr>
          <w:color w:val="000000" w:themeColor="text1"/>
          <w:lang w:val="en-US"/>
        </w:rPr>
        <w:t>characters</w:t>
      </w:r>
      <w:r w:rsidR="00734E6E" w:rsidRPr="00734E6E">
        <w:rPr>
          <w:color w:val="000000" w:themeColor="text1"/>
          <w:lang w:val="ru-RU"/>
        </w:rPr>
        <w:t>”</w:t>
      </w:r>
      <w:r w:rsidR="00A52AA0" w:rsidRPr="00A52AA0">
        <w:rPr>
          <w:color w:val="000000" w:themeColor="text1"/>
          <w:lang w:val="ru-RU"/>
        </w:rPr>
        <w:t>.</w:t>
      </w:r>
      <w:r w:rsidRPr="00AE0C8E">
        <w:rPr>
          <w:color w:val="000000" w:themeColor="text1"/>
          <w:lang w:val="ru-RU"/>
        </w:rPr>
        <w:t xml:space="preserve"> через единый интерфейс, обеспечивая масштабируемость при добавлении новых </w:t>
      </w:r>
      <w:r w:rsidR="00734E6E" w:rsidRPr="00734E6E">
        <w:rPr>
          <w:color w:val="000000" w:themeColor="text1"/>
          <w:lang w:val="ru-RU"/>
        </w:rPr>
        <w:t>“</w:t>
      </w:r>
      <w:r w:rsidR="00A52AA0">
        <w:rPr>
          <w:color w:val="000000" w:themeColor="text1"/>
          <w:lang w:val="en-US"/>
        </w:rPr>
        <w:t>characters</w:t>
      </w:r>
      <w:r w:rsidR="00734E6E" w:rsidRPr="00734E6E">
        <w:rPr>
          <w:color w:val="000000" w:themeColor="text1"/>
          <w:lang w:val="ru-RU"/>
        </w:rPr>
        <w:t>”</w:t>
      </w:r>
      <w:r w:rsidR="00A52AA0">
        <w:rPr>
          <w:color w:val="000000" w:themeColor="text1"/>
          <w:lang w:val="ru-RU"/>
        </w:rPr>
        <w:t>.</w:t>
      </w:r>
    </w:p>
    <w:p w14:paraId="5C27749B" w14:textId="109E952F" w:rsidR="00AE0C8E" w:rsidRDefault="00AE0C8E" w:rsidP="00AE0C8E">
      <w:pPr>
        <w:ind w:firstLine="709"/>
        <w:jc w:val="both"/>
        <w:rPr>
          <w:color w:val="000000" w:themeColor="text1"/>
          <w:lang w:val="ru-RU"/>
        </w:rPr>
      </w:pPr>
      <w:r w:rsidRPr="00AE0C8E">
        <w:rPr>
          <w:color w:val="000000" w:themeColor="text1"/>
          <w:lang w:val="ru-RU"/>
        </w:rPr>
        <w:t xml:space="preserve">Функция </w:t>
      </w:r>
      <w:r w:rsidR="00734E6E" w:rsidRPr="00734E6E">
        <w:rPr>
          <w:color w:val="000000" w:themeColor="text1"/>
          <w:lang w:val="ru-RU"/>
        </w:rPr>
        <w:t>“</w:t>
      </w:r>
      <w:r w:rsidRPr="00AE0C8E">
        <w:rPr>
          <w:color w:val="000000" w:themeColor="text1"/>
          <w:lang w:val="ru-RU"/>
        </w:rPr>
        <w:t>npc_speak()</w:t>
      </w:r>
      <w:r w:rsidR="00734E6E" w:rsidRPr="00734E6E">
        <w:rPr>
          <w:color w:val="000000" w:themeColor="text1"/>
          <w:lang w:val="ru-RU"/>
        </w:rPr>
        <w:t>”</w:t>
      </w:r>
      <w:r w:rsidRPr="00AE0C8E">
        <w:rPr>
          <w:color w:val="000000" w:themeColor="text1"/>
          <w:lang w:val="ru-RU"/>
        </w:rPr>
        <w:t xml:space="preserve"> представляет собой систему диалога, которая не просто выводит текст, но и динамически форматирует его </w:t>
      </w:r>
      <w:r w:rsidR="00A52AA0">
        <w:rPr>
          <w:color w:val="000000" w:themeColor="text1"/>
          <w:lang w:val="ru-RU"/>
        </w:rPr>
        <w:t xml:space="preserve">зависит от </w:t>
      </w:r>
      <w:r w:rsidRPr="00AE0C8E">
        <w:rPr>
          <w:color w:val="000000" w:themeColor="text1"/>
          <w:lang w:val="ru-RU"/>
        </w:rPr>
        <w:t xml:space="preserve">эмоционального состояния персонажа. Алгоритм преобразования текста в верхний регистр для злого настроения создает визуальное отличие, усиливая восприятие эмоций игроком. </w:t>
      </w:r>
    </w:p>
    <w:p w14:paraId="284D1B19" w14:textId="77777777" w:rsidR="00734E6E" w:rsidRDefault="00A52AA0" w:rsidP="00734E6E">
      <w:pPr>
        <w:keepNext/>
        <w:ind w:firstLine="709"/>
        <w:jc w:val="center"/>
      </w:pPr>
      <w:r w:rsidRPr="00A52AA0">
        <w:rPr>
          <w:noProof/>
          <w:color w:val="000000" w:themeColor="text1"/>
          <w:lang w:val="ru-RU"/>
        </w:rPr>
        <w:drawing>
          <wp:inline distT="0" distB="0" distL="0" distR="0" wp14:anchorId="23D86D87" wp14:editId="40EE8B91">
            <wp:extent cx="3558848" cy="1775614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AEA5" w14:textId="1D4A3FDC" w:rsidR="00A52AA0" w:rsidRPr="00734E6E" w:rsidRDefault="00734E6E" w:rsidP="00734E6E">
      <w:pPr>
        <w:pStyle w:val="a8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734E6E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34E6E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83A1B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. Демонстрация функции “</w:t>
      </w:r>
      <w:r w:rsidRPr="00734E6E">
        <w:rPr>
          <w:i w:val="0"/>
          <w:iCs w:val="0"/>
          <w:color w:val="000000" w:themeColor="text1"/>
          <w:sz w:val="24"/>
          <w:szCs w:val="24"/>
          <w:lang w:val="en-US"/>
        </w:rPr>
        <w:t>npc</w:t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_</w:t>
      </w:r>
      <w:r w:rsidRPr="00734E6E">
        <w:rPr>
          <w:i w:val="0"/>
          <w:iCs w:val="0"/>
          <w:color w:val="000000" w:themeColor="text1"/>
          <w:sz w:val="24"/>
          <w:szCs w:val="24"/>
          <w:lang w:val="en-US"/>
        </w:rPr>
        <w:t>speak</w:t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”.</w:t>
      </w:r>
    </w:p>
    <w:p w14:paraId="70B146D5" w14:textId="7D736559" w:rsidR="00AE0C8E" w:rsidRDefault="00AE0C8E" w:rsidP="00AE0C8E">
      <w:pPr>
        <w:ind w:firstLine="709"/>
        <w:jc w:val="both"/>
        <w:rPr>
          <w:color w:val="000000" w:themeColor="text1"/>
          <w:lang w:val="ru-RU"/>
        </w:rPr>
      </w:pPr>
      <w:r w:rsidRPr="00AE0C8E">
        <w:rPr>
          <w:color w:val="000000" w:themeColor="text1"/>
          <w:lang w:val="ru-RU"/>
        </w:rPr>
        <w:t xml:space="preserve">Функция </w:t>
      </w:r>
      <w:r w:rsidR="00734E6E" w:rsidRPr="00734E6E">
        <w:rPr>
          <w:color w:val="000000" w:themeColor="text1"/>
          <w:lang w:val="ru-RU"/>
        </w:rPr>
        <w:t>“</w:t>
      </w:r>
      <w:r w:rsidRPr="00AE0C8E">
        <w:rPr>
          <w:color w:val="000000" w:themeColor="text1"/>
          <w:lang w:val="ru-RU"/>
        </w:rPr>
        <w:t>show_inventory()</w:t>
      </w:r>
      <w:r w:rsidR="00734E6E" w:rsidRPr="00734E6E">
        <w:rPr>
          <w:color w:val="000000" w:themeColor="text1"/>
          <w:lang w:val="ru-RU"/>
        </w:rPr>
        <w:t>”</w:t>
      </w:r>
      <w:r w:rsidRPr="00AE0C8E">
        <w:rPr>
          <w:color w:val="000000" w:themeColor="text1"/>
          <w:lang w:val="ru-RU"/>
        </w:rPr>
        <w:t xml:space="preserve"> реализует простой, но эффективный интерфейс для управления игровыми ресурсами. Её интеграция с основной механикой выбора позволяет игроку стратегически использовать предметы в ключевые моменты, </w:t>
      </w:r>
      <w:r w:rsidR="00A52AA0">
        <w:rPr>
          <w:color w:val="000000" w:themeColor="text1"/>
          <w:lang w:val="ru-RU"/>
        </w:rPr>
        <w:t xml:space="preserve">в большинстве случаев </w:t>
      </w:r>
      <w:r w:rsidRPr="00AE0C8E">
        <w:rPr>
          <w:color w:val="000000" w:themeColor="text1"/>
          <w:lang w:val="ru-RU"/>
        </w:rPr>
        <w:t>во время опросов, когда правильное использование инвентаря может определить успех или неудачу.</w:t>
      </w:r>
    </w:p>
    <w:p w14:paraId="3212BE46" w14:textId="77777777" w:rsidR="00734E6E" w:rsidRDefault="00A52AA0" w:rsidP="00683A1B">
      <w:pPr>
        <w:keepNext/>
        <w:ind w:firstLine="709"/>
        <w:jc w:val="center"/>
      </w:pPr>
      <w:r w:rsidRPr="00A52AA0">
        <w:rPr>
          <w:noProof/>
          <w:color w:val="000000" w:themeColor="text1"/>
          <w:lang w:val="ru-RU"/>
        </w:rPr>
        <w:drawing>
          <wp:inline distT="0" distB="0" distL="0" distR="0" wp14:anchorId="7CC19FB4" wp14:editId="2B18B0C2">
            <wp:extent cx="4854361" cy="838273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4221" w14:textId="1BAE60FA" w:rsidR="00AE0C8E" w:rsidRPr="00734E6E" w:rsidRDefault="00734E6E" w:rsidP="00734E6E">
      <w:pPr>
        <w:pStyle w:val="a8"/>
        <w:jc w:val="center"/>
        <w:rPr>
          <w:i w:val="0"/>
          <w:iCs w:val="0"/>
          <w:color w:val="000000" w:themeColor="text1"/>
          <w:lang w:val="ru-RU"/>
        </w:rPr>
      </w:pPr>
      <w:r w:rsidRPr="00734E6E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34E6E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83A1B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734E6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. Демонстрация функции “</w:t>
      </w:r>
      <w:r w:rsidRPr="00734E6E">
        <w:rPr>
          <w:i w:val="0"/>
          <w:iCs w:val="0"/>
          <w:color w:val="000000" w:themeColor="text1"/>
          <w:sz w:val="24"/>
          <w:szCs w:val="24"/>
          <w:lang w:val="en-US"/>
        </w:rPr>
        <w:t>show</w:t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_</w:t>
      </w:r>
      <w:r w:rsidRPr="00734E6E">
        <w:rPr>
          <w:i w:val="0"/>
          <w:iCs w:val="0"/>
          <w:color w:val="000000" w:themeColor="text1"/>
          <w:sz w:val="24"/>
          <w:szCs w:val="24"/>
          <w:lang w:val="en-US"/>
        </w:rPr>
        <w:t>inventory</w:t>
      </w:r>
      <w:r w:rsidRPr="00734E6E">
        <w:rPr>
          <w:i w:val="0"/>
          <w:iCs w:val="0"/>
          <w:color w:val="000000" w:themeColor="text1"/>
          <w:sz w:val="24"/>
          <w:szCs w:val="24"/>
          <w:lang w:val="ru-RU"/>
        </w:rPr>
        <w:t>”.</w:t>
      </w:r>
    </w:p>
    <w:p w14:paraId="2EE96CBE" w14:textId="74A04812" w:rsidR="00AE0C8E" w:rsidRDefault="00AE0C8E" w:rsidP="00AE0C8E">
      <w:pPr>
        <w:ind w:firstLine="709"/>
        <w:jc w:val="both"/>
        <w:rPr>
          <w:color w:val="000000" w:themeColor="text1"/>
          <w:lang w:val="ru-RU"/>
        </w:rPr>
      </w:pPr>
      <w:r w:rsidRPr="00AE0C8E">
        <w:rPr>
          <w:color w:val="000000" w:themeColor="text1"/>
          <w:lang w:val="ru-RU"/>
        </w:rPr>
        <w:t xml:space="preserve">Ядром игровой механики является функция </w:t>
      </w:r>
      <w:r w:rsidR="00734E6E" w:rsidRPr="00734E6E">
        <w:rPr>
          <w:color w:val="000000" w:themeColor="text1"/>
          <w:lang w:val="ru-RU"/>
        </w:rPr>
        <w:t>“</w:t>
      </w:r>
      <w:r w:rsidRPr="00AE0C8E">
        <w:rPr>
          <w:color w:val="000000" w:themeColor="text1"/>
          <w:lang w:val="ru-RU"/>
        </w:rPr>
        <w:t>make_choice()</w:t>
      </w:r>
      <w:r w:rsidR="00734E6E" w:rsidRPr="00734E6E">
        <w:rPr>
          <w:color w:val="000000" w:themeColor="text1"/>
          <w:lang w:val="ru-RU"/>
        </w:rPr>
        <w:t>”</w:t>
      </w:r>
      <w:r w:rsidRPr="00AE0C8E">
        <w:rPr>
          <w:color w:val="000000" w:themeColor="text1"/>
          <w:lang w:val="ru-RU"/>
        </w:rPr>
        <w:t xml:space="preserve">, которая использует </w:t>
      </w:r>
      <w:r w:rsidR="00734E6E" w:rsidRPr="00734E6E">
        <w:rPr>
          <w:color w:val="000000" w:themeColor="text1"/>
          <w:lang w:val="ru-RU"/>
        </w:rPr>
        <w:t>“</w:t>
      </w:r>
      <w:r w:rsidRPr="00AE0C8E">
        <w:rPr>
          <w:color w:val="000000" w:themeColor="text1"/>
          <w:lang w:val="ru-RU"/>
        </w:rPr>
        <w:t>enumerate</w:t>
      </w:r>
      <w:r w:rsidR="00734E6E" w:rsidRPr="00734E6E">
        <w:rPr>
          <w:color w:val="000000" w:themeColor="text1"/>
          <w:lang w:val="ru-RU"/>
        </w:rPr>
        <w:t>”</w:t>
      </w:r>
      <w:r w:rsidRPr="00AE0C8E">
        <w:rPr>
          <w:color w:val="000000" w:themeColor="text1"/>
          <w:lang w:val="ru-RU"/>
        </w:rPr>
        <w:t xml:space="preserve"> для нумерации опций и включает </w:t>
      </w:r>
      <w:r w:rsidR="00A52AA0">
        <w:rPr>
          <w:color w:val="000000" w:themeColor="text1"/>
          <w:lang w:val="ru-RU"/>
        </w:rPr>
        <w:t xml:space="preserve">комплексную </w:t>
      </w:r>
      <w:r w:rsidRPr="00AE0C8E">
        <w:rPr>
          <w:color w:val="000000" w:themeColor="text1"/>
          <w:lang w:val="ru-RU"/>
        </w:rPr>
        <w:t xml:space="preserve">систему валидации ввода. Особенно интересна реализация условного показа опции инвентаря - игрок не может получить доступ к инвентарю, если его персонаж находится в грустном настроении, что </w:t>
      </w:r>
      <w:r w:rsidRPr="00AE0C8E">
        <w:rPr>
          <w:color w:val="000000" w:themeColor="text1"/>
          <w:lang w:val="ru-RU"/>
        </w:rPr>
        <w:lastRenderedPageBreak/>
        <w:t>добавляет психологическую глубину игровому процессу и создает дополнительные стратегические уровни.</w:t>
      </w:r>
    </w:p>
    <w:p w14:paraId="5E8F4CD8" w14:textId="77777777" w:rsidR="00683A1B" w:rsidRDefault="00734E6E" w:rsidP="00683A1B">
      <w:pPr>
        <w:keepNext/>
        <w:ind w:firstLine="709"/>
        <w:jc w:val="center"/>
      </w:pPr>
      <w:r w:rsidRPr="00734E6E">
        <w:rPr>
          <w:noProof/>
          <w:color w:val="000000" w:themeColor="text1"/>
          <w:lang w:val="ru-RU"/>
        </w:rPr>
        <w:drawing>
          <wp:inline distT="0" distB="0" distL="0" distR="0" wp14:anchorId="3DC8DF58" wp14:editId="5E2CFC3F">
            <wp:extent cx="4244708" cy="3025402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7B73" w14:textId="0777EAB4" w:rsidR="00734E6E" w:rsidRPr="00683A1B" w:rsidRDefault="00683A1B" w:rsidP="00683A1B">
      <w:pPr>
        <w:pStyle w:val="a8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683A1B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83A1B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83A1B">
        <w:rPr>
          <w:i w:val="0"/>
          <w:iCs w:val="0"/>
          <w:color w:val="000000" w:themeColor="text1"/>
          <w:sz w:val="24"/>
          <w:szCs w:val="24"/>
          <w:lang w:val="ru-RU"/>
        </w:rPr>
        <w:t>. Демонстрация функции “</w:t>
      </w:r>
      <w:r w:rsidRPr="00683A1B">
        <w:rPr>
          <w:i w:val="0"/>
          <w:iCs w:val="0"/>
          <w:color w:val="000000" w:themeColor="text1"/>
          <w:sz w:val="24"/>
          <w:szCs w:val="24"/>
          <w:lang w:val="en-US"/>
        </w:rPr>
        <w:t>make</w:t>
      </w:r>
      <w:r w:rsidRPr="00683A1B">
        <w:rPr>
          <w:i w:val="0"/>
          <w:iCs w:val="0"/>
          <w:color w:val="000000" w:themeColor="text1"/>
          <w:sz w:val="24"/>
          <w:szCs w:val="24"/>
          <w:lang w:val="ru-RU"/>
        </w:rPr>
        <w:t>_</w:t>
      </w:r>
      <w:r w:rsidRPr="00683A1B">
        <w:rPr>
          <w:i w:val="0"/>
          <w:iCs w:val="0"/>
          <w:color w:val="000000" w:themeColor="text1"/>
          <w:sz w:val="24"/>
          <w:szCs w:val="24"/>
          <w:lang w:val="en-US"/>
        </w:rPr>
        <w:t>choice</w:t>
      </w:r>
      <w:r w:rsidRPr="00683A1B">
        <w:rPr>
          <w:i w:val="0"/>
          <w:iCs w:val="0"/>
          <w:color w:val="000000" w:themeColor="text1"/>
          <w:sz w:val="24"/>
          <w:szCs w:val="24"/>
          <w:lang w:val="ru-RU"/>
        </w:rPr>
        <w:t>”.</w:t>
      </w:r>
    </w:p>
    <w:p w14:paraId="4F5E607F" w14:textId="5D43794D" w:rsidR="00AE0C8E" w:rsidRPr="00AE0C8E" w:rsidRDefault="00AE0C8E" w:rsidP="00734E6E">
      <w:pPr>
        <w:ind w:firstLine="709"/>
        <w:jc w:val="both"/>
        <w:rPr>
          <w:color w:val="000000" w:themeColor="text1"/>
          <w:lang w:val="ru-RU"/>
        </w:rPr>
      </w:pPr>
      <w:r w:rsidRPr="00AE0C8E">
        <w:rPr>
          <w:color w:val="000000" w:themeColor="text1"/>
          <w:lang w:val="ru-RU"/>
        </w:rPr>
        <w:t>Ключевые аспекты этой реализации:</w:t>
      </w:r>
    </w:p>
    <w:p w14:paraId="4DE473FA" w14:textId="7AE5E7D3" w:rsidR="00AE0C8E" w:rsidRPr="00AE0C8E" w:rsidRDefault="00AE0C8E" w:rsidP="00AE0C8E">
      <w:pPr>
        <w:pStyle w:val="a7"/>
        <w:numPr>
          <w:ilvl w:val="0"/>
          <w:numId w:val="2"/>
        </w:numPr>
        <w:jc w:val="both"/>
        <w:rPr>
          <w:color w:val="000000" w:themeColor="text1"/>
        </w:rPr>
      </w:pPr>
      <w:r w:rsidRPr="00AE0C8E">
        <w:rPr>
          <w:color w:val="000000" w:themeColor="text1"/>
        </w:rPr>
        <w:t xml:space="preserve">Использование </w:t>
      </w:r>
      <w:r w:rsidR="00734E6E" w:rsidRPr="00734E6E">
        <w:rPr>
          <w:color w:val="000000" w:themeColor="text1"/>
        </w:rPr>
        <w:t>“</w:t>
      </w:r>
      <w:r w:rsidRPr="00AE0C8E">
        <w:rPr>
          <w:color w:val="000000" w:themeColor="text1"/>
        </w:rPr>
        <w:t>enumerate(options, 1)</w:t>
      </w:r>
      <w:r w:rsidR="00734E6E" w:rsidRPr="00734E6E">
        <w:rPr>
          <w:color w:val="000000" w:themeColor="text1"/>
        </w:rPr>
        <w:t>”</w:t>
      </w:r>
      <w:r w:rsidRPr="00AE0C8E">
        <w:rPr>
          <w:color w:val="000000" w:themeColor="text1"/>
        </w:rPr>
        <w:t xml:space="preserve"> создает </w:t>
      </w:r>
      <w:r w:rsidR="00A52AA0">
        <w:rPr>
          <w:color w:val="000000" w:themeColor="text1"/>
        </w:rPr>
        <w:t xml:space="preserve">понятную </w:t>
      </w:r>
      <w:r w:rsidRPr="00AE0C8E">
        <w:rPr>
          <w:color w:val="000000" w:themeColor="text1"/>
        </w:rPr>
        <w:t>нумерацию</w:t>
      </w:r>
      <w:r w:rsidR="00A52AA0">
        <w:rPr>
          <w:color w:val="000000" w:themeColor="text1"/>
        </w:rPr>
        <w:t>.</w:t>
      </w:r>
    </w:p>
    <w:p w14:paraId="12B4FE84" w14:textId="4494C2A1" w:rsidR="00AE0C8E" w:rsidRPr="00AE0C8E" w:rsidRDefault="00AE0C8E" w:rsidP="00AE0C8E">
      <w:pPr>
        <w:pStyle w:val="a7"/>
        <w:numPr>
          <w:ilvl w:val="0"/>
          <w:numId w:val="2"/>
        </w:numPr>
        <w:jc w:val="both"/>
        <w:rPr>
          <w:color w:val="000000" w:themeColor="text1"/>
        </w:rPr>
      </w:pPr>
      <w:r w:rsidRPr="00AE0C8E">
        <w:rPr>
          <w:color w:val="000000" w:themeColor="text1"/>
        </w:rPr>
        <w:t xml:space="preserve">Динамическое вычисление верхней границы </w:t>
      </w:r>
      <w:r w:rsidR="00734E6E" w:rsidRPr="00734E6E">
        <w:rPr>
          <w:color w:val="000000" w:themeColor="text1"/>
        </w:rPr>
        <w:t>“</w:t>
      </w:r>
      <w:r w:rsidRPr="00AE0C8E">
        <w:rPr>
          <w:color w:val="000000" w:themeColor="text1"/>
        </w:rPr>
        <w:t>len(options)</w:t>
      </w:r>
      <w:r w:rsidR="00734E6E" w:rsidRPr="00734E6E">
        <w:rPr>
          <w:color w:val="000000" w:themeColor="text1"/>
        </w:rPr>
        <w:t>”</w:t>
      </w:r>
      <w:r w:rsidRPr="00AE0C8E">
        <w:rPr>
          <w:color w:val="000000" w:themeColor="text1"/>
        </w:rPr>
        <w:t xml:space="preserve"> + </w:t>
      </w:r>
      <w:r w:rsidR="00734E6E" w:rsidRPr="00734E6E">
        <w:rPr>
          <w:color w:val="000000" w:themeColor="text1"/>
        </w:rPr>
        <w:t>“</w:t>
      </w:r>
      <w:r w:rsidRPr="00AE0C8E">
        <w:rPr>
          <w:color w:val="000000" w:themeColor="text1"/>
        </w:rPr>
        <w:t>inv_option</w:t>
      </w:r>
      <w:r w:rsidR="00734E6E" w:rsidRPr="00734E6E">
        <w:rPr>
          <w:color w:val="000000" w:themeColor="text1"/>
        </w:rPr>
        <w:t>”</w:t>
      </w:r>
      <w:r w:rsidRPr="00AE0C8E">
        <w:rPr>
          <w:color w:val="000000" w:themeColor="text1"/>
        </w:rPr>
        <w:t xml:space="preserve"> обеспечивает адаптивную валидацию</w:t>
      </w:r>
      <w:r w:rsidR="00A52AA0">
        <w:rPr>
          <w:color w:val="000000" w:themeColor="text1"/>
        </w:rPr>
        <w:t>.</w:t>
      </w:r>
    </w:p>
    <w:p w14:paraId="1EADDACD" w14:textId="159D167B" w:rsidR="00AE0C8E" w:rsidRDefault="00AE0C8E" w:rsidP="00AE0C8E">
      <w:pPr>
        <w:pStyle w:val="a7"/>
        <w:numPr>
          <w:ilvl w:val="0"/>
          <w:numId w:val="2"/>
        </w:numPr>
        <w:jc w:val="both"/>
        <w:rPr>
          <w:color w:val="000000" w:themeColor="text1"/>
        </w:rPr>
      </w:pPr>
      <w:r w:rsidRPr="00AE0C8E">
        <w:rPr>
          <w:color w:val="000000" w:themeColor="text1"/>
        </w:rPr>
        <w:t xml:space="preserve">Блок </w:t>
      </w:r>
      <w:r w:rsidR="00734E6E" w:rsidRPr="00734E6E">
        <w:rPr>
          <w:color w:val="000000" w:themeColor="text1"/>
        </w:rPr>
        <w:t>“</w:t>
      </w:r>
      <w:r w:rsidRPr="00AE0C8E">
        <w:rPr>
          <w:color w:val="000000" w:themeColor="text1"/>
        </w:rPr>
        <w:t>try-except</w:t>
      </w:r>
      <w:r w:rsidR="00734E6E" w:rsidRPr="00734E6E">
        <w:rPr>
          <w:color w:val="000000" w:themeColor="text1"/>
        </w:rPr>
        <w:t>”</w:t>
      </w:r>
      <w:r w:rsidRPr="00AE0C8E">
        <w:rPr>
          <w:color w:val="000000" w:themeColor="text1"/>
        </w:rPr>
        <w:t xml:space="preserve"> обрабатывает некорректный ввод, предотвращая краш программы</w:t>
      </w:r>
      <w:r w:rsidR="00A52AA0">
        <w:rPr>
          <w:color w:val="000000" w:themeColor="text1"/>
        </w:rPr>
        <w:t>.</w:t>
      </w:r>
    </w:p>
    <w:p w14:paraId="2A344FDC" w14:textId="30BE1DF5" w:rsidR="00AE0C8E" w:rsidRPr="00AE0C8E" w:rsidRDefault="00AE0C8E" w:rsidP="00AE0C8E">
      <w:pPr>
        <w:ind w:firstLine="709"/>
        <w:jc w:val="both"/>
        <w:rPr>
          <w:color w:val="000000" w:themeColor="text1"/>
          <w:lang w:val="ru-RU"/>
        </w:rPr>
      </w:pPr>
      <w:r w:rsidRPr="00AE0C8E">
        <w:rPr>
          <w:color w:val="000000" w:themeColor="text1"/>
          <w:lang w:val="ru-RU"/>
        </w:rPr>
        <w:t xml:space="preserve">Сюжетная структура игры разделена на три </w:t>
      </w:r>
      <w:r w:rsidR="00A22AE0">
        <w:rPr>
          <w:color w:val="000000" w:themeColor="text1"/>
          <w:lang w:val="ru-RU"/>
        </w:rPr>
        <w:t>части</w:t>
      </w:r>
      <w:r w:rsidRPr="00AE0C8E">
        <w:rPr>
          <w:color w:val="000000" w:themeColor="text1"/>
          <w:lang w:val="ru-RU"/>
        </w:rPr>
        <w:t>, каждый из которых посвящен определенному разделу дискретной математики. Первая пара охватывает логические высказывания, вторая - конъюнкцию, третья - дизъюнкцию. Кажд</w:t>
      </w:r>
      <w:r w:rsidR="00A22AE0">
        <w:rPr>
          <w:color w:val="000000" w:themeColor="text1"/>
          <w:lang w:val="ru-RU"/>
        </w:rPr>
        <w:t xml:space="preserve">ая часть </w:t>
      </w:r>
      <w:r w:rsidRPr="00AE0C8E">
        <w:rPr>
          <w:color w:val="000000" w:themeColor="text1"/>
          <w:lang w:val="ru-RU"/>
        </w:rPr>
        <w:t>следует единому паттерну: лекционный материал, представленный через диалоги преподавателя, за которым следует</w:t>
      </w:r>
      <w:r w:rsidR="00A22AE0">
        <w:rPr>
          <w:color w:val="000000" w:themeColor="text1"/>
          <w:lang w:val="ru-RU"/>
        </w:rPr>
        <w:t xml:space="preserve"> устный </w:t>
      </w:r>
      <w:r w:rsidRPr="00AE0C8E">
        <w:rPr>
          <w:color w:val="000000" w:themeColor="text1"/>
          <w:lang w:val="ru-RU"/>
        </w:rPr>
        <w:t>опрос. Образовательный контент интегрирован естественным образом в игровой процесс, делая обучение непрямым и увлекательным.</w:t>
      </w:r>
    </w:p>
    <w:p w14:paraId="79232B0E" w14:textId="7193A244" w:rsidR="00AE0C8E" w:rsidRPr="00AE0C8E" w:rsidRDefault="00AE0C8E" w:rsidP="00AE0C8E">
      <w:pPr>
        <w:ind w:firstLine="709"/>
        <w:jc w:val="both"/>
        <w:rPr>
          <w:color w:val="000000" w:themeColor="text1"/>
          <w:lang w:val="ru-RU"/>
        </w:rPr>
      </w:pPr>
      <w:r w:rsidRPr="00AE0C8E">
        <w:rPr>
          <w:color w:val="000000" w:themeColor="text1"/>
          <w:lang w:val="ru-RU"/>
        </w:rPr>
        <w:lastRenderedPageBreak/>
        <w:t>Основной игровой цикл построен вокруг последовательности "лекция → опрос → развитие сюжета". Каждая пара имеет четкую структуру:</w:t>
      </w:r>
    </w:p>
    <w:p w14:paraId="523EC7BD" w14:textId="0A66CC6D" w:rsidR="00AE0C8E" w:rsidRPr="00AE0C8E" w:rsidRDefault="00AE0C8E" w:rsidP="00AE0C8E">
      <w:pPr>
        <w:pStyle w:val="a7"/>
        <w:numPr>
          <w:ilvl w:val="0"/>
          <w:numId w:val="3"/>
        </w:numPr>
        <w:jc w:val="both"/>
        <w:rPr>
          <w:color w:val="000000" w:themeColor="text1"/>
        </w:rPr>
      </w:pPr>
      <w:r w:rsidRPr="00AE0C8E">
        <w:rPr>
          <w:color w:val="000000" w:themeColor="text1"/>
        </w:rPr>
        <w:t>Экспозиция: представление темы через диалоги</w:t>
      </w:r>
    </w:p>
    <w:p w14:paraId="7DE8B79B" w14:textId="283683AE" w:rsidR="00AE0C8E" w:rsidRPr="00AE0C8E" w:rsidRDefault="00AE0C8E" w:rsidP="00AE0C8E">
      <w:pPr>
        <w:pStyle w:val="a7"/>
        <w:numPr>
          <w:ilvl w:val="0"/>
          <w:numId w:val="3"/>
        </w:numPr>
        <w:jc w:val="both"/>
        <w:rPr>
          <w:color w:val="000000" w:themeColor="text1"/>
        </w:rPr>
      </w:pPr>
      <w:r w:rsidRPr="00AE0C8E">
        <w:rPr>
          <w:color w:val="000000" w:themeColor="text1"/>
        </w:rPr>
        <w:t>Интерактивность: опрос с выбором ответо</w:t>
      </w:r>
      <w:r>
        <w:rPr>
          <w:color w:val="000000" w:themeColor="text1"/>
        </w:rPr>
        <w:t>в</w:t>
      </w:r>
    </w:p>
    <w:p w14:paraId="63D8A04E" w14:textId="1E4DEB80" w:rsidR="00AE0C8E" w:rsidRPr="00AE0C8E" w:rsidRDefault="00AE0C8E" w:rsidP="00AE0C8E">
      <w:pPr>
        <w:pStyle w:val="a7"/>
        <w:numPr>
          <w:ilvl w:val="0"/>
          <w:numId w:val="3"/>
        </w:numPr>
        <w:jc w:val="both"/>
        <w:rPr>
          <w:color w:val="000000" w:themeColor="text1"/>
        </w:rPr>
      </w:pPr>
      <w:r w:rsidRPr="00AE0C8E">
        <w:rPr>
          <w:color w:val="000000" w:themeColor="text1"/>
        </w:rPr>
        <w:t xml:space="preserve">Последствия: изменение состояния персонажей </w:t>
      </w:r>
      <w:r w:rsidR="00A52AA0">
        <w:rPr>
          <w:color w:val="000000" w:themeColor="text1"/>
        </w:rPr>
        <w:t xml:space="preserve">зависит от </w:t>
      </w:r>
      <w:r w:rsidRPr="00AE0C8E">
        <w:rPr>
          <w:color w:val="000000" w:themeColor="text1"/>
        </w:rPr>
        <w:t>результатов</w:t>
      </w:r>
      <w:r w:rsidR="00A52AA0">
        <w:rPr>
          <w:color w:val="000000" w:themeColor="text1"/>
        </w:rPr>
        <w:t xml:space="preserve"> опроса.</w:t>
      </w:r>
    </w:p>
    <w:p w14:paraId="24F9BFFF" w14:textId="63127A48" w:rsidR="00AE0C8E" w:rsidRDefault="00AE0C8E" w:rsidP="00AE0C8E">
      <w:pPr>
        <w:ind w:firstLine="720"/>
        <w:jc w:val="both"/>
        <w:rPr>
          <w:color w:val="000000" w:themeColor="text1"/>
          <w:lang w:val="ru-RU"/>
        </w:rPr>
      </w:pPr>
      <w:r w:rsidRPr="00AE0C8E">
        <w:rPr>
          <w:color w:val="000000" w:themeColor="text1"/>
          <w:lang w:val="ru-RU"/>
        </w:rPr>
        <w:t xml:space="preserve">Функция </w:t>
      </w:r>
      <w:r w:rsidR="00734E6E" w:rsidRPr="00734E6E">
        <w:rPr>
          <w:color w:val="000000" w:themeColor="text1"/>
          <w:lang w:val="ru-RU"/>
        </w:rPr>
        <w:t>“</w:t>
      </w:r>
      <w:r w:rsidRPr="00AE0C8E">
        <w:rPr>
          <w:color w:val="000000" w:themeColor="text1"/>
          <w:lang w:val="ru-RU"/>
        </w:rPr>
        <w:t>quiz_level()</w:t>
      </w:r>
      <w:r w:rsidR="00734E6E" w:rsidRPr="00734E6E">
        <w:rPr>
          <w:color w:val="000000" w:themeColor="text1"/>
          <w:lang w:val="ru-RU"/>
        </w:rPr>
        <w:t>”</w:t>
      </w:r>
      <w:r w:rsidRPr="00AE0C8E">
        <w:rPr>
          <w:color w:val="000000" w:themeColor="text1"/>
          <w:lang w:val="ru-RU"/>
        </w:rPr>
        <w:t xml:space="preserve"> представляет собой сложную систему оценки знаний, которая учитывает </w:t>
      </w:r>
      <w:r w:rsidR="00A52AA0">
        <w:rPr>
          <w:color w:val="000000" w:themeColor="text1"/>
          <w:lang w:val="ru-RU"/>
        </w:rPr>
        <w:t>различные факторы</w:t>
      </w:r>
      <w:r w:rsidRPr="00AE0C8E">
        <w:rPr>
          <w:color w:val="000000" w:themeColor="text1"/>
          <w:lang w:val="ru-RU"/>
        </w:rPr>
        <w:t xml:space="preserve">: текущее настроение игрока, доступность инвентаря, и правильность ответов. Механика использования предметов инвентаря для получения подсказок добавляет глубины геймплею, позволяя игроку компенсировать недостаток знаний стратегическим использованием ресурсов. Система оценки демонстрирует </w:t>
      </w:r>
      <w:r w:rsidR="00A52AA0">
        <w:rPr>
          <w:color w:val="000000" w:themeColor="text1"/>
          <w:lang w:val="ru-RU"/>
        </w:rPr>
        <w:t>ветвящуюся логику</w:t>
      </w:r>
      <w:r w:rsidRPr="00AE0C8E">
        <w:rPr>
          <w:color w:val="000000" w:themeColor="text1"/>
          <w:lang w:val="ru-RU"/>
        </w:rPr>
        <w:t>, где реакция преподавателя варьируется в зависимости от его настроения и правильности ответа.</w:t>
      </w:r>
    </w:p>
    <w:p w14:paraId="66A5F799" w14:textId="77777777" w:rsidR="00683A1B" w:rsidRDefault="00734E6E" w:rsidP="00683A1B">
      <w:pPr>
        <w:keepNext/>
        <w:ind w:firstLine="720"/>
        <w:jc w:val="center"/>
      </w:pPr>
      <w:r w:rsidRPr="00734E6E">
        <w:rPr>
          <w:noProof/>
          <w:color w:val="000000" w:themeColor="text1"/>
          <w:lang w:val="ru-RU"/>
        </w:rPr>
        <w:drawing>
          <wp:inline distT="0" distB="0" distL="0" distR="0" wp14:anchorId="77EEF288" wp14:editId="24DB5427">
            <wp:extent cx="4747671" cy="6934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0490" w14:textId="7FC61107" w:rsidR="00734E6E" w:rsidRPr="00683A1B" w:rsidRDefault="00683A1B" w:rsidP="00683A1B">
      <w:pPr>
        <w:pStyle w:val="a8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683A1B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83A1B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83A1B">
        <w:rPr>
          <w:i w:val="0"/>
          <w:iCs w:val="0"/>
          <w:color w:val="000000" w:themeColor="text1"/>
          <w:sz w:val="24"/>
          <w:szCs w:val="24"/>
          <w:lang w:val="ru-RU"/>
        </w:rPr>
        <w:t>. Демонстрация функции “</w:t>
      </w:r>
      <w:r w:rsidRPr="00683A1B">
        <w:rPr>
          <w:i w:val="0"/>
          <w:iCs w:val="0"/>
          <w:color w:val="000000" w:themeColor="text1"/>
          <w:sz w:val="24"/>
          <w:szCs w:val="24"/>
          <w:lang w:val="en-US"/>
        </w:rPr>
        <w:t>quiz</w:t>
      </w:r>
      <w:r w:rsidRPr="00683A1B">
        <w:rPr>
          <w:i w:val="0"/>
          <w:iCs w:val="0"/>
          <w:color w:val="000000" w:themeColor="text1"/>
          <w:sz w:val="24"/>
          <w:szCs w:val="24"/>
          <w:lang w:val="ru-RU"/>
        </w:rPr>
        <w:t>_</w:t>
      </w:r>
      <w:r w:rsidRPr="00683A1B">
        <w:rPr>
          <w:i w:val="0"/>
          <w:iCs w:val="0"/>
          <w:color w:val="000000" w:themeColor="text1"/>
          <w:sz w:val="24"/>
          <w:szCs w:val="24"/>
          <w:lang w:val="en-US"/>
        </w:rPr>
        <w:t>level</w:t>
      </w:r>
      <w:r w:rsidRPr="00683A1B">
        <w:rPr>
          <w:i w:val="0"/>
          <w:iCs w:val="0"/>
          <w:color w:val="000000" w:themeColor="text1"/>
          <w:sz w:val="24"/>
          <w:szCs w:val="24"/>
          <w:lang w:val="ru-RU"/>
        </w:rPr>
        <w:t>”.</w:t>
      </w:r>
    </w:p>
    <w:p w14:paraId="20A64075" w14:textId="5E01E5F2" w:rsidR="00AE0C8E" w:rsidRDefault="00AE0C8E" w:rsidP="00AE0C8E">
      <w:pPr>
        <w:ind w:firstLine="720"/>
        <w:jc w:val="both"/>
        <w:rPr>
          <w:color w:val="000000" w:themeColor="text1"/>
          <w:lang w:val="ru-RU"/>
        </w:rPr>
      </w:pPr>
      <w:r w:rsidRPr="00AE0C8E">
        <w:rPr>
          <w:color w:val="000000" w:themeColor="text1"/>
          <w:lang w:val="ru-RU"/>
        </w:rPr>
        <w:t xml:space="preserve">Взаимодействие с персонажем </w:t>
      </w:r>
      <w:r w:rsidR="00683A1B" w:rsidRPr="00683A1B">
        <w:rPr>
          <w:color w:val="000000" w:themeColor="text1"/>
          <w:lang w:val="ru-RU"/>
        </w:rPr>
        <w:t>“</w:t>
      </w:r>
      <w:r w:rsidRPr="00AE0C8E">
        <w:rPr>
          <w:color w:val="000000" w:themeColor="text1"/>
          <w:lang w:val="ru-RU"/>
        </w:rPr>
        <w:t>Денис</w:t>
      </w:r>
      <w:r w:rsidR="00683A1B">
        <w:rPr>
          <w:color w:val="000000" w:themeColor="text1"/>
          <w:lang w:val="ru-RU"/>
        </w:rPr>
        <w:t>к</w:t>
      </w:r>
      <w:r w:rsidRPr="00AE0C8E">
        <w:rPr>
          <w:color w:val="000000" w:themeColor="text1"/>
          <w:lang w:val="ru-RU"/>
        </w:rPr>
        <w:t>а</w:t>
      </w:r>
      <w:r w:rsidR="00683A1B" w:rsidRPr="00683A1B">
        <w:rPr>
          <w:color w:val="000000" w:themeColor="text1"/>
          <w:lang w:val="ru-RU"/>
        </w:rPr>
        <w:t>”</w:t>
      </w:r>
      <w:r w:rsidRPr="00AE0C8E">
        <w:rPr>
          <w:color w:val="000000" w:themeColor="text1"/>
          <w:lang w:val="ru-RU"/>
        </w:rPr>
        <w:t xml:space="preserve"> добавляет социальный аспект в игру, создавая </w:t>
      </w:r>
      <w:r w:rsidR="00A52AA0">
        <w:rPr>
          <w:color w:val="000000" w:themeColor="text1"/>
          <w:lang w:val="ru-RU"/>
        </w:rPr>
        <w:t xml:space="preserve">моменты </w:t>
      </w:r>
      <w:r w:rsidRPr="00AE0C8E">
        <w:rPr>
          <w:color w:val="000000" w:themeColor="text1"/>
          <w:lang w:val="ru-RU"/>
        </w:rPr>
        <w:t>отдыха между интенсивными учебными сессиями и предоставляя дополнительный контекст для игрового мира. Эти диалоги служат не только для развития сюжета, но и для создания эмоциональной связи игрока с игровым миром.</w:t>
      </w:r>
    </w:p>
    <w:p w14:paraId="3A400ED1" w14:textId="77777777" w:rsidR="00683A1B" w:rsidRDefault="00734E6E" w:rsidP="00683A1B">
      <w:pPr>
        <w:keepNext/>
        <w:ind w:firstLine="720"/>
        <w:jc w:val="center"/>
      </w:pPr>
      <w:r w:rsidRPr="00734E6E">
        <w:rPr>
          <w:noProof/>
          <w:color w:val="000000" w:themeColor="text1"/>
          <w:lang w:val="ru-RU"/>
        </w:rPr>
        <w:drawing>
          <wp:inline distT="0" distB="0" distL="0" distR="0" wp14:anchorId="419A9DAD" wp14:editId="563C76A7">
            <wp:extent cx="5318760" cy="136334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1DC4" w14:textId="1A886160" w:rsidR="00734E6E" w:rsidRPr="00683A1B" w:rsidRDefault="00683A1B" w:rsidP="00683A1B">
      <w:pPr>
        <w:pStyle w:val="a8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683A1B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83A1B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9</w: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83A1B">
        <w:rPr>
          <w:i w:val="0"/>
          <w:iCs w:val="0"/>
          <w:color w:val="000000" w:themeColor="text1"/>
          <w:sz w:val="24"/>
          <w:szCs w:val="24"/>
          <w:lang w:val="ru-RU"/>
        </w:rPr>
        <w:t>. Вариант диалога с персонажем “Дениска”.</w:t>
      </w:r>
    </w:p>
    <w:p w14:paraId="493048B2" w14:textId="5B501054" w:rsidR="00AE0C8E" w:rsidRDefault="00AE0C8E" w:rsidP="00AE0C8E">
      <w:pPr>
        <w:ind w:firstLine="720"/>
        <w:jc w:val="both"/>
        <w:rPr>
          <w:color w:val="000000" w:themeColor="text1"/>
          <w:lang w:val="ru-RU"/>
        </w:rPr>
      </w:pPr>
      <w:r w:rsidRPr="00AE0C8E">
        <w:rPr>
          <w:color w:val="000000" w:themeColor="text1"/>
          <w:lang w:val="ru-RU"/>
        </w:rPr>
        <w:lastRenderedPageBreak/>
        <w:t xml:space="preserve">Финальная система оценки демонстрирует эффективное использование множеств для отслеживания достижений. Проверка размера </w:t>
      </w:r>
      <w:r w:rsidR="00734E6E" w:rsidRPr="00734E6E">
        <w:rPr>
          <w:color w:val="000000" w:themeColor="text1"/>
          <w:lang w:val="ru-RU"/>
        </w:rPr>
        <w:t>“</w:t>
      </w:r>
      <w:r w:rsidRPr="00AE0C8E">
        <w:rPr>
          <w:color w:val="000000" w:themeColor="text1"/>
          <w:lang w:val="ru-RU"/>
        </w:rPr>
        <w:t>completed_quizzes</w:t>
      </w:r>
      <w:r w:rsidR="00734E6E" w:rsidRPr="00734E6E">
        <w:rPr>
          <w:color w:val="000000" w:themeColor="text1"/>
          <w:lang w:val="ru-RU"/>
        </w:rPr>
        <w:t>”</w:t>
      </w:r>
      <w:r w:rsidRPr="00AE0C8E">
        <w:rPr>
          <w:color w:val="000000" w:themeColor="text1"/>
          <w:lang w:val="ru-RU"/>
        </w:rPr>
        <w:t xml:space="preserve"> обеспечивает чистый и эффективный способ определения успешности прохождения игры. Различные концовки, зависящие от </w:t>
      </w:r>
      <w:r w:rsidR="00A52AA0">
        <w:rPr>
          <w:color w:val="000000" w:themeColor="text1"/>
          <w:lang w:val="ru-RU"/>
        </w:rPr>
        <w:t xml:space="preserve">впечатлений </w:t>
      </w:r>
      <w:r w:rsidRPr="00AE0C8E">
        <w:rPr>
          <w:color w:val="000000" w:themeColor="text1"/>
          <w:lang w:val="ru-RU"/>
        </w:rPr>
        <w:t>игрока, добавляют реиграбельности и мотивации для повторных прохождений.</w:t>
      </w:r>
      <w:r w:rsidR="00734E6E" w:rsidRPr="00734E6E">
        <w:rPr>
          <w:noProof/>
        </w:rPr>
        <w:t xml:space="preserve"> </w:t>
      </w:r>
    </w:p>
    <w:p w14:paraId="7FDB1007" w14:textId="77777777" w:rsidR="00683A1B" w:rsidRDefault="00734E6E" w:rsidP="00683A1B">
      <w:pPr>
        <w:keepNext/>
        <w:ind w:firstLine="720"/>
        <w:jc w:val="center"/>
      </w:pPr>
      <w:r w:rsidRPr="00734E6E">
        <w:rPr>
          <w:noProof/>
          <w:color w:val="000000" w:themeColor="text1"/>
          <w:lang w:val="ru-RU"/>
        </w:rPr>
        <w:drawing>
          <wp:inline distT="0" distB="0" distL="0" distR="0" wp14:anchorId="775D0CCD" wp14:editId="2D930385">
            <wp:extent cx="4899660" cy="25298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B9F0" w14:textId="05D8166F" w:rsidR="00734E6E" w:rsidRPr="00683A1B" w:rsidRDefault="00683A1B" w:rsidP="00683A1B">
      <w:pPr>
        <w:pStyle w:val="a8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683A1B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83A1B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683A1B">
        <w:rPr>
          <w:i w:val="0"/>
          <w:iCs w:val="0"/>
          <w:noProof/>
          <w:color w:val="000000" w:themeColor="text1"/>
          <w:sz w:val="24"/>
          <w:szCs w:val="24"/>
        </w:rPr>
        <w:t>10</w:t>
      </w:r>
      <w:r w:rsidRPr="00683A1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83A1B">
        <w:rPr>
          <w:i w:val="0"/>
          <w:iCs w:val="0"/>
          <w:color w:val="000000" w:themeColor="text1"/>
          <w:sz w:val="24"/>
          <w:szCs w:val="24"/>
          <w:lang w:val="ru-RU"/>
        </w:rPr>
        <w:t xml:space="preserve">. Финальная оценка результатов игрока с помощью операторов </w:t>
      </w:r>
      <w:r w:rsidRPr="00683A1B">
        <w:rPr>
          <w:i w:val="0"/>
          <w:iCs w:val="0"/>
          <w:color w:val="000000" w:themeColor="text1"/>
          <w:sz w:val="24"/>
          <w:szCs w:val="24"/>
          <w:lang w:val="en-US"/>
        </w:rPr>
        <w:t>if</w:t>
      </w:r>
      <w:r w:rsidRPr="00683A1B">
        <w:rPr>
          <w:i w:val="0"/>
          <w:iCs w:val="0"/>
          <w:color w:val="000000" w:themeColor="text1"/>
          <w:sz w:val="24"/>
          <w:szCs w:val="24"/>
          <w:lang w:val="ru-RU"/>
        </w:rPr>
        <w:t>/</w:t>
      </w:r>
      <w:r w:rsidRPr="00683A1B">
        <w:rPr>
          <w:i w:val="0"/>
          <w:iCs w:val="0"/>
          <w:color w:val="000000" w:themeColor="text1"/>
          <w:sz w:val="24"/>
          <w:szCs w:val="24"/>
          <w:lang w:val="en-US"/>
        </w:rPr>
        <w:t>else</w:t>
      </w:r>
      <w:r w:rsidRPr="00683A1B">
        <w:rPr>
          <w:i w:val="0"/>
          <w:iCs w:val="0"/>
          <w:color w:val="000000" w:themeColor="text1"/>
          <w:sz w:val="24"/>
          <w:szCs w:val="24"/>
          <w:lang w:val="ru-RU"/>
        </w:rPr>
        <w:t>.</w:t>
      </w:r>
    </w:p>
    <w:p w14:paraId="51D31713" w14:textId="46BF40E9" w:rsidR="00AE0C8E" w:rsidRDefault="009E1C41" w:rsidP="00AE0C8E">
      <w:pPr>
        <w:ind w:firstLine="709"/>
        <w:jc w:val="both"/>
        <w:rPr>
          <w:color w:val="000000" w:themeColor="text1"/>
          <w:lang w:val="ru-RU"/>
        </w:rPr>
      </w:pPr>
      <w:r w:rsidRPr="003A2D04">
        <w:rPr>
          <w:b/>
          <w:color w:val="000000" w:themeColor="text1"/>
          <w:sz w:val="27"/>
          <w:szCs w:val="27"/>
        </w:rPr>
        <w:t>Вывод:</w:t>
      </w:r>
      <w:r w:rsidR="00AE0C8E" w:rsidRPr="00AE0C8E">
        <w:rPr>
          <w:color w:val="000000" w:themeColor="text1"/>
          <w:lang w:val="ru-RU"/>
        </w:rPr>
        <w:t xml:space="preserve"> </w:t>
      </w:r>
      <w:r w:rsidR="00AE0C8E">
        <w:rPr>
          <w:color w:val="000000" w:themeColor="text1"/>
          <w:lang w:val="ru-RU"/>
        </w:rPr>
        <w:t>была р</w:t>
      </w:r>
      <w:r w:rsidR="00AE0C8E" w:rsidRPr="00C71B43">
        <w:rPr>
          <w:color w:val="000000" w:themeColor="text1"/>
          <w:lang w:val="ru-RU"/>
        </w:rPr>
        <w:t>азработа</w:t>
      </w:r>
      <w:r w:rsidR="00AE0C8E">
        <w:rPr>
          <w:color w:val="000000" w:themeColor="text1"/>
          <w:lang w:val="ru-RU"/>
        </w:rPr>
        <w:t>на</w:t>
      </w:r>
      <w:r w:rsidR="00AE0C8E" w:rsidRPr="00C71B43">
        <w:rPr>
          <w:color w:val="000000" w:themeColor="text1"/>
          <w:lang w:val="ru-RU"/>
        </w:rPr>
        <w:t xml:space="preserve"> текстов</w:t>
      </w:r>
      <w:r w:rsidR="00AE0C8E">
        <w:rPr>
          <w:color w:val="000000" w:themeColor="text1"/>
          <w:lang w:val="ru-RU"/>
        </w:rPr>
        <w:t xml:space="preserve">ая </w:t>
      </w:r>
      <w:r w:rsidR="00AE0C8E" w:rsidRPr="00C71B43">
        <w:rPr>
          <w:color w:val="000000" w:themeColor="text1"/>
          <w:lang w:val="ru-RU"/>
        </w:rPr>
        <w:t>игр</w:t>
      </w:r>
      <w:r w:rsidR="00AE0C8E">
        <w:rPr>
          <w:color w:val="000000" w:themeColor="text1"/>
          <w:lang w:val="ru-RU"/>
        </w:rPr>
        <w:t>а</w:t>
      </w:r>
      <w:r w:rsidR="00AE0C8E" w:rsidRPr="00C71B43">
        <w:rPr>
          <w:color w:val="000000" w:themeColor="text1"/>
          <w:lang w:val="ru-RU"/>
        </w:rPr>
        <w:t>,</w:t>
      </w:r>
      <w:r w:rsidR="00AE0C8E">
        <w:rPr>
          <w:color w:val="000000" w:themeColor="text1"/>
          <w:lang w:val="ru-RU"/>
        </w:rPr>
        <w:t xml:space="preserve"> которая написана с помощью</w:t>
      </w:r>
      <w:r w:rsidR="00AE0C8E" w:rsidRPr="00C71B43">
        <w:rPr>
          <w:color w:val="000000" w:themeColor="text1"/>
          <w:lang w:val="ru-RU"/>
        </w:rPr>
        <w:t xml:space="preserve"> основ программирования на Python, с упором на</w:t>
      </w:r>
      <w:r w:rsidR="00AE0C8E">
        <w:rPr>
          <w:color w:val="000000" w:themeColor="text1"/>
          <w:lang w:val="ru-RU"/>
        </w:rPr>
        <w:t xml:space="preserve"> </w:t>
      </w:r>
      <w:r w:rsidR="00AE0C8E" w:rsidRPr="00C71B43">
        <w:rPr>
          <w:color w:val="000000" w:themeColor="text1"/>
          <w:lang w:val="ru-RU"/>
        </w:rPr>
        <w:t>работу с коллекциями данных (списки, кортежи, множества, словари).</w:t>
      </w:r>
    </w:p>
    <w:p w14:paraId="0DC69A8A" w14:textId="2A290D38" w:rsidR="00675991" w:rsidRPr="009E1C41" w:rsidRDefault="00675991">
      <w:pPr>
        <w:ind w:firstLine="709"/>
        <w:jc w:val="both"/>
        <w:rPr>
          <w:b/>
          <w:color w:val="000000" w:themeColor="text1"/>
          <w:lang w:val="ru-RU"/>
        </w:rPr>
      </w:pPr>
    </w:p>
    <w:p w14:paraId="172357A8" w14:textId="77777777" w:rsidR="00675991" w:rsidRPr="003A2D04" w:rsidRDefault="00675991">
      <w:pPr>
        <w:ind w:firstLine="709"/>
        <w:rPr>
          <w:color w:val="000000" w:themeColor="text1"/>
        </w:rPr>
      </w:pPr>
    </w:p>
    <w:sectPr w:rsidR="00675991" w:rsidRPr="003A2D0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E0B0A"/>
    <w:multiLevelType w:val="hybridMultilevel"/>
    <w:tmpl w:val="3858D3FE"/>
    <w:lvl w:ilvl="0" w:tplc="46301686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CF464A"/>
    <w:multiLevelType w:val="hybridMultilevel"/>
    <w:tmpl w:val="96745D82"/>
    <w:lvl w:ilvl="0" w:tplc="5F1063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84B4A04"/>
    <w:multiLevelType w:val="hybridMultilevel"/>
    <w:tmpl w:val="653E620A"/>
    <w:lvl w:ilvl="0" w:tplc="0FF6A4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24884309">
    <w:abstractNumId w:val="0"/>
  </w:num>
  <w:num w:numId="2" w16cid:durableId="2139758368">
    <w:abstractNumId w:val="2"/>
  </w:num>
  <w:num w:numId="3" w16cid:durableId="573779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991"/>
    <w:rsid w:val="00204B25"/>
    <w:rsid w:val="003A2D04"/>
    <w:rsid w:val="00594654"/>
    <w:rsid w:val="005A0F03"/>
    <w:rsid w:val="00675991"/>
    <w:rsid w:val="00683A1B"/>
    <w:rsid w:val="006C42DD"/>
    <w:rsid w:val="00734E6E"/>
    <w:rsid w:val="00820C5B"/>
    <w:rsid w:val="00926F3E"/>
    <w:rsid w:val="009E1C41"/>
    <w:rsid w:val="00A22AE0"/>
    <w:rsid w:val="00A52AA0"/>
    <w:rsid w:val="00A55526"/>
    <w:rsid w:val="00AE0C8E"/>
    <w:rsid w:val="00B6538A"/>
    <w:rsid w:val="00C10F12"/>
    <w:rsid w:val="00C71B43"/>
    <w:rsid w:val="00D751FD"/>
    <w:rsid w:val="00ED7D98"/>
    <w:rsid w:val="00F0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9B474"/>
  <w15:docId w15:val="{E8EDF022-FC4B-4353-9CF2-3FB00C80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C8E"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40" w:lineRule="auto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  <w:ind w:left="1134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pPr>
      <w:spacing w:line="240" w:lineRule="auto"/>
      <w:ind w:left="1134"/>
      <w:jc w:val="center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semiHidden/>
    <w:unhideWhenUsed/>
    <w:rsid w:val="003A2D04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ED7D98"/>
    <w:pPr>
      <w:ind w:left="720"/>
      <w:contextualSpacing/>
    </w:pPr>
    <w:rPr>
      <w:rFonts w:eastAsiaTheme="minorHAnsi" w:cstheme="minorBidi"/>
      <w:bCs/>
      <w:szCs w:val="20"/>
      <w:lang w:val="ru-RU" w:eastAsia="en-US"/>
    </w:rPr>
  </w:style>
  <w:style w:type="paragraph" w:styleId="a8">
    <w:name w:val="caption"/>
    <w:basedOn w:val="a"/>
    <w:next w:val="a"/>
    <w:uiPriority w:val="35"/>
    <w:unhideWhenUsed/>
    <w:qFormat/>
    <w:rsid w:val="00D751F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5946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79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9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C4161-98F2-4533-967F-1B02A314B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7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Denis</dc:creator>
  <cp:lastModifiedBy>nazarbragin228@gmail.com</cp:lastModifiedBy>
  <cp:revision>8</cp:revision>
  <dcterms:created xsi:type="dcterms:W3CDTF">2025-09-27T06:09:00Z</dcterms:created>
  <dcterms:modified xsi:type="dcterms:W3CDTF">2025-10-20T19:04:00Z</dcterms:modified>
</cp:coreProperties>
</file>