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10202D" w14:textId="77777777" w:rsidR="00D843BE" w:rsidRPr="009521E0" w:rsidRDefault="00000000">
      <w:pPr>
        <w:pStyle w:val="a4"/>
        <w:spacing w:line="240" w:lineRule="auto"/>
        <w:ind w:left="0" w:right="0" w:firstLin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9521E0">
        <w:rPr>
          <w:rFonts w:ascii="Times New Roman" w:eastAsia="Times New Roman" w:hAnsi="Times New Roman" w:cs="Times New Roman"/>
          <w:color w:val="auto"/>
          <w:sz w:val="28"/>
          <w:szCs w:val="28"/>
        </w:rPr>
        <w:t>Министерство науки и высшего образования Российской Федерации</w:t>
      </w:r>
    </w:p>
    <w:p w14:paraId="34AF68E4" w14:textId="77777777" w:rsidR="00D843BE" w:rsidRPr="009521E0" w:rsidRDefault="00000000">
      <w:pPr>
        <w:spacing w:line="240" w:lineRule="auto"/>
        <w:ind w:firstLine="0"/>
        <w:jc w:val="center"/>
        <w:rPr>
          <w:sz w:val="20"/>
          <w:szCs w:val="20"/>
        </w:rPr>
      </w:pPr>
      <w:r w:rsidRPr="009521E0">
        <w:rPr>
          <w:sz w:val="20"/>
          <w:szCs w:val="20"/>
        </w:rPr>
        <w:t>федеральное государственное бюджетное образовательное учреждение высшего образования</w:t>
      </w:r>
    </w:p>
    <w:p w14:paraId="4857C71F" w14:textId="77777777" w:rsidR="00D843BE" w:rsidRPr="009521E0" w:rsidRDefault="00000000">
      <w:pPr>
        <w:spacing w:line="240" w:lineRule="auto"/>
        <w:ind w:firstLine="0"/>
        <w:jc w:val="center"/>
      </w:pPr>
      <w:r w:rsidRPr="009521E0">
        <w:t>«Российский экономический университет имени Г.В. Плеханова»</w:t>
      </w:r>
    </w:p>
    <w:p w14:paraId="6A7ED75C" w14:textId="77777777" w:rsidR="00D843BE" w:rsidRPr="009521E0" w:rsidRDefault="00000000">
      <w:pPr>
        <w:ind w:firstLine="0"/>
        <w:jc w:val="center"/>
      </w:pPr>
      <w:r w:rsidRPr="009521E0">
        <w:rPr>
          <w:b/>
        </w:rPr>
        <w:t>МОСКОВСКИЙ ПРИБОРОСТРОИТЕЛЬНЫЙ ТЕХНИКУМ.</w:t>
      </w:r>
    </w:p>
    <w:p w14:paraId="1F18E23B" w14:textId="77777777" w:rsidR="00D843BE" w:rsidRPr="009521E0" w:rsidRDefault="00D843BE">
      <w:pPr>
        <w:ind w:firstLine="0"/>
      </w:pPr>
    </w:p>
    <w:p w14:paraId="18ABA3F0" w14:textId="77777777" w:rsidR="00D843BE" w:rsidRPr="009521E0" w:rsidRDefault="00D843BE">
      <w:pPr>
        <w:ind w:firstLine="0"/>
      </w:pPr>
    </w:p>
    <w:p w14:paraId="0BBCF200" w14:textId="77777777" w:rsidR="00D843BE" w:rsidRPr="009521E0" w:rsidRDefault="00D843BE">
      <w:pPr>
        <w:ind w:firstLine="0"/>
      </w:pPr>
    </w:p>
    <w:p w14:paraId="6A9CAC3C" w14:textId="77777777" w:rsidR="00D843BE" w:rsidRPr="009521E0" w:rsidRDefault="00000000">
      <w:pPr>
        <w:ind w:firstLine="0"/>
        <w:jc w:val="center"/>
      </w:pPr>
      <w:r w:rsidRPr="009521E0">
        <w:t>Специальность: 09.02.07 Информационные системы и программирование</w:t>
      </w:r>
    </w:p>
    <w:p w14:paraId="17886985" w14:textId="77777777" w:rsidR="00D843BE" w:rsidRPr="009521E0" w:rsidRDefault="00000000">
      <w:pPr>
        <w:ind w:firstLine="0"/>
        <w:jc w:val="center"/>
      </w:pPr>
      <w:r w:rsidRPr="009521E0">
        <w:t>Квалификация: Программист</w:t>
      </w:r>
    </w:p>
    <w:p w14:paraId="6744C01F" w14:textId="77777777" w:rsidR="00D843BE" w:rsidRPr="009521E0" w:rsidRDefault="00D843BE">
      <w:pPr>
        <w:ind w:firstLine="0"/>
      </w:pPr>
    </w:p>
    <w:p w14:paraId="538B56ED" w14:textId="77777777" w:rsidR="00D843BE" w:rsidRPr="009521E0" w:rsidRDefault="00D843BE">
      <w:pPr>
        <w:ind w:firstLine="0"/>
      </w:pPr>
    </w:p>
    <w:p w14:paraId="2392B0FE" w14:textId="77777777" w:rsidR="00D843BE" w:rsidRPr="009521E0" w:rsidRDefault="00D843BE">
      <w:pPr>
        <w:ind w:firstLine="0"/>
      </w:pPr>
    </w:p>
    <w:p w14:paraId="4D9CD385" w14:textId="77777777" w:rsidR="00D843BE" w:rsidRPr="009521E0" w:rsidRDefault="00000000">
      <w:pPr>
        <w:ind w:firstLine="0"/>
        <w:jc w:val="center"/>
        <w:rPr>
          <w:sz w:val="32"/>
          <w:szCs w:val="32"/>
        </w:rPr>
      </w:pPr>
      <w:r w:rsidRPr="009521E0">
        <w:rPr>
          <w:sz w:val="32"/>
          <w:szCs w:val="32"/>
        </w:rPr>
        <w:t>ПРАКТИЧЕСКАЯ РАБОТА №1</w:t>
      </w:r>
    </w:p>
    <w:p w14:paraId="146B6797" w14:textId="77777777" w:rsidR="00D843BE" w:rsidRPr="009521E0" w:rsidRDefault="00000000">
      <w:pPr>
        <w:ind w:firstLine="0"/>
        <w:jc w:val="center"/>
        <w:rPr>
          <w:sz w:val="32"/>
          <w:szCs w:val="32"/>
        </w:rPr>
      </w:pPr>
      <w:r w:rsidRPr="009521E0">
        <w:rPr>
          <w:sz w:val="32"/>
          <w:szCs w:val="32"/>
        </w:rPr>
        <w:t>ПО «ОСНОВЫ АЛГОРИТМИЗАЦИИ И ПРОГРАММИРОВАНИЯ»</w:t>
      </w:r>
    </w:p>
    <w:p w14:paraId="7771D043" w14:textId="7FD32BEF" w:rsidR="00D843BE" w:rsidRPr="009521E0" w:rsidRDefault="00000000">
      <w:pPr>
        <w:ind w:firstLine="0"/>
        <w:jc w:val="center"/>
        <w:rPr>
          <w:lang w:val="ru-RU"/>
        </w:rPr>
      </w:pPr>
      <w:r w:rsidRPr="009521E0">
        <w:t xml:space="preserve">ТЕМА: </w:t>
      </w:r>
      <w:r w:rsidR="00647AD1" w:rsidRPr="009521E0">
        <w:rPr>
          <w:lang w:val="ru-RU"/>
        </w:rPr>
        <w:t>«Создание калькулятора с расширенными функциями»</w:t>
      </w:r>
    </w:p>
    <w:p w14:paraId="644F9452" w14:textId="77777777" w:rsidR="00D843BE" w:rsidRPr="009521E0" w:rsidRDefault="00000000">
      <w:pPr>
        <w:ind w:firstLine="0"/>
        <w:jc w:val="center"/>
      </w:pPr>
      <w:r w:rsidRPr="009521E0">
        <w:t>Листов: 3</w:t>
      </w:r>
    </w:p>
    <w:p w14:paraId="5BFA02E7" w14:textId="77777777" w:rsidR="00D843BE" w:rsidRPr="009521E0" w:rsidRDefault="00D843BE"/>
    <w:p w14:paraId="214E2E16" w14:textId="77777777" w:rsidR="00D843BE" w:rsidRPr="009521E0" w:rsidRDefault="00D843BE"/>
    <w:p w14:paraId="4F4AD77C" w14:textId="77777777" w:rsidR="00D843BE" w:rsidRPr="009521E0" w:rsidRDefault="00D843BE"/>
    <w:p w14:paraId="0539938E" w14:textId="77777777" w:rsidR="00D843BE" w:rsidRPr="009521E0" w:rsidRDefault="00D843BE"/>
    <w:p w14:paraId="0CDE6A75" w14:textId="77777777" w:rsidR="00D843BE" w:rsidRPr="009521E0" w:rsidRDefault="00D843BE"/>
    <w:tbl>
      <w:tblPr>
        <w:tblStyle w:val="a5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525"/>
        <w:gridCol w:w="4675"/>
      </w:tblGrid>
      <w:tr w:rsidR="009521E0" w:rsidRPr="009521E0" w14:paraId="774CD02E" w14:textId="77777777">
        <w:trPr>
          <w:trHeight w:val="1449"/>
          <w:jc w:val="center"/>
        </w:trPr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</w:tcPr>
          <w:p w14:paraId="4BA6C300" w14:textId="77777777" w:rsidR="00D843BE" w:rsidRPr="009521E0" w:rsidRDefault="00000000">
            <w:pPr>
              <w:ind w:left="709" w:firstLine="0"/>
            </w:pPr>
            <w:r w:rsidRPr="009521E0">
              <w:t>Выполнил студент</w:t>
            </w:r>
          </w:p>
          <w:p w14:paraId="5793AF31" w14:textId="42E85F6A" w:rsidR="00D843BE" w:rsidRPr="009521E0" w:rsidRDefault="00000000">
            <w:pPr>
              <w:ind w:left="709" w:firstLine="0"/>
              <w:rPr>
                <w:lang w:val="ru-RU"/>
              </w:rPr>
            </w:pPr>
            <w:r w:rsidRPr="009521E0">
              <w:t>Группы: П-</w:t>
            </w:r>
            <w:r w:rsidR="00647AD1" w:rsidRPr="009521E0">
              <w:rPr>
                <w:lang w:val="ru-RU"/>
              </w:rPr>
              <w:t>8</w:t>
            </w:r>
            <w:r w:rsidRPr="009521E0">
              <w:t>-2</w:t>
            </w:r>
            <w:r w:rsidR="00647AD1" w:rsidRPr="009521E0">
              <w:rPr>
                <w:lang w:val="ru-RU"/>
              </w:rPr>
              <w:t>4</w:t>
            </w:r>
          </w:p>
          <w:p w14:paraId="57B4BC9F" w14:textId="2C0C9AD6" w:rsidR="00D843BE" w:rsidRPr="009521E0" w:rsidRDefault="00647AD1">
            <w:pPr>
              <w:ind w:left="709" w:firstLine="0"/>
              <w:rPr>
                <w:lang w:val="ru-RU"/>
              </w:rPr>
            </w:pPr>
            <w:r w:rsidRPr="009521E0">
              <w:rPr>
                <w:lang w:val="ru-RU"/>
              </w:rPr>
              <w:t>Брагин Назар Андреевич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4BB50716" w14:textId="77777777" w:rsidR="00D843BE" w:rsidRPr="009521E0" w:rsidRDefault="00000000">
            <w:pPr>
              <w:ind w:left="709" w:firstLine="0"/>
            </w:pPr>
            <w:r w:rsidRPr="009521E0">
              <w:t>Проверил преподаватель</w:t>
            </w:r>
          </w:p>
          <w:p w14:paraId="7ADDC356" w14:textId="2EF84D31" w:rsidR="00D843BE" w:rsidRPr="009521E0" w:rsidRDefault="00000000">
            <w:pPr>
              <w:ind w:left="709" w:firstLine="0"/>
              <w:rPr>
                <w:lang w:val="ru-RU"/>
              </w:rPr>
            </w:pPr>
            <w:r w:rsidRPr="009521E0">
              <w:t xml:space="preserve">                       </w:t>
            </w:r>
            <w:r w:rsidR="00647AD1" w:rsidRPr="009521E0">
              <w:rPr>
                <w:lang w:val="ru-RU"/>
              </w:rPr>
              <w:t xml:space="preserve">А. А. Никонова </w:t>
            </w:r>
          </w:p>
          <w:p w14:paraId="289BAD1C" w14:textId="131643B4" w:rsidR="00D843BE" w:rsidRPr="009521E0" w:rsidRDefault="00000000">
            <w:pPr>
              <w:ind w:left="709" w:firstLine="0"/>
            </w:pPr>
            <w:r w:rsidRPr="009521E0">
              <w:t>«____» _______202</w:t>
            </w:r>
            <w:r w:rsidR="00647AD1" w:rsidRPr="009521E0">
              <w:rPr>
                <w:lang w:val="ru-RU"/>
              </w:rPr>
              <w:t>5</w:t>
            </w:r>
            <w:r w:rsidRPr="009521E0">
              <w:t xml:space="preserve"> года</w:t>
            </w:r>
          </w:p>
        </w:tc>
      </w:tr>
    </w:tbl>
    <w:p w14:paraId="58DB59B7" w14:textId="77777777" w:rsidR="00D843BE" w:rsidRPr="009521E0" w:rsidRDefault="00D843BE"/>
    <w:p w14:paraId="720D959F" w14:textId="77777777" w:rsidR="00D843BE" w:rsidRPr="009521E0" w:rsidRDefault="00D843BE"/>
    <w:p w14:paraId="0E31F44B" w14:textId="77777777" w:rsidR="00D843BE" w:rsidRPr="009521E0" w:rsidRDefault="00D843BE"/>
    <w:p w14:paraId="2D759AB8" w14:textId="77777777" w:rsidR="00D843BE" w:rsidRPr="009521E0" w:rsidRDefault="00D843BE"/>
    <w:p w14:paraId="13BD4489" w14:textId="77777777" w:rsidR="00D843BE" w:rsidRPr="009521E0" w:rsidRDefault="00D843BE">
      <w:pPr>
        <w:ind w:firstLine="0"/>
      </w:pPr>
      <w:bookmarkStart w:id="0" w:name="_altdbvlxvnm2" w:colFirst="0" w:colLast="0"/>
      <w:bookmarkEnd w:id="0"/>
    </w:p>
    <w:p w14:paraId="5EFAFE61" w14:textId="6A8F411B" w:rsidR="00D843BE" w:rsidRPr="009521E0" w:rsidRDefault="00000000">
      <w:pPr>
        <w:ind w:firstLine="0"/>
        <w:jc w:val="center"/>
        <w:rPr>
          <w:lang w:val="ru-RU"/>
        </w:rPr>
      </w:pPr>
      <w:r w:rsidRPr="009521E0">
        <w:t>Москва 202</w:t>
      </w:r>
      <w:r w:rsidR="00647AD1" w:rsidRPr="009521E0">
        <w:rPr>
          <w:lang w:val="ru-RU"/>
        </w:rPr>
        <w:t>5</w:t>
      </w:r>
    </w:p>
    <w:p w14:paraId="5DFDBB6F" w14:textId="0EB197CD" w:rsidR="00D843BE" w:rsidRPr="009521E0" w:rsidRDefault="00000000">
      <w:pPr>
        <w:spacing w:after="160"/>
        <w:jc w:val="both"/>
        <w:rPr>
          <w:lang w:val="ru-RU"/>
        </w:rPr>
      </w:pPr>
      <w:r w:rsidRPr="009521E0">
        <w:lastRenderedPageBreak/>
        <w:t>Цель работы:</w:t>
      </w:r>
      <w:r w:rsidR="00647AD1" w:rsidRPr="009521E0">
        <w:rPr>
          <w:lang w:val="ru-RU"/>
        </w:rPr>
        <w:t xml:space="preserve"> создать программу, выполняющую функции арифметические, логические, тождественные и присваивания. </w:t>
      </w:r>
    </w:p>
    <w:p w14:paraId="6A0C7640" w14:textId="77777777" w:rsidR="00D843BE" w:rsidRPr="009521E0" w:rsidRDefault="00D843BE">
      <w:pPr>
        <w:spacing w:after="160"/>
        <w:ind w:firstLine="0"/>
        <w:jc w:val="both"/>
      </w:pPr>
    </w:p>
    <w:p w14:paraId="7B2168C9" w14:textId="180CFF40" w:rsidR="00D843BE" w:rsidRPr="009521E0" w:rsidRDefault="00000000">
      <w:pPr>
        <w:spacing w:after="160"/>
        <w:jc w:val="both"/>
        <w:rPr>
          <w:lang w:val="ru-RU"/>
        </w:rPr>
      </w:pPr>
      <w:r w:rsidRPr="009521E0">
        <w:t>Ход работы:</w:t>
      </w:r>
      <w:r w:rsidR="00647AD1" w:rsidRPr="009521E0">
        <w:rPr>
          <w:lang w:val="ru-RU"/>
        </w:rPr>
        <w:t xml:space="preserve"> п</w:t>
      </w:r>
      <w:r w:rsidR="00647AD1" w:rsidRPr="009521E0">
        <w:rPr>
          <w:lang w:val="ru-RU"/>
        </w:rPr>
        <w:t xml:space="preserve">рограмма построена на двух ключевых функциях: </w:t>
      </w:r>
      <w:r w:rsidR="00647AD1" w:rsidRPr="009521E0">
        <w:rPr>
          <w:lang w:val="ru-RU"/>
        </w:rPr>
        <w:t>«</w:t>
      </w:r>
      <w:r w:rsidR="00647AD1" w:rsidRPr="009521E0">
        <w:rPr>
          <w:lang w:val="ru-RU"/>
        </w:rPr>
        <w:t>vse_operations</w:t>
      </w:r>
      <w:r w:rsidR="00647AD1" w:rsidRPr="009521E0">
        <w:rPr>
          <w:lang w:val="ru-RU"/>
        </w:rPr>
        <w:t>»</w:t>
      </w:r>
      <w:r w:rsidR="00647AD1" w:rsidRPr="009521E0">
        <w:rPr>
          <w:lang w:val="ru-RU"/>
        </w:rPr>
        <w:t xml:space="preserve"> и </w:t>
      </w:r>
      <w:r w:rsidR="00647AD1" w:rsidRPr="009521E0">
        <w:rPr>
          <w:lang w:val="ru-RU"/>
        </w:rPr>
        <w:t>«</w:t>
      </w:r>
      <w:r w:rsidR="00647AD1" w:rsidRPr="009521E0">
        <w:rPr>
          <w:lang w:val="ru-RU"/>
        </w:rPr>
        <w:t>main</w:t>
      </w:r>
      <w:r w:rsidR="00647AD1" w:rsidRPr="009521E0">
        <w:rPr>
          <w:lang w:val="ru-RU"/>
        </w:rPr>
        <w:t>»</w:t>
      </w:r>
      <w:r w:rsidR="00647AD1" w:rsidRPr="009521E0">
        <w:rPr>
          <w:lang w:val="ru-RU"/>
        </w:rPr>
        <w:t xml:space="preserve">. Функция </w:t>
      </w:r>
      <w:r w:rsidR="00647AD1" w:rsidRPr="009521E0">
        <w:rPr>
          <w:lang w:val="ru-RU"/>
        </w:rPr>
        <w:t>«</w:t>
      </w:r>
      <w:r w:rsidR="00647AD1" w:rsidRPr="009521E0">
        <w:rPr>
          <w:lang w:val="ru-RU"/>
        </w:rPr>
        <w:t>main</w:t>
      </w:r>
      <w:r w:rsidR="00647AD1" w:rsidRPr="009521E0">
        <w:rPr>
          <w:lang w:val="ru-RU"/>
        </w:rPr>
        <w:t>»</w:t>
      </w:r>
      <w:r w:rsidR="00647AD1" w:rsidRPr="009521E0">
        <w:rPr>
          <w:lang w:val="ru-RU"/>
        </w:rPr>
        <w:t xml:space="preserve"> отвечает за интерфейс взаимодействия с пользователем. При запуске она выводит справочную информацию о доступных операциях, поясняет формат ввода и запускает цикл, в котором пользователь может многократно вводить данные. В любой момент можно завершить работу калькулятора, введя слово «выход». Таким образом, </w:t>
      </w:r>
      <w:r w:rsidR="00647AD1" w:rsidRPr="009521E0">
        <w:rPr>
          <w:lang w:val="ru-RU"/>
        </w:rPr>
        <w:t>«</w:t>
      </w:r>
      <w:r w:rsidR="00647AD1" w:rsidRPr="009521E0">
        <w:rPr>
          <w:lang w:val="ru-RU"/>
        </w:rPr>
        <w:t>main</w:t>
      </w:r>
      <w:r w:rsidR="00647AD1" w:rsidRPr="009521E0">
        <w:rPr>
          <w:lang w:val="ru-RU"/>
        </w:rPr>
        <w:t>»</w:t>
      </w:r>
      <w:r w:rsidR="00647AD1" w:rsidRPr="009521E0">
        <w:rPr>
          <w:lang w:val="ru-RU"/>
        </w:rPr>
        <w:t xml:space="preserve"> реализует пользовательский цикл, а вся логика обработки данных и вычислений сосредоточена в отдельной функции </w:t>
      </w:r>
      <w:r w:rsidR="00647AD1" w:rsidRPr="009521E0">
        <w:rPr>
          <w:lang w:val="ru-RU"/>
        </w:rPr>
        <w:t>«</w:t>
      </w:r>
      <w:r w:rsidR="00647AD1" w:rsidRPr="009521E0">
        <w:rPr>
          <w:lang w:val="ru-RU"/>
        </w:rPr>
        <w:t>vse_operations</w:t>
      </w:r>
      <w:r w:rsidR="00647AD1" w:rsidRPr="009521E0">
        <w:rPr>
          <w:lang w:val="ru-RU"/>
        </w:rPr>
        <w:t xml:space="preserve">». </w:t>
      </w:r>
    </w:p>
    <w:p w14:paraId="7BEE732A" w14:textId="0D83C9A8" w:rsidR="00647AD1" w:rsidRPr="009521E0" w:rsidRDefault="00647AD1">
      <w:pPr>
        <w:spacing w:after="160"/>
        <w:jc w:val="both"/>
        <w:rPr>
          <w:lang w:val="ru-RU"/>
        </w:rPr>
      </w:pPr>
      <w:r w:rsidRPr="009521E0">
        <w:t xml:space="preserve">Функция </w:t>
      </w:r>
      <w:r w:rsidRPr="009521E0">
        <w:rPr>
          <w:lang w:val="ru-RU"/>
        </w:rPr>
        <w:t>«</w:t>
      </w:r>
      <w:r w:rsidRPr="009521E0">
        <w:t>vse_operations(vvod1, operator, vvod2)</w:t>
      </w:r>
      <w:r w:rsidRPr="009521E0">
        <w:rPr>
          <w:lang w:val="ru-RU"/>
        </w:rPr>
        <w:t>»</w:t>
      </w:r>
      <w:r w:rsidRPr="009521E0">
        <w:t xml:space="preserve"> является центральной частью программы и выполняет несколько важных задач. Прежде всего она отвечает за приведение введённых пользователем данных к нужному типу. Это достаточно сложный участок кода, так как калькулятор поддерживает работу не только с числами, но и со списками, а также с логическими значениями True и False.</w:t>
      </w:r>
      <w:r w:rsidRPr="009521E0">
        <w:rPr>
          <w:lang w:val="ru-RU"/>
        </w:rPr>
        <w:t xml:space="preserve"> Вот как выглядит часть кода, где введенные пользователем значения конвертируются в понятные системе:</w:t>
      </w:r>
    </w:p>
    <w:p w14:paraId="79053229" w14:textId="77777777" w:rsidR="00647AD1" w:rsidRPr="009521E0" w:rsidRDefault="00647AD1" w:rsidP="00647AD1">
      <w:pPr>
        <w:keepNext/>
        <w:spacing w:after="160"/>
        <w:ind w:firstLine="0"/>
        <w:jc w:val="both"/>
      </w:pPr>
      <w:r w:rsidRPr="009521E0">
        <w:rPr>
          <w:lang w:val="ru-RU"/>
        </w:rPr>
        <w:drawing>
          <wp:inline distT="0" distB="0" distL="0" distR="0" wp14:anchorId="5B3C7179" wp14:editId="1D5F4FB3">
            <wp:extent cx="5940425" cy="26619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0485E" w14:textId="014B79A7" w:rsidR="00647AD1" w:rsidRPr="009521E0" w:rsidRDefault="00647AD1" w:rsidP="00647AD1">
      <w:pPr>
        <w:pStyle w:val="a6"/>
        <w:jc w:val="both"/>
        <w:rPr>
          <w:color w:val="auto"/>
          <w:lang w:val="ru-RU"/>
        </w:rPr>
      </w:pPr>
      <w:r w:rsidRPr="009521E0">
        <w:rPr>
          <w:color w:val="auto"/>
        </w:rPr>
        <w:t xml:space="preserve">Рисунок  </w:t>
      </w:r>
      <w:r w:rsidRPr="009521E0">
        <w:rPr>
          <w:color w:val="auto"/>
        </w:rPr>
        <w:fldChar w:fldCharType="begin"/>
      </w:r>
      <w:r w:rsidRPr="009521E0">
        <w:rPr>
          <w:color w:val="auto"/>
        </w:rPr>
        <w:instrText xml:space="preserve"> SEQ Рисунок_ \* ARABIC </w:instrText>
      </w:r>
      <w:r w:rsidRPr="009521E0">
        <w:rPr>
          <w:color w:val="auto"/>
        </w:rPr>
        <w:fldChar w:fldCharType="separate"/>
      </w:r>
      <w:r w:rsidR="00BC3AC2" w:rsidRPr="009521E0">
        <w:rPr>
          <w:noProof/>
          <w:color w:val="auto"/>
        </w:rPr>
        <w:t>1</w:t>
      </w:r>
      <w:r w:rsidRPr="009521E0">
        <w:rPr>
          <w:color w:val="auto"/>
        </w:rPr>
        <w:fldChar w:fldCharType="end"/>
      </w:r>
      <w:r w:rsidRPr="009521E0">
        <w:rPr>
          <w:color w:val="auto"/>
          <w:lang w:val="ru-RU"/>
        </w:rPr>
        <w:t xml:space="preserve"> </w:t>
      </w:r>
      <w:r w:rsidR="00D26116" w:rsidRPr="009521E0">
        <w:rPr>
          <w:color w:val="auto"/>
          <w:lang w:val="ru-RU"/>
        </w:rPr>
        <w:t>–</w:t>
      </w:r>
      <w:r w:rsidRPr="009521E0">
        <w:rPr>
          <w:color w:val="auto"/>
          <w:lang w:val="ru-RU"/>
        </w:rPr>
        <w:t xml:space="preserve"> </w:t>
      </w:r>
      <w:r w:rsidR="00D26116" w:rsidRPr="009521E0">
        <w:rPr>
          <w:color w:val="auto"/>
          <w:lang w:val="ru-RU"/>
        </w:rPr>
        <w:t>операции с сменой типов данных</w:t>
      </w:r>
    </w:p>
    <w:p w14:paraId="02F63C31" w14:textId="592F3AFE" w:rsidR="00D26116" w:rsidRPr="009521E0" w:rsidRDefault="00D26116" w:rsidP="00D26116">
      <w:pPr>
        <w:rPr>
          <w:lang w:val="ru-RU"/>
        </w:rPr>
      </w:pPr>
      <w:r w:rsidRPr="009521E0">
        <w:rPr>
          <w:lang w:val="ru-RU"/>
        </w:rPr>
        <w:lastRenderedPageBreak/>
        <w:t xml:space="preserve">Например, если пользователь вводит выражение наподобие 3 in [1, 2, 3], то второй аргумент (vvod2) изначально поступает в функцию в виде строки "[1, 2, 3]". Чтобы работать с ним как со списком, программа проверяет, начинается ли строка с символа [ и заканчивается ли на ]. Если это условие выполняется, то строка преобразуется в список при помощи встроенной функции </w:t>
      </w:r>
      <w:r w:rsidRPr="009521E0">
        <w:rPr>
          <w:lang w:val="ru-RU"/>
        </w:rPr>
        <w:t>«</w:t>
      </w:r>
      <w:r w:rsidRPr="009521E0">
        <w:rPr>
          <w:lang w:val="ru-RU"/>
        </w:rPr>
        <w:t>eval</w:t>
      </w:r>
      <w:r w:rsidRPr="009521E0">
        <w:rPr>
          <w:lang w:val="ru-RU"/>
        </w:rPr>
        <w:t>»</w:t>
      </w:r>
      <w:r w:rsidRPr="009521E0">
        <w:rPr>
          <w:lang w:val="ru-RU"/>
        </w:rPr>
        <w:t>. Получившийся список дополнительно обрабатывается: элементы списка переводятся в целые числа через генератор списка [int(x) for x in vvod2]. Это нужно для того, чтобы калькулятор мог корректно проверять вхождение чисел и не сравнивал, например, строку '3' с числом 3.</w:t>
      </w:r>
    </w:p>
    <w:p w14:paraId="6CBDF728" w14:textId="26700DEA" w:rsidR="00D26116" w:rsidRPr="009521E0" w:rsidRDefault="00D26116" w:rsidP="00D26116">
      <w:pPr>
        <w:rPr>
          <w:lang w:val="en-US"/>
        </w:rPr>
      </w:pPr>
      <w:r w:rsidRPr="009521E0">
        <w:t>Программа также учитывает возможные ошибки на этапе преобразования данных. Все операции приведения типов заключены в блок try/except. Если ввод не удаётся преобразовать в число или список, вызывается исключение ValueError, и программа возвращает пользователю сообщение «Ошибка: неверный формат чисел или списка!».</w:t>
      </w:r>
    </w:p>
    <w:p w14:paraId="28975C0F" w14:textId="77777777" w:rsidR="00BC3AC2" w:rsidRPr="009521E0" w:rsidRDefault="00BC3AC2" w:rsidP="00BC3AC2">
      <w:pPr>
        <w:keepNext/>
        <w:jc w:val="center"/>
      </w:pPr>
      <w:r w:rsidRPr="009521E0">
        <w:rPr>
          <w:lang w:val="en-US"/>
        </w:rPr>
        <w:drawing>
          <wp:inline distT="0" distB="0" distL="0" distR="0" wp14:anchorId="1E30B504" wp14:editId="52D741F1">
            <wp:extent cx="5092572" cy="22002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4351" cy="2205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684B9" w14:textId="0420A398" w:rsidR="00BC3AC2" w:rsidRPr="009521E0" w:rsidRDefault="00BC3AC2" w:rsidP="00BC3AC2">
      <w:pPr>
        <w:pStyle w:val="a6"/>
        <w:jc w:val="center"/>
        <w:rPr>
          <w:color w:val="auto"/>
          <w:lang w:val="ru-RU"/>
        </w:rPr>
      </w:pPr>
      <w:r w:rsidRPr="009521E0">
        <w:rPr>
          <w:color w:val="auto"/>
        </w:rPr>
        <w:t xml:space="preserve">Рисунок  </w:t>
      </w:r>
      <w:r w:rsidRPr="009521E0">
        <w:rPr>
          <w:color w:val="auto"/>
        </w:rPr>
        <w:fldChar w:fldCharType="begin"/>
      </w:r>
      <w:r w:rsidRPr="009521E0">
        <w:rPr>
          <w:color w:val="auto"/>
        </w:rPr>
        <w:instrText xml:space="preserve"> SEQ Рисунок_ \* ARABIC </w:instrText>
      </w:r>
      <w:r w:rsidRPr="009521E0">
        <w:rPr>
          <w:color w:val="auto"/>
        </w:rPr>
        <w:fldChar w:fldCharType="separate"/>
      </w:r>
      <w:r w:rsidRPr="009521E0">
        <w:rPr>
          <w:noProof/>
          <w:color w:val="auto"/>
        </w:rPr>
        <w:t>2</w:t>
      </w:r>
      <w:r w:rsidRPr="009521E0">
        <w:rPr>
          <w:color w:val="auto"/>
        </w:rPr>
        <w:fldChar w:fldCharType="end"/>
      </w:r>
      <w:r w:rsidRPr="009521E0">
        <w:rPr>
          <w:color w:val="auto"/>
          <w:lang w:val="ru-RU"/>
        </w:rPr>
        <w:t xml:space="preserve"> – ошибка: неверный формат чисел или списка</w:t>
      </w:r>
    </w:p>
    <w:p w14:paraId="58ACD30D" w14:textId="77777777" w:rsidR="00BC3AC2" w:rsidRPr="009521E0" w:rsidRDefault="00BC3AC2" w:rsidP="00D26116">
      <w:pPr>
        <w:rPr>
          <w:lang w:val="ru-RU"/>
        </w:rPr>
      </w:pPr>
    </w:p>
    <w:p w14:paraId="49372AF9" w14:textId="77777777" w:rsidR="00BC3AC2" w:rsidRPr="009521E0" w:rsidRDefault="00BC3AC2" w:rsidP="00D26116">
      <w:pPr>
        <w:rPr>
          <w:lang w:val="ru-RU"/>
        </w:rPr>
      </w:pPr>
    </w:p>
    <w:p w14:paraId="795E429C" w14:textId="77777777" w:rsidR="00BC3AC2" w:rsidRPr="009521E0" w:rsidRDefault="00BC3AC2" w:rsidP="00D26116">
      <w:pPr>
        <w:rPr>
          <w:lang w:val="ru-RU"/>
        </w:rPr>
      </w:pPr>
    </w:p>
    <w:p w14:paraId="79D4BDFC" w14:textId="77777777" w:rsidR="00BC3AC2" w:rsidRPr="009521E0" w:rsidRDefault="00BC3AC2" w:rsidP="00D26116">
      <w:pPr>
        <w:rPr>
          <w:lang w:val="ru-RU"/>
        </w:rPr>
      </w:pPr>
    </w:p>
    <w:p w14:paraId="40C76BF1" w14:textId="77777777" w:rsidR="00BC3AC2" w:rsidRPr="009521E0" w:rsidRDefault="00BC3AC2" w:rsidP="00D26116">
      <w:pPr>
        <w:rPr>
          <w:lang w:val="ru-RU"/>
        </w:rPr>
      </w:pPr>
    </w:p>
    <w:p w14:paraId="2C388AF8" w14:textId="77777777" w:rsidR="00BC3AC2" w:rsidRPr="009521E0" w:rsidRDefault="00BC3AC2" w:rsidP="00D26116">
      <w:pPr>
        <w:rPr>
          <w:lang w:val="ru-RU"/>
        </w:rPr>
      </w:pPr>
    </w:p>
    <w:p w14:paraId="5448C135" w14:textId="3D84D6FD" w:rsidR="00D26116" w:rsidRPr="009521E0" w:rsidRDefault="00D26116" w:rsidP="00D26116">
      <w:pPr>
        <w:rPr>
          <w:lang w:val="ru-RU"/>
        </w:rPr>
      </w:pPr>
      <w:r w:rsidRPr="009521E0">
        <w:rPr>
          <w:lang w:val="ru-RU"/>
        </w:rPr>
        <w:lastRenderedPageBreak/>
        <w:t xml:space="preserve">Если перейти к части с операциями, там </w:t>
      </w:r>
      <w:r w:rsidR="00BC3AC2" w:rsidRPr="009521E0">
        <w:rPr>
          <w:lang w:val="ru-RU"/>
        </w:rPr>
        <w:t>была сделана проверка на деление на ноль. Сам код операций, выглядит так, «</w:t>
      </w:r>
      <w:r w:rsidR="00BC3AC2" w:rsidRPr="009521E0">
        <w:rPr>
          <w:lang w:val="en-US"/>
        </w:rPr>
        <w:t>return</w:t>
      </w:r>
      <w:r w:rsidR="00BC3AC2" w:rsidRPr="009521E0">
        <w:rPr>
          <w:lang w:val="ru-RU"/>
        </w:rPr>
        <w:t>» нужен для оптимизации системы – как только находится нужный «</w:t>
      </w:r>
      <w:r w:rsidR="00BC3AC2" w:rsidRPr="009521E0">
        <w:rPr>
          <w:lang w:val="en-US"/>
        </w:rPr>
        <w:t>elif</w:t>
      </w:r>
      <w:r w:rsidR="00BC3AC2" w:rsidRPr="009521E0">
        <w:rPr>
          <w:lang w:val="ru-RU"/>
        </w:rPr>
        <w:t>» проверка остальных не происходит.</w:t>
      </w:r>
    </w:p>
    <w:p w14:paraId="727C06FE" w14:textId="77777777" w:rsidR="00BC3AC2" w:rsidRPr="009521E0" w:rsidRDefault="00BC3AC2" w:rsidP="00BC3AC2">
      <w:pPr>
        <w:keepNext/>
        <w:jc w:val="center"/>
      </w:pPr>
      <w:r w:rsidRPr="009521E0">
        <w:rPr>
          <w:lang w:val="en-US"/>
        </w:rPr>
        <w:drawing>
          <wp:inline distT="0" distB="0" distL="0" distR="0" wp14:anchorId="0A0FDE09" wp14:editId="1DC5B6CB">
            <wp:extent cx="4115374" cy="3477110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6302B" w14:textId="499CA104" w:rsidR="00BC3AC2" w:rsidRPr="009521E0" w:rsidRDefault="00BC3AC2" w:rsidP="00BC3AC2">
      <w:pPr>
        <w:pStyle w:val="a6"/>
        <w:jc w:val="center"/>
        <w:rPr>
          <w:color w:val="auto"/>
          <w:lang w:val="ru-RU"/>
        </w:rPr>
      </w:pPr>
      <w:r w:rsidRPr="009521E0">
        <w:rPr>
          <w:color w:val="auto"/>
        </w:rPr>
        <w:t xml:space="preserve">Рисунок  </w:t>
      </w:r>
      <w:r w:rsidRPr="009521E0">
        <w:rPr>
          <w:color w:val="auto"/>
        </w:rPr>
        <w:fldChar w:fldCharType="begin"/>
      </w:r>
      <w:r w:rsidRPr="009521E0">
        <w:rPr>
          <w:color w:val="auto"/>
        </w:rPr>
        <w:instrText xml:space="preserve"> SEQ Рисунок_ \* ARABIC </w:instrText>
      </w:r>
      <w:r w:rsidRPr="009521E0">
        <w:rPr>
          <w:color w:val="auto"/>
        </w:rPr>
        <w:fldChar w:fldCharType="separate"/>
      </w:r>
      <w:r w:rsidRPr="009521E0">
        <w:rPr>
          <w:noProof/>
          <w:color w:val="auto"/>
        </w:rPr>
        <w:t>3</w:t>
      </w:r>
      <w:r w:rsidRPr="009521E0">
        <w:rPr>
          <w:color w:val="auto"/>
        </w:rPr>
        <w:fldChar w:fldCharType="end"/>
      </w:r>
      <w:r w:rsidRPr="009521E0">
        <w:rPr>
          <w:color w:val="auto"/>
          <w:lang w:val="ru-RU"/>
        </w:rPr>
        <w:t>- операции калькулятора</w:t>
      </w:r>
    </w:p>
    <w:p w14:paraId="4BBDEAAB" w14:textId="0CE3772A" w:rsidR="00D843BE" w:rsidRPr="009521E0" w:rsidRDefault="00BC3AC2">
      <w:pPr>
        <w:spacing w:after="160"/>
        <w:ind w:firstLine="0"/>
        <w:jc w:val="both"/>
      </w:pPr>
      <w:r w:rsidRPr="009521E0">
        <w:t>В итоге калькулятор получился универсальным: он может решать простые арифметические задачи (5 + 3 → 8.0), выполнять проверку условий (5 &gt; 2 → True), работать с логическими выражениями (True or False → True) и даже проверять вхождение элементов в список (2 in [1, 2, 3] → True).</w:t>
      </w:r>
    </w:p>
    <w:p w14:paraId="1BFF92E6" w14:textId="77777777" w:rsidR="00BC3AC2" w:rsidRPr="009521E0" w:rsidRDefault="00BC3AC2">
      <w:pPr>
        <w:spacing w:after="160"/>
        <w:jc w:val="both"/>
        <w:rPr>
          <w:lang w:val="ru-RU"/>
        </w:rPr>
      </w:pPr>
    </w:p>
    <w:p w14:paraId="1605EE90" w14:textId="77777777" w:rsidR="00BC3AC2" w:rsidRPr="009521E0" w:rsidRDefault="00BC3AC2">
      <w:pPr>
        <w:spacing w:after="160"/>
        <w:jc w:val="both"/>
        <w:rPr>
          <w:lang w:val="ru-RU"/>
        </w:rPr>
      </w:pPr>
    </w:p>
    <w:p w14:paraId="49C348D9" w14:textId="77777777" w:rsidR="00BC3AC2" w:rsidRPr="009521E0" w:rsidRDefault="00BC3AC2">
      <w:pPr>
        <w:spacing w:after="160"/>
        <w:jc w:val="both"/>
        <w:rPr>
          <w:lang w:val="ru-RU"/>
        </w:rPr>
      </w:pPr>
    </w:p>
    <w:p w14:paraId="06C63281" w14:textId="77777777" w:rsidR="00BC3AC2" w:rsidRPr="009521E0" w:rsidRDefault="00BC3AC2">
      <w:pPr>
        <w:spacing w:after="160"/>
        <w:jc w:val="both"/>
        <w:rPr>
          <w:lang w:val="ru-RU"/>
        </w:rPr>
      </w:pPr>
    </w:p>
    <w:p w14:paraId="277FDBC8" w14:textId="77777777" w:rsidR="00BC3AC2" w:rsidRPr="009521E0" w:rsidRDefault="00BC3AC2">
      <w:pPr>
        <w:spacing w:after="160"/>
        <w:jc w:val="both"/>
        <w:rPr>
          <w:lang w:val="ru-RU"/>
        </w:rPr>
      </w:pPr>
    </w:p>
    <w:p w14:paraId="2014AC05" w14:textId="77777777" w:rsidR="00BC3AC2" w:rsidRPr="009521E0" w:rsidRDefault="00BC3AC2">
      <w:pPr>
        <w:spacing w:after="160"/>
        <w:jc w:val="both"/>
        <w:rPr>
          <w:lang w:val="ru-RU"/>
        </w:rPr>
      </w:pPr>
    </w:p>
    <w:p w14:paraId="38C4B992" w14:textId="77777777" w:rsidR="00BC3AC2" w:rsidRPr="009521E0" w:rsidRDefault="00BC3AC2">
      <w:pPr>
        <w:spacing w:after="160"/>
        <w:jc w:val="both"/>
        <w:rPr>
          <w:lang w:val="ru-RU"/>
        </w:rPr>
      </w:pPr>
    </w:p>
    <w:p w14:paraId="716A3F53" w14:textId="77777777" w:rsidR="00BC3AC2" w:rsidRPr="009521E0" w:rsidRDefault="00BC3AC2">
      <w:pPr>
        <w:spacing w:after="160"/>
        <w:jc w:val="both"/>
        <w:rPr>
          <w:lang w:val="ru-RU"/>
        </w:rPr>
      </w:pPr>
    </w:p>
    <w:p w14:paraId="4FE08181" w14:textId="0B66FA4D" w:rsidR="00D843BE" w:rsidRPr="009521E0" w:rsidRDefault="009521E0">
      <w:pPr>
        <w:spacing w:after="160"/>
        <w:jc w:val="both"/>
        <w:rPr>
          <w:lang w:val="ru-RU"/>
        </w:rPr>
      </w:pPr>
      <w:r w:rsidRPr="009521E0">
        <w:rPr>
          <w:b/>
          <w:bCs/>
        </w:rPr>
        <w:t>Вывод:</w:t>
      </w:r>
      <w:r w:rsidRPr="009521E0">
        <w:t xml:space="preserve"> В результате выполнения работы была создана программа-калькулятор, которая успешно реализует арифметические, логические, тождественные операции, а также операции принадлежности. Программа корректно обрабатывает вводимые пользователем данные, умеет преобразовывать строки в числа, списки и логические значения, а также защищена от типичных ошибок, например деления на ноль или некорректного формата ввода.</w:t>
      </w:r>
    </w:p>
    <w:sectPr w:rsidR="00D843BE" w:rsidRPr="009521E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43BE"/>
    <w:rsid w:val="00540E32"/>
    <w:rsid w:val="00647AD1"/>
    <w:rsid w:val="009521E0"/>
    <w:rsid w:val="00BC3AC2"/>
    <w:rsid w:val="00D26116"/>
    <w:rsid w:val="00D84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39067B"/>
  <w15:docId w15:val="{A28427F9-3654-411B-A0CF-34FF2F61B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ind w:left="1134" w:right="567"/>
    </w:pPr>
    <w:rPr>
      <w:rFonts w:ascii="Calibri" w:eastAsia="Calibri" w:hAnsi="Calibri" w:cs="Calibri"/>
      <w:color w:val="5A5A5A"/>
      <w:sz w:val="22"/>
      <w:szCs w:val="22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6">
    <w:name w:val="caption"/>
    <w:basedOn w:val="a"/>
    <w:next w:val="a"/>
    <w:uiPriority w:val="35"/>
    <w:unhideWhenUsed/>
    <w:qFormat/>
    <w:rsid w:val="00647AD1"/>
    <w:pPr>
      <w:spacing w:after="20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578</Words>
  <Characters>3297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nazarbragin228@gmail.com</cp:lastModifiedBy>
  <cp:revision>2</cp:revision>
  <dcterms:created xsi:type="dcterms:W3CDTF">2025-09-29T12:54:00Z</dcterms:created>
  <dcterms:modified xsi:type="dcterms:W3CDTF">2025-09-29T13:26:00Z</dcterms:modified>
</cp:coreProperties>
</file>