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22888" w14:textId="77777777" w:rsidR="00CA6E9F" w:rsidRPr="005246AD" w:rsidRDefault="00CA6E9F" w:rsidP="00CA6E9F">
      <w:pPr>
        <w:spacing w:after="0" w:line="240" w:lineRule="auto"/>
        <w:ind w:firstLine="0"/>
        <w:jc w:val="center"/>
        <w:rPr>
          <w:rFonts w:eastAsia="Times New Roman" w:cs="Times New Roman"/>
          <w:color w:val="000000"/>
          <w:sz w:val="24"/>
        </w:rPr>
      </w:pPr>
      <w:r w:rsidRPr="005246AD">
        <w:rPr>
          <w:rFonts w:eastAsia="Times New Roman" w:cs="Times New Roman"/>
          <w:color w:val="000000"/>
          <w:sz w:val="24"/>
        </w:rPr>
        <w:t>Министерство науки и высшего образования Российской Федерации</w:t>
      </w:r>
    </w:p>
    <w:p w14:paraId="01F9D289" w14:textId="77777777" w:rsidR="00CA6E9F" w:rsidRPr="005246AD" w:rsidRDefault="00CA6E9F" w:rsidP="00CA6E9F">
      <w:pPr>
        <w:spacing w:after="0" w:line="240" w:lineRule="auto"/>
        <w:ind w:firstLine="0"/>
        <w:jc w:val="center"/>
        <w:rPr>
          <w:rFonts w:eastAsia="Times New Roman" w:cs="Times New Roman"/>
          <w:color w:val="000000"/>
          <w:sz w:val="24"/>
        </w:rPr>
      </w:pPr>
      <w:r w:rsidRPr="005246AD">
        <w:rPr>
          <w:rFonts w:eastAsia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680E7F2D" w14:textId="77777777" w:rsidR="00CA6E9F" w:rsidRPr="005246AD" w:rsidRDefault="00CA6E9F" w:rsidP="00CA6E9F">
      <w:pPr>
        <w:spacing w:after="0" w:line="240" w:lineRule="auto"/>
        <w:ind w:firstLine="0"/>
        <w:jc w:val="center"/>
        <w:rPr>
          <w:rFonts w:eastAsia="Times New Roman" w:cs="Times New Roman"/>
          <w:color w:val="000000"/>
          <w:sz w:val="24"/>
        </w:rPr>
      </w:pPr>
      <w:r w:rsidRPr="005246AD">
        <w:rPr>
          <w:rFonts w:eastAsia="Times New Roman" w:cs="Times New Roman"/>
          <w:color w:val="000000"/>
          <w:sz w:val="24"/>
        </w:rPr>
        <w:t>«Российский экономический университет имени Г.В. Плеханова»</w:t>
      </w:r>
    </w:p>
    <w:p w14:paraId="0F31BE0A" w14:textId="77777777" w:rsidR="00CA6E9F" w:rsidRPr="005246AD" w:rsidRDefault="00CA6E9F" w:rsidP="00CA6E9F">
      <w:pPr>
        <w:spacing w:after="0" w:line="240" w:lineRule="auto"/>
        <w:ind w:firstLine="0"/>
        <w:jc w:val="center"/>
        <w:rPr>
          <w:rFonts w:eastAsia="Times New Roman" w:cs="Times New Roman"/>
          <w:color w:val="000000"/>
          <w:sz w:val="24"/>
        </w:rPr>
      </w:pPr>
      <w:r w:rsidRPr="005246AD">
        <w:rPr>
          <w:rFonts w:eastAsia="Times New Roman" w:cs="Times New Roman"/>
          <w:b/>
          <w:bCs/>
          <w:color w:val="000000"/>
          <w:sz w:val="24"/>
        </w:rPr>
        <w:t>МОСКОВСКИЙ ПРИБОРОСТРОИТЕЛЬНЫЙ ТЕХНИКУМ</w:t>
      </w:r>
    </w:p>
    <w:p w14:paraId="02544434" w14:textId="77777777" w:rsidR="00CA6E9F" w:rsidRPr="005C28DC" w:rsidRDefault="00CA6E9F" w:rsidP="00CA6E9F">
      <w:pPr>
        <w:spacing w:after="240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</w:rPr>
        <w:br/>
      </w:r>
      <w:r w:rsidRPr="005C28DC">
        <w:rPr>
          <w:rFonts w:eastAsia="Times New Roman" w:cs="Times New Roman"/>
          <w:color w:val="000000"/>
        </w:rPr>
        <w:br/>
      </w:r>
    </w:p>
    <w:p w14:paraId="75C925B3" w14:textId="77777777" w:rsidR="00CA6E9F" w:rsidRPr="005C28DC" w:rsidRDefault="00CA6E9F" w:rsidP="00CA6E9F">
      <w:pPr>
        <w:spacing w:line="240" w:lineRule="auto"/>
        <w:ind w:firstLine="0"/>
        <w:jc w:val="center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  <w:szCs w:val="28"/>
        </w:rPr>
        <w:t>специальность 09.02.07 «Информационные системы и программирование»</w:t>
      </w:r>
    </w:p>
    <w:p w14:paraId="40B847AE" w14:textId="77777777" w:rsidR="00CA6E9F" w:rsidRPr="005C28DC" w:rsidRDefault="00CA6E9F" w:rsidP="00CA6E9F">
      <w:pPr>
        <w:spacing w:line="240" w:lineRule="auto"/>
        <w:ind w:firstLine="0"/>
        <w:jc w:val="center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  <w:szCs w:val="28"/>
        </w:rPr>
        <w:t xml:space="preserve">Квалификация: </w:t>
      </w:r>
      <w:r w:rsidRPr="004E66D4">
        <w:rPr>
          <w:rFonts w:eastAsia="Times New Roman" w:cs="Times New Roman"/>
          <w:szCs w:val="28"/>
        </w:rPr>
        <w:t>Программист</w:t>
      </w:r>
    </w:p>
    <w:p w14:paraId="78A2AE28" w14:textId="77777777" w:rsidR="00CA6E9F" w:rsidRPr="005C28DC" w:rsidRDefault="00CA6E9F" w:rsidP="00CA6E9F">
      <w:pPr>
        <w:spacing w:after="240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</w:rPr>
        <w:br/>
      </w:r>
      <w:r w:rsidRPr="005C28DC">
        <w:rPr>
          <w:rFonts w:eastAsia="Times New Roman" w:cs="Times New Roman"/>
          <w:color w:val="000000"/>
        </w:rPr>
        <w:br/>
      </w:r>
    </w:p>
    <w:p w14:paraId="14002D78" w14:textId="1553B56D" w:rsidR="00CA6E9F" w:rsidRPr="00F13784" w:rsidRDefault="00CA6E9F" w:rsidP="00CA6E9F">
      <w:pPr>
        <w:spacing w:line="240" w:lineRule="auto"/>
        <w:ind w:right="320" w:firstLine="0"/>
        <w:jc w:val="center"/>
        <w:rPr>
          <w:rFonts w:eastAsia="Times New Roman" w:cs="Times New Roman"/>
          <w:sz w:val="32"/>
          <w:szCs w:val="32"/>
        </w:rPr>
      </w:pPr>
      <w:r w:rsidRPr="005C28DC">
        <w:rPr>
          <w:rFonts w:eastAsia="Times New Roman" w:cs="Times New Roman"/>
          <w:color w:val="000000"/>
          <w:sz w:val="32"/>
          <w:szCs w:val="32"/>
        </w:rPr>
        <w:t>ПРАКТИЧЕСК</w:t>
      </w:r>
      <w:r>
        <w:rPr>
          <w:rFonts w:eastAsia="Times New Roman" w:cs="Times New Roman"/>
          <w:color w:val="000000"/>
          <w:sz w:val="32"/>
          <w:szCs w:val="32"/>
        </w:rPr>
        <w:t>АЯ РАБОТА №</w:t>
      </w:r>
      <w:r w:rsidR="00F13784">
        <w:rPr>
          <w:rFonts w:eastAsia="Times New Roman" w:cs="Times New Roman"/>
          <w:sz w:val="32"/>
          <w:szCs w:val="32"/>
        </w:rPr>
        <w:t>1</w:t>
      </w:r>
    </w:p>
    <w:p w14:paraId="65DD0EA9" w14:textId="479509E2" w:rsidR="00CA6E9F" w:rsidRPr="005C28DC" w:rsidRDefault="00CA6E9F" w:rsidP="00CA6E9F">
      <w:pPr>
        <w:spacing w:line="240" w:lineRule="auto"/>
        <w:ind w:right="320" w:firstLine="0"/>
        <w:jc w:val="center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  <w:sz w:val="32"/>
          <w:szCs w:val="32"/>
        </w:rPr>
        <w:t xml:space="preserve">ПО </w:t>
      </w:r>
      <w:r>
        <w:rPr>
          <w:rFonts w:eastAsia="Times New Roman" w:cs="Times New Roman"/>
          <w:color w:val="000000"/>
          <w:sz w:val="32"/>
          <w:szCs w:val="32"/>
        </w:rPr>
        <w:t>МДК 11</w:t>
      </w:r>
      <w:r w:rsidRPr="005C28DC">
        <w:rPr>
          <w:rFonts w:eastAsia="Times New Roman" w:cs="Times New Roman"/>
          <w:color w:val="000000"/>
          <w:sz w:val="32"/>
          <w:szCs w:val="32"/>
        </w:rPr>
        <w:t>.0</w:t>
      </w:r>
      <w:r>
        <w:rPr>
          <w:rFonts w:eastAsia="Times New Roman" w:cs="Times New Roman"/>
          <w:color w:val="000000"/>
          <w:sz w:val="32"/>
          <w:szCs w:val="32"/>
        </w:rPr>
        <w:t>1</w:t>
      </w:r>
      <w:r w:rsidRPr="005C28DC">
        <w:rPr>
          <w:rFonts w:eastAsia="Times New Roman" w:cs="Times New Roman"/>
          <w:color w:val="000000"/>
          <w:sz w:val="32"/>
          <w:szCs w:val="32"/>
        </w:rPr>
        <w:t xml:space="preserve"> «</w:t>
      </w:r>
      <w:r>
        <w:rPr>
          <w:rFonts w:eastAsia="Times New Roman" w:cs="Times New Roman"/>
          <w:color w:val="000000"/>
          <w:sz w:val="32"/>
          <w:szCs w:val="32"/>
        </w:rPr>
        <w:t>Технология разработки и защиты баз данных</w:t>
      </w:r>
      <w:r w:rsidRPr="005C28DC">
        <w:rPr>
          <w:rFonts w:eastAsia="Times New Roman" w:cs="Times New Roman"/>
          <w:color w:val="000000"/>
          <w:sz w:val="32"/>
          <w:szCs w:val="32"/>
        </w:rPr>
        <w:t>»</w:t>
      </w:r>
    </w:p>
    <w:p w14:paraId="30ECAAEA" w14:textId="02659C24" w:rsidR="00866C15" w:rsidRDefault="00CA6E9F" w:rsidP="00866C15">
      <w:pPr>
        <w:spacing w:after="240"/>
        <w:rPr>
          <w:rFonts w:eastAsia="Times New Roman" w:cs="Times New Roman"/>
          <w:color w:val="000000"/>
        </w:rPr>
      </w:pPr>
      <w:r w:rsidRPr="005C28DC">
        <w:rPr>
          <w:rFonts w:eastAsia="Times New Roman" w:cs="Times New Roman"/>
          <w:color w:val="000000"/>
        </w:rPr>
        <w:br/>
      </w:r>
      <w:r w:rsidRPr="005C28DC">
        <w:rPr>
          <w:rFonts w:eastAsia="Times New Roman" w:cs="Times New Roman"/>
          <w:color w:val="000000"/>
        </w:rPr>
        <w:br/>
      </w:r>
      <w:r w:rsidRPr="005C28DC">
        <w:rPr>
          <w:rFonts w:eastAsia="Times New Roman" w:cs="Times New Roman"/>
          <w:color w:val="000000"/>
        </w:rPr>
        <w:br/>
      </w:r>
      <w:r w:rsidRPr="005C28DC">
        <w:rPr>
          <w:rFonts w:eastAsia="Times New Roman" w:cs="Times New Roman"/>
          <w:color w:val="00000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6"/>
        <w:gridCol w:w="4041"/>
      </w:tblGrid>
      <w:tr w:rsidR="00CA6E9F" w14:paraId="5EBEFF74" w14:textId="77777777" w:rsidTr="00231E1A">
        <w:trPr>
          <w:trHeight w:val="1634"/>
        </w:trPr>
        <w:tc>
          <w:tcPr>
            <w:tcW w:w="510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9363" w14:textId="0033647B" w:rsidR="00CA6E9F" w:rsidRPr="0032356D" w:rsidRDefault="00CA6E9F" w:rsidP="00CA6E9F">
            <w:pPr>
              <w:spacing w:line="240" w:lineRule="auto"/>
              <w:ind w:right="320" w:firstLine="0"/>
              <w:rPr>
                <w:rFonts w:eastAsia="Times New Roman" w:cs="Times New Roman"/>
              </w:rPr>
            </w:pPr>
            <w:r w:rsidRPr="004E66D4">
              <w:rPr>
                <w:rFonts w:eastAsia="Times New Roman" w:cs="Times New Roman"/>
                <w:szCs w:val="28"/>
              </w:rPr>
              <w:t>Выполнил студент</w:t>
            </w:r>
          </w:p>
          <w:p w14:paraId="22DE05DF" w14:textId="5F9590F7" w:rsidR="00CA6E9F" w:rsidRPr="0032356D" w:rsidRDefault="00CA6E9F" w:rsidP="00CA6E9F">
            <w:pPr>
              <w:spacing w:line="240" w:lineRule="auto"/>
              <w:ind w:right="320" w:firstLine="0"/>
              <w:rPr>
                <w:rFonts w:eastAsia="Times New Roman" w:cs="Times New Roman"/>
                <w:color w:val="FF0000"/>
              </w:rPr>
            </w:pPr>
            <w:r w:rsidRPr="004E66D4">
              <w:rPr>
                <w:rFonts w:eastAsia="Times New Roman" w:cs="Times New Roman"/>
                <w:szCs w:val="28"/>
              </w:rPr>
              <w:t xml:space="preserve">группы </w:t>
            </w:r>
            <w:r w:rsidR="00766E58" w:rsidRPr="0032356D">
              <w:rPr>
                <w:rFonts w:eastAsia="Times New Roman" w:cs="Times New Roman"/>
                <w:szCs w:val="28"/>
              </w:rPr>
              <w:t>П</w:t>
            </w:r>
            <w:r w:rsidR="00F13784">
              <w:rPr>
                <w:rFonts w:eastAsia="Times New Roman" w:cs="Times New Roman"/>
                <w:szCs w:val="28"/>
              </w:rPr>
              <w:t>-8-</w:t>
            </w:r>
            <w:r w:rsidRPr="0032356D">
              <w:rPr>
                <w:rFonts w:eastAsia="Times New Roman" w:cs="Times New Roman"/>
                <w:szCs w:val="28"/>
              </w:rPr>
              <w:t>2</w:t>
            </w:r>
            <w:r w:rsidR="0032356D" w:rsidRPr="0032356D">
              <w:rPr>
                <w:rFonts w:eastAsia="Times New Roman" w:cs="Times New Roman"/>
                <w:szCs w:val="28"/>
              </w:rPr>
              <w:t>4</w:t>
            </w:r>
          </w:p>
          <w:p w14:paraId="7D0299C0" w14:textId="6C79C61C" w:rsidR="0032356D" w:rsidRDefault="00F13784" w:rsidP="00F13784">
            <w:pPr>
              <w:shd w:val="clear" w:color="auto" w:fill="FFFFFF"/>
              <w:ind w:right="320" w:firstLine="0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</w:rPr>
              <w:t>Н.А. Брагин</w:t>
            </w:r>
            <w:r w:rsidR="00CA6E9F" w:rsidRPr="00B10556">
              <w:rPr>
                <w:rFonts w:eastAsia="Times New Roman" w:cs="Times New Roman"/>
                <w:color w:val="000000" w:themeColor="text1"/>
              </w:rPr>
              <w:t> </w:t>
            </w:r>
          </w:p>
          <w:p w14:paraId="6BD63AA3" w14:textId="77777777" w:rsidR="00866C15" w:rsidRDefault="00866C15" w:rsidP="00866C15">
            <w:pPr>
              <w:shd w:val="clear" w:color="auto" w:fill="FFFFFF"/>
              <w:ind w:right="320"/>
              <w:rPr>
                <w:rFonts w:eastAsia="Times New Roman" w:cs="Times New Roman"/>
                <w:color w:val="000000" w:themeColor="text1"/>
              </w:rPr>
            </w:pPr>
          </w:p>
          <w:p w14:paraId="5C930F53" w14:textId="77777777" w:rsidR="0032356D" w:rsidRPr="005C28DC" w:rsidRDefault="0032356D" w:rsidP="00231E1A">
            <w:pPr>
              <w:shd w:val="clear" w:color="auto" w:fill="FFFFFF"/>
              <w:ind w:right="320"/>
              <w:rPr>
                <w:rFonts w:eastAsia="Times New Roman" w:cs="Times New Roman"/>
              </w:rPr>
            </w:pPr>
          </w:p>
        </w:tc>
        <w:tc>
          <w:tcPr>
            <w:tcW w:w="411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BFCFCD" w14:textId="77777777" w:rsidR="00CA6E9F" w:rsidRPr="005C28DC" w:rsidRDefault="00CA6E9F" w:rsidP="00CA6E9F">
            <w:pPr>
              <w:spacing w:line="240" w:lineRule="auto"/>
              <w:ind w:right="320" w:firstLine="0"/>
              <w:rPr>
                <w:rFonts w:eastAsia="Times New Roman" w:cs="Times New Roman"/>
              </w:rPr>
            </w:pPr>
            <w:r w:rsidRPr="005C28DC">
              <w:rPr>
                <w:rFonts w:eastAsia="Times New Roman" w:cs="Times New Roman"/>
                <w:color w:val="000000"/>
                <w:szCs w:val="28"/>
              </w:rPr>
              <w:t>Проверил преподаватель</w:t>
            </w:r>
          </w:p>
          <w:p w14:paraId="2993AD7C" w14:textId="0E35C040" w:rsidR="00CA6E9F" w:rsidRPr="005C28DC" w:rsidRDefault="00CA6E9F" w:rsidP="00CA6E9F">
            <w:pPr>
              <w:spacing w:line="240" w:lineRule="auto"/>
              <w:ind w:right="320" w:firstLine="3"/>
              <w:rPr>
                <w:rFonts w:eastAsia="Times New Roman" w:cs="Times New Roman"/>
              </w:rPr>
            </w:pPr>
            <w:r w:rsidRPr="005C28DC">
              <w:rPr>
                <w:rFonts w:eastAsia="Times New Roman" w:cs="Times New Roman"/>
                <w:color w:val="000000"/>
                <w:szCs w:val="28"/>
              </w:rPr>
              <w:t>__________</w:t>
            </w:r>
            <w:r w:rsidR="0032356D">
              <w:rPr>
                <w:rFonts w:eastAsia="Times New Roman" w:cs="Times New Roman"/>
                <w:color w:val="000000"/>
                <w:szCs w:val="28"/>
              </w:rPr>
              <w:t xml:space="preserve"> Н</w:t>
            </w:r>
            <w:r w:rsidRPr="005C28DC">
              <w:rPr>
                <w:rFonts w:eastAsia="Times New Roman" w:cs="Times New Roman"/>
                <w:color w:val="000000"/>
                <w:szCs w:val="28"/>
              </w:rPr>
              <w:t>.</w:t>
            </w:r>
            <w:r w:rsidR="0032356D">
              <w:rPr>
                <w:rFonts w:eastAsia="Times New Roman" w:cs="Times New Roman"/>
                <w:color w:val="000000"/>
                <w:szCs w:val="28"/>
              </w:rPr>
              <w:t>И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 w:rsidR="0032356D">
              <w:rPr>
                <w:rFonts w:eastAsia="Times New Roman" w:cs="Times New Roman"/>
                <w:color w:val="000000"/>
                <w:szCs w:val="28"/>
              </w:rPr>
              <w:t>Григоренко</w:t>
            </w:r>
          </w:p>
          <w:p w14:paraId="217348DD" w14:textId="157CBBDE" w:rsidR="00CA6E9F" w:rsidRPr="005C28DC" w:rsidRDefault="00CA6E9F" w:rsidP="00CA6E9F">
            <w:pPr>
              <w:shd w:val="clear" w:color="auto" w:fill="FFFFFF"/>
              <w:spacing w:line="240" w:lineRule="auto"/>
              <w:ind w:right="320" w:firstLine="3"/>
              <w:rPr>
                <w:rFonts w:eastAsia="Times New Roman" w:cs="Times New Roman"/>
              </w:rPr>
            </w:pPr>
            <w:r w:rsidRPr="005C28DC">
              <w:rPr>
                <w:rFonts w:eastAsia="Times New Roman" w:cs="Times New Roman"/>
                <w:color w:val="000000"/>
                <w:szCs w:val="28"/>
              </w:rPr>
              <w:t>«___» _________ 202</w:t>
            </w:r>
            <w:r w:rsidR="0032356D">
              <w:rPr>
                <w:rFonts w:eastAsia="Times New Roman" w:cs="Times New Roman"/>
                <w:color w:val="000000"/>
                <w:szCs w:val="28"/>
              </w:rPr>
              <w:t>6</w:t>
            </w:r>
            <w:r w:rsidRPr="005C28DC">
              <w:rPr>
                <w:rFonts w:eastAsia="Times New Roman" w:cs="Times New Roman"/>
                <w:color w:val="000000"/>
                <w:szCs w:val="28"/>
              </w:rPr>
              <w:t xml:space="preserve"> года</w:t>
            </w:r>
          </w:p>
        </w:tc>
      </w:tr>
    </w:tbl>
    <w:p w14:paraId="5D4D8630" w14:textId="46565686" w:rsidR="00CA6E9F" w:rsidRDefault="00CA6E9F" w:rsidP="00CA6E9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5C28DC">
        <w:rPr>
          <w:rFonts w:eastAsia="Times New Roman" w:cs="Times New Roman"/>
          <w:color w:val="000000"/>
          <w:szCs w:val="28"/>
        </w:rPr>
        <w:t>Москва 202</w:t>
      </w:r>
      <w:r w:rsidR="0032356D">
        <w:rPr>
          <w:rFonts w:eastAsia="Times New Roman" w:cs="Times New Roman"/>
          <w:color w:val="000000"/>
          <w:szCs w:val="28"/>
        </w:rPr>
        <w:t>6</w:t>
      </w:r>
    </w:p>
    <w:p w14:paraId="0846E41D" w14:textId="77777777" w:rsidR="00866C15" w:rsidRDefault="00866C15" w:rsidP="0005729A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23955E3" w14:textId="5926A907" w:rsidR="008C78AE" w:rsidRPr="0005729A" w:rsidRDefault="008C78AE" w:rsidP="0005729A">
      <w:pPr>
        <w:spacing w:after="0"/>
        <w:jc w:val="center"/>
        <w:rPr>
          <w:rFonts w:eastAsia="Times New Roman" w:cs="Times New Roman"/>
          <w:color w:val="000000"/>
          <w:szCs w:val="28"/>
        </w:rPr>
      </w:pPr>
      <w:r w:rsidRPr="0005729A">
        <w:rPr>
          <w:rFonts w:eastAsia="Times New Roman" w:cs="Times New Roman"/>
          <w:color w:val="000000"/>
          <w:szCs w:val="28"/>
        </w:rPr>
        <w:t>«</w:t>
      </w:r>
      <w:r w:rsidR="0005729A" w:rsidRPr="0005729A">
        <w:rPr>
          <w:rFonts w:eastAsia="Times New Roman" w:cs="Times New Roman"/>
          <w:color w:val="000000"/>
          <w:szCs w:val="28"/>
        </w:rPr>
        <w:t>Numpy и основные понятия в аналитике данных</w:t>
      </w:r>
      <w:r w:rsidRPr="0005729A">
        <w:rPr>
          <w:rFonts w:eastAsia="Times New Roman" w:cs="Times New Roman"/>
          <w:color w:val="000000"/>
          <w:szCs w:val="28"/>
        </w:rPr>
        <w:t>»</w:t>
      </w:r>
    </w:p>
    <w:p w14:paraId="01B8A808" w14:textId="77777777" w:rsidR="0005729A" w:rsidRPr="0005729A" w:rsidRDefault="0005729A" w:rsidP="0005729A">
      <w:pPr>
        <w:spacing w:after="0"/>
        <w:rPr>
          <w:rFonts w:eastAsia="Times New Roman" w:cs="Times New Roman"/>
          <w:color w:val="000000"/>
          <w:szCs w:val="28"/>
        </w:rPr>
      </w:pPr>
      <w:r w:rsidRPr="0005729A">
        <w:rPr>
          <w:rFonts w:eastAsia="Times New Roman" w:cs="Times New Roman"/>
          <w:b/>
          <w:bCs/>
          <w:color w:val="000000"/>
          <w:szCs w:val="28"/>
        </w:rPr>
        <w:lastRenderedPageBreak/>
        <w:t>Цель работы:</w:t>
      </w:r>
      <w:r w:rsidRPr="0005729A">
        <w:rPr>
          <w:rFonts w:eastAsia="Times New Roman" w:cs="Times New Roman"/>
          <w:color w:val="000000"/>
          <w:szCs w:val="28"/>
        </w:rPr>
        <w:t xml:space="preserve"> освоить основные возможности библиотеки </w:t>
      </w:r>
      <w:proofErr w:type="spellStart"/>
      <w:r w:rsidRPr="0005729A">
        <w:rPr>
          <w:rFonts w:eastAsia="Times New Roman" w:cs="Times New Roman"/>
          <w:color w:val="000000"/>
          <w:szCs w:val="28"/>
        </w:rPr>
        <w:t>NumPy</w:t>
      </w:r>
      <w:proofErr w:type="spellEnd"/>
      <w:r w:rsidRPr="0005729A">
        <w:rPr>
          <w:rFonts w:eastAsia="Times New Roman" w:cs="Times New Roman"/>
          <w:color w:val="000000"/>
          <w:szCs w:val="28"/>
        </w:rPr>
        <w:t xml:space="preserve"> для обработки и анализа массивов данных, выполнить основные статистические расчёты для выборки температур сервера, определить выбросы с помощью </w:t>
      </w:r>
      <w:proofErr w:type="spellStart"/>
      <w:r w:rsidRPr="0005729A">
        <w:rPr>
          <w:rFonts w:eastAsia="Times New Roman" w:cs="Times New Roman"/>
          <w:color w:val="000000"/>
          <w:szCs w:val="28"/>
        </w:rPr>
        <w:t>межквартильного</w:t>
      </w:r>
      <w:proofErr w:type="spellEnd"/>
      <w:r w:rsidRPr="0005729A">
        <w:rPr>
          <w:rFonts w:eastAsia="Times New Roman" w:cs="Times New Roman"/>
          <w:color w:val="000000"/>
          <w:szCs w:val="28"/>
        </w:rPr>
        <w:t xml:space="preserve"> размаха, а также научиться преобразовывать одномерный массив в матрицу и выполнять операции над ней.</w:t>
      </w:r>
    </w:p>
    <w:p w14:paraId="2412F367" w14:textId="1BC487FD" w:rsidR="0005729A" w:rsidRDefault="0005729A" w:rsidP="0005729A">
      <w:pPr>
        <w:spacing w:after="0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05729A">
        <w:rPr>
          <w:rFonts w:eastAsia="Times New Roman" w:cs="Times New Roman"/>
          <w:b/>
          <w:bCs/>
          <w:color w:val="000000"/>
          <w:szCs w:val="28"/>
        </w:rPr>
        <w:t>Ход работы:</w:t>
      </w:r>
    </w:p>
    <w:p w14:paraId="1FD0D81A" w14:textId="6502EA3D" w:rsidR="00071590" w:rsidRPr="00071590" w:rsidRDefault="00071590" w:rsidP="0005729A">
      <w:pPr>
        <w:spacing w:after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Задача 1</w:t>
      </w:r>
    </w:p>
    <w:p w14:paraId="17EE15CA" w14:textId="29D0B8E2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  <w:lang w:val="en-US"/>
        </w:rPr>
      </w:pPr>
      <w:r w:rsidRPr="00071590">
        <w:rPr>
          <w:rFonts w:eastAsia="Times New Roman" w:cs="Times New Roman"/>
          <w:color w:val="000000"/>
          <w:szCs w:val="28"/>
        </w:rPr>
        <w:t xml:space="preserve">В начале работы был создан массив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data_temperature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, содержащий 100 замеров температуры сервера в градусах Цельсия. Данные рассматриваются как выборка, так как 100 замеров не охватывают весь жизненный цикл сервера. Для вычисления выборочного стандартного отклонения и дисперсии использовался параметр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ddof</w:t>
      </w:r>
      <w:proofErr w:type="spellEnd"/>
      <w:r w:rsidRPr="00071590">
        <w:rPr>
          <w:rFonts w:eastAsia="Times New Roman" w:cs="Times New Roman"/>
          <w:color w:val="000000"/>
          <w:szCs w:val="28"/>
        </w:rPr>
        <w:t>=1.</w:t>
      </w:r>
    </w:p>
    <w:p w14:paraId="23C6A660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 xml:space="preserve">С помощью функций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np.mean</w:t>
      </w:r>
      <w:proofErr w:type="spellEnd"/>
      <w:proofErr w:type="gramEnd"/>
      <w:r w:rsidRPr="00071590">
        <w:rPr>
          <w:rFonts w:eastAsia="Times New Roman" w:cs="Times New Roman"/>
          <w:color w:val="000000"/>
          <w:szCs w:val="28"/>
        </w:rPr>
        <w:t xml:space="preserve">() и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np.median</w:t>
      </w:r>
      <w:proofErr w:type="spellEnd"/>
      <w:r w:rsidRPr="00071590">
        <w:rPr>
          <w:rFonts w:eastAsia="Times New Roman" w:cs="Times New Roman"/>
          <w:color w:val="000000"/>
          <w:szCs w:val="28"/>
        </w:rPr>
        <w:t>() были рассчитаны среднее значение и медиана температуры. Среднее значение учитывает все наблюдения, а медиана показывает центральное значение упорядоченного набора данных.</w:t>
      </w:r>
    </w:p>
    <w:p w14:paraId="34FCAFAC" w14:textId="3F69DD79" w:rsidR="0048387C" w:rsidRPr="00071590" w:rsidRDefault="0048387C" w:rsidP="0048387C">
      <w:pPr>
        <w:spacing w:after="0"/>
        <w:jc w:val="center"/>
        <w:rPr>
          <w:rFonts w:eastAsia="Times New Roman" w:cs="Times New Roman"/>
          <w:color w:val="000000"/>
          <w:szCs w:val="28"/>
        </w:rPr>
      </w:pPr>
      <w:r w:rsidRPr="0048387C">
        <w:rPr>
          <w:rFonts w:eastAsia="Times New Roman" w:cs="Times New Roman"/>
          <w:color w:val="000000"/>
          <w:szCs w:val="28"/>
        </w:rPr>
        <w:drawing>
          <wp:inline distT="0" distB="0" distL="0" distR="0" wp14:anchorId="5B6232A9" wp14:editId="613E7714">
            <wp:extent cx="3877216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40" w14:textId="77777777" w:rsidR="00071590" w:rsidRPr="00071590" w:rsidRDefault="00071590" w:rsidP="0048387C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1 - Результаты вычисления среднего значения и медианы</w:t>
      </w:r>
    </w:p>
    <w:p w14:paraId="51BC1B56" w14:textId="346B1382" w:rsidR="00071590" w:rsidRPr="00071590" w:rsidRDefault="00071590" w:rsidP="0048387C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>Средняя температура составила 56.841 °C, а медиана равна 55.2 °C. Среднее значение оказалось выше медианы из-за нескольких очень высоких температурных замеров.</w:t>
      </w:r>
    </w:p>
    <w:p w14:paraId="3871961F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 xml:space="preserve">С помощью функций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np.std</w:t>
      </w:r>
      <w:proofErr w:type="spellEnd"/>
      <w:r w:rsidRPr="00071590">
        <w:rPr>
          <w:rFonts w:eastAsia="Times New Roman" w:cs="Times New Roman"/>
          <w:color w:val="000000"/>
          <w:szCs w:val="28"/>
        </w:rPr>
        <w:t>(</w:t>
      </w:r>
      <w:proofErr w:type="gramEnd"/>
      <w:r w:rsidRPr="00071590">
        <w:rPr>
          <w:rFonts w:eastAsia="Times New Roman" w:cs="Times New Roman"/>
          <w:color w:val="000000"/>
          <w:szCs w:val="28"/>
        </w:rPr>
        <w:t xml:space="preserve">) и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np.var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() были рассчитаны выборочное стандартное отклонение и выборочная дисперсия. Параметр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ddof</w:t>
      </w:r>
      <w:proofErr w:type="spellEnd"/>
      <w:r w:rsidRPr="00071590">
        <w:rPr>
          <w:rFonts w:eastAsia="Times New Roman" w:cs="Times New Roman"/>
          <w:color w:val="000000"/>
          <w:szCs w:val="28"/>
        </w:rPr>
        <w:t>=1 использовался для учёта того, что 100 замеров являются выборкой из большего количества возможных измерений температуры сервера.</w:t>
      </w:r>
    </w:p>
    <w:p w14:paraId="20B0F5F3" w14:textId="2FE1CA0F" w:rsidR="0048387C" w:rsidRPr="00071590" w:rsidRDefault="0048387C" w:rsidP="0048387C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48387C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041162DE" wp14:editId="2A0A81B7">
            <wp:extent cx="4858428" cy="28769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F233" w14:textId="77777777" w:rsidR="00071590" w:rsidRPr="00071590" w:rsidRDefault="00071590" w:rsidP="0048387C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2 - Результаты вычисления стандартного отклонения и дисперсии</w:t>
      </w:r>
    </w:p>
    <w:p w14:paraId="50EB147D" w14:textId="77777777" w:rsidR="0057732A" w:rsidRDefault="0057732A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75795EB3" w14:textId="6F98B881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Полученные значения показывают, что отдельные высокие температуры значительно увеличивают общий разброс данных.</w:t>
      </w:r>
    </w:p>
    <w:p w14:paraId="293AAFF5" w14:textId="77777777" w:rsidR="0057732A" w:rsidRDefault="0057732A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56DB88DB" w14:textId="657DE15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 xml:space="preserve">С помощью функций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np.max</w:t>
      </w:r>
      <w:proofErr w:type="spellEnd"/>
      <w:r w:rsidRPr="00071590">
        <w:rPr>
          <w:rFonts w:eastAsia="Times New Roman" w:cs="Times New Roman"/>
          <w:color w:val="000000"/>
          <w:szCs w:val="28"/>
        </w:rPr>
        <w:t>(</w:t>
      </w:r>
      <w:proofErr w:type="gramEnd"/>
      <w:r w:rsidRPr="00071590">
        <w:rPr>
          <w:rFonts w:eastAsia="Times New Roman" w:cs="Times New Roman"/>
          <w:color w:val="000000"/>
          <w:szCs w:val="28"/>
        </w:rPr>
        <w:t xml:space="preserve">) и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np.min</w:t>
      </w:r>
      <w:proofErr w:type="spellEnd"/>
      <w:r w:rsidRPr="00071590">
        <w:rPr>
          <w:rFonts w:eastAsia="Times New Roman" w:cs="Times New Roman"/>
          <w:color w:val="000000"/>
          <w:szCs w:val="28"/>
        </w:rPr>
        <w:t>() были найдены максимальное и минимальное значения температуры. После этого размах был рассчитан как разность между максимальным и минимальным значениями.</w:t>
      </w:r>
    </w:p>
    <w:p w14:paraId="174E4FC0" w14:textId="4B1DA9CB" w:rsidR="0057732A" w:rsidRPr="00071590" w:rsidRDefault="0057732A" w:rsidP="0057732A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57732A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4C07B0BB" wp14:editId="5E13C38F">
            <wp:extent cx="3962953" cy="44011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A3D8" w14:textId="77777777" w:rsidR="00071590" w:rsidRPr="00071590" w:rsidRDefault="00071590" w:rsidP="0057732A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3 - Минимальное, максимальное значение и размах температуры</w:t>
      </w:r>
    </w:p>
    <w:p w14:paraId="02FFCC41" w14:textId="77777777" w:rsidR="0057732A" w:rsidRDefault="0057732A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13717980" w14:textId="5153480C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Минимальная температура составила 53.7 °C, а максимальная 100.0 °C. Размах равен 46.3 °C. Большой размах связан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071590">
        <w:rPr>
          <w:rFonts w:eastAsia="Times New Roman" w:cs="Times New Roman"/>
          <w:color w:val="000000"/>
          <w:szCs w:val="28"/>
        </w:rPr>
        <w:t>с наличием нескольких высоких значений температуры.</w:t>
      </w:r>
    </w:p>
    <w:p w14:paraId="7FAC7127" w14:textId="77777777" w:rsidR="0057732A" w:rsidRDefault="0057732A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056B8609" w14:textId="374225AF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 xml:space="preserve">С помощью функции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np.percentile</w:t>
      </w:r>
      <w:proofErr w:type="spellEnd"/>
      <w:proofErr w:type="gramEnd"/>
      <w:r w:rsidRPr="00071590">
        <w:rPr>
          <w:rFonts w:eastAsia="Times New Roman" w:cs="Times New Roman"/>
          <w:color w:val="000000"/>
          <w:szCs w:val="28"/>
        </w:rPr>
        <w:t>() были рассчитаны 25-й, 50-й, 75-й, 90-й и 99-й перцентили. Также были определены первый и третий квартили. Второй квартиль совпадает с медианой и соответствует 50-му перцентилю.</w:t>
      </w:r>
    </w:p>
    <w:p w14:paraId="1A707847" w14:textId="70C15A20" w:rsidR="0057732A" w:rsidRPr="00071590" w:rsidRDefault="0057732A" w:rsidP="0057732A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57732A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44AB6374" wp14:editId="7E132D48">
            <wp:extent cx="4953691" cy="53347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3A1B" w14:textId="77777777" w:rsidR="00071590" w:rsidRDefault="00071590" w:rsidP="0057732A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4 - Перцентили и квартили массива температуры</w:t>
      </w:r>
    </w:p>
    <w:p w14:paraId="2EE81C0C" w14:textId="77777777" w:rsidR="0057732A" w:rsidRPr="00071590" w:rsidRDefault="0057732A" w:rsidP="0057732A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79EA0B33" w14:textId="77777777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Первые три квартиля показывают, что основная часть температур находится в узком диапазоне около 54–56 °C. Высокое значение 99-го перцентиля связано с несколькими замерами около 100 °C.</w:t>
      </w:r>
    </w:p>
    <w:p w14:paraId="26D73254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2F81F0E2" w14:textId="77777777" w:rsidR="0057732A" w:rsidRDefault="0057732A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3B0181C0" w14:textId="1988C889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 xml:space="preserve">Межквартильный размах был рассчитан как разность между третьим и первым квартилями: IQR =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qw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3 -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qw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1. Для определения выбросов были рассчитаны нижняя и верхняя границы: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qw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1 - 1.5 × IQR и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qw</w:t>
      </w:r>
      <w:proofErr w:type="spellEnd"/>
      <w:r w:rsidRPr="00071590">
        <w:rPr>
          <w:rFonts w:eastAsia="Times New Roman" w:cs="Times New Roman"/>
          <w:color w:val="000000"/>
          <w:szCs w:val="28"/>
        </w:rPr>
        <w:t>3 + 1.5 × IQR.</w:t>
      </w:r>
    </w:p>
    <w:p w14:paraId="34A5C471" w14:textId="0E320473" w:rsidR="0057732A" w:rsidRPr="00071590" w:rsidRDefault="00F70678" w:rsidP="00F70678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F70678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66C9AD9D" wp14:editId="621657C5">
            <wp:extent cx="3038899" cy="5858693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F41B" w14:textId="0C125134" w:rsidR="00071590" w:rsidRPr="00071590" w:rsidRDefault="00071590" w:rsidP="00F70678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5 - Результаты определения выбросов</w:t>
      </w:r>
    </w:p>
    <w:p w14:paraId="6B9A64E1" w14:textId="77777777" w:rsidR="00F70678" w:rsidRDefault="00F70678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59C572DE" w14:textId="35C1EC7E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В наборе данных обнаружено четыре выброса: 95.0, 99.0, 97.0 и 100.0 °C. Они значительно выше основной группы температур.</w:t>
      </w:r>
    </w:p>
    <w:p w14:paraId="7ACAF779" w14:textId="77777777" w:rsidR="00F70678" w:rsidRDefault="00F70678">
      <w:pPr>
        <w:spacing w:line="259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06D49E4C" w14:textId="5784E6F9" w:rsidR="00071590" w:rsidRPr="00071590" w:rsidRDefault="00F70678" w:rsidP="00071590">
      <w:pPr>
        <w:spacing w:after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 </w:t>
      </w:r>
      <w:r w:rsidR="00071590" w:rsidRPr="00071590">
        <w:rPr>
          <w:rFonts w:eastAsia="Times New Roman" w:cs="Times New Roman"/>
          <w:b/>
          <w:bCs/>
          <w:color w:val="000000"/>
          <w:szCs w:val="28"/>
        </w:rPr>
        <w:t xml:space="preserve">Задача 2 </w:t>
      </w:r>
    </w:p>
    <w:p w14:paraId="25C96F73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 xml:space="preserve">Массив A содержит 15 значений температуры. С помощью метода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reshape</w:t>
      </w:r>
      <w:proofErr w:type="spellEnd"/>
      <w:r w:rsidRPr="00071590">
        <w:rPr>
          <w:rFonts w:eastAsia="Times New Roman" w:cs="Times New Roman"/>
          <w:color w:val="000000"/>
          <w:szCs w:val="28"/>
        </w:rPr>
        <w:t>(</w:t>
      </w:r>
      <w:proofErr w:type="gramEnd"/>
      <w:r w:rsidRPr="00071590">
        <w:rPr>
          <w:rFonts w:eastAsia="Times New Roman" w:cs="Times New Roman"/>
          <w:color w:val="000000"/>
          <w:szCs w:val="28"/>
        </w:rPr>
        <w:t>) он был преобразован в матрицу размером 3×5.</w:t>
      </w:r>
    </w:p>
    <w:p w14:paraId="6112667B" w14:textId="3E54A385" w:rsidR="00F70678" w:rsidRPr="00071590" w:rsidRDefault="00F70678" w:rsidP="00F70678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F70678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5011E89A" wp14:editId="5A153A21">
            <wp:extent cx="2867425" cy="199100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83C9" w14:textId="77777777" w:rsidR="00071590" w:rsidRPr="00071590" w:rsidRDefault="00071590" w:rsidP="00F70678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6 - Матрица 3×5, полученная из массива A</w:t>
      </w:r>
    </w:p>
    <w:p w14:paraId="438DEE8D" w14:textId="77777777" w:rsidR="00F70678" w:rsidRDefault="00F70678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1078B129" w14:textId="2A5CC212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 xml:space="preserve">Свойство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shape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 было использовано для определения размерности матрицы. Свойство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size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 позволило определить общее количество её элементов.</w:t>
      </w:r>
    </w:p>
    <w:p w14:paraId="66F4A2CD" w14:textId="50C16BAB" w:rsidR="00F70678" w:rsidRPr="00071590" w:rsidRDefault="00F70678" w:rsidP="00F70678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F70678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274C5F7B" wp14:editId="37F7BBCA">
            <wp:extent cx="3667637" cy="2524477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9FB4" w14:textId="77777777" w:rsidR="00071590" w:rsidRPr="00071590" w:rsidRDefault="00071590" w:rsidP="00F70678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7 - Размерность и количество элементов матрицы</w:t>
      </w:r>
    </w:p>
    <w:p w14:paraId="1E6AE5B6" w14:textId="77777777" w:rsidR="00F70678" w:rsidRDefault="00F70678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0F365F8D" w14:textId="77777777" w:rsidR="00F70678" w:rsidRDefault="00F70678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51F84C68" w14:textId="05FB27E6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 xml:space="preserve">С помощью метода </w:t>
      </w:r>
      <w:proofErr w:type="spellStart"/>
      <w:proofErr w:type="gramStart"/>
      <w:r w:rsidRPr="00071590">
        <w:rPr>
          <w:rFonts w:eastAsia="Times New Roman" w:cs="Times New Roman"/>
          <w:color w:val="000000"/>
          <w:szCs w:val="28"/>
        </w:rPr>
        <w:t>sum</w:t>
      </w:r>
      <w:proofErr w:type="spellEnd"/>
      <w:r w:rsidRPr="00071590">
        <w:rPr>
          <w:rFonts w:eastAsia="Times New Roman" w:cs="Times New Roman"/>
          <w:color w:val="000000"/>
          <w:szCs w:val="28"/>
        </w:rPr>
        <w:t>(</w:t>
      </w:r>
      <w:proofErr w:type="gramEnd"/>
      <w:r w:rsidRPr="00071590">
        <w:rPr>
          <w:rFonts w:eastAsia="Times New Roman" w:cs="Times New Roman"/>
          <w:color w:val="000000"/>
          <w:szCs w:val="28"/>
        </w:rPr>
        <w:t xml:space="preserve">) были рассчитаны суммы элементов отдельно по строкам и по столбцам. Для суммирования по строкам использовался параметр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axis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=1, а для суммирования по столбцам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axis</w:t>
      </w:r>
      <w:proofErr w:type="spellEnd"/>
      <w:r w:rsidRPr="00071590">
        <w:rPr>
          <w:rFonts w:eastAsia="Times New Roman" w:cs="Times New Roman"/>
          <w:color w:val="000000"/>
          <w:szCs w:val="28"/>
        </w:rPr>
        <w:t>=0.</w:t>
      </w:r>
    </w:p>
    <w:p w14:paraId="71E88944" w14:textId="6A1FB8E3" w:rsidR="00F70678" w:rsidRPr="00071590" w:rsidRDefault="00F70678" w:rsidP="00F70678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F70678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5E04CB82" wp14:editId="79001B68">
            <wp:extent cx="4210638" cy="27054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4512" w14:textId="77777777" w:rsidR="00071590" w:rsidRPr="00071590" w:rsidRDefault="00071590" w:rsidP="00F70678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8 - Суммы элементов матрицы по строкам и столбцам</w:t>
      </w:r>
    </w:p>
    <w:p w14:paraId="3BE892B6" w14:textId="77777777" w:rsidR="00BD15BD" w:rsidRDefault="00BD15BD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4F82BA02" w14:textId="3B51604F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Для транспонирования матрицы было использовано свойство T. При транспонировании строки и столбцы меняются местами, поэтому матрица размером 3×5 становится матрицей размером 5×3.</w:t>
      </w:r>
    </w:p>
    <w:p w14:paraId="1913EA0F" w14:textId="07411083" w:rsidR="00BD15BD" w:rsidRPr="00071590" w:rsidRDefault="00BD15BD" w:rsidP="00BD15BD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BD15BD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66231BC6" wp14:editId="6BED5EE2">
            <wp:extent cx="2934109" cy="168616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D2C3" w14:textId="77777777" w:rsidR="00071590" w:rsidRPr="00071590" w:rsidRDefault="00071590" w:rsidP="00BD15BD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9 - Транспонированная матрица</w:t>
      </w:r>
    </w:p>
    <w:p w14:paraId="3DFF3A4A" w14:textId="26637446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6673B3F4" w14:textId="77777777" w:rsidR="00BD15BD" w:rsidRDefault="00BD15BD">
      <w:pPr>
        <w:spacing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036BEC40" w14:textId="1A69C33D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>В заключительной части работы все 15 элементов матрицы были рассмотрены как единый набор данных. Для них были рассчитаны среднее значение,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071590">
        <w:rPr>
          <w:rFonts w:eastAsia="Times New Roman" w:cs="Times New Roman"/>
          <w:color w:val="000000"/>
          <w:szCs w:val="28"/>
        </w:rPr>
        <w:t>стандартное отклонение, дисперсия и квартили.</w:t>
      </w:r>
    </w:p>
    <w:p w14:paraId="3EBB6017" w14:textId="03652C8D" w:rsidR="00BD15BD" w:rsidRPr="00BD15BD" w:rsidRDefault="00BD15BD" w:rsidP="00BD15BD">
      <w:pPr>
        <w:spacing w:after="0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BD15BD">
        <w:rPr>
          <w:rFonts w:eastAsia="Times New Roman" w:cs="Times New Roman"/>
          <w:color w:val="000000"/>
          <w:sz w:val="24"/>
          <w:szCs w:val="24"/>
        </w:rPr>
        <w:drawing>
          <wp:inline distT="0" distB="0" distL="0" distR="0" wp14:anchorId="3426BE05" wp14:editId="4D5497A3">
            <wp:extent cx="4058216" cy="25721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0B8D" w14:textId="7FCB8BB3" w:rsidR="00071590" w:rsidRPr="00071590" w:rsidRDefault="00071590" w:rsidP="00BD15BD">
      <w:pPr>
        <w:spacing w:after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071590">
        <w:rPr>
          <w:rFonts w:eastAsia="Times New Roman" w:cs="Times New Roman"/>
          <w:color w:val="000000"/>
          <w:sz w:val="24"/>
          <w:szCs w:val="24"/>
        </w:rPr>
        <w:t>Рисунок 10 - Статистические показатели элементов матрицы A</w:t>
      </w:r>
    </w:p>
    <w:p w14:paraId="38566E4C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26B99D9C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665DA5E1" w14:textId="77777777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5B522C0A" w14:textId="25D14C8B" w:rsidR="00071590" w:rsidRPr="00071590" w:rsidRDefault="00071590" w:rsidP="00071590">
      <w:pPr>
        <w:spacing w:after="0"/>
        <w:rPr>
          <w:rFonts w:eastAsia="Times New Roman" w:cs="Times New Roman"/>
          <w:b/>
          <w:bCs/>
          <w:color w:val="000000"/>
          <w:szCs w:val="28"/>
        </w:rPr>
      </w:pPr>
      <w:r w:rsidRPr="00071590">
        <w:rPr>
          <w:rFonts w:eastAsia="Times New Roman" w:cs="Times New Roman"/>
          <w:b/>
          <w:bCs/>
          <w:color w:val="000000"/>
          <w:szCs w:val="28"/>
        </w:rPr>
        <w:t>Индивидуальный вопрос</w:t>
      </w:r>
    </w:p>
    <w:p w14:paraId="7A70535F" w14:textId="77777777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Для варианта 3 необходимо было определить количество замеров температуры выше 70 °C, найти сами значения и проверить, идут ли они подряд или расположены отдельно.</w:t>
      </w:r>
    </w:p>
    <w:p w14:paraId="423B5840" w14:textId="5A0B3CC9" w:rsid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 xml:space="preserve">С помощью логического условия было найдено 4 замера выше 70 °C. Это значения 95.0, 99.0, 97.0 и 100.0 °C. </w:t>
      </w:r>
    </w:p>
    <w:p w14:paraId="2B98D76B" w14:textId="2519BE19" w:rsidR="00BD15BD" w:rsidRDefault="00BD15BD" w:rsidP="00BD15BD">
      <w:pPr>
        <w:spacing w:after="0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BD15BD">
        <w:rPr>
          <w:rFonts w:eastAsia="Times New Roman" w:cs="Times New Roman"/>
          <w:color w:val="000000"/>
          <w:szCs w:val="28"/>
        </w:rPr>
        <w:drawing>
          <wp:inline distT="0" distB="0" distL="0" distR="0" wp14:anchorId="679E8020" wp14:editId="46A62A8F">
            <wp:extent cx="4553585" cy="136226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BE9A" w14:textId="029C377A" w:rsidR="00071590" w:rsidRPr="00071590" w:rsidRDefault="00071590" w:rsidP="00BD15BD">
      <w:pPr>
        <w:spacing w:after="0"/>
        <w:jc w:val="center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Рисунок 1</w:t>
      </w:r>
      <w:r>
        <w:rPr>
          <w:rFonts w:eastAsia="Times New Roman" w:cs="Times New Roman"/>
          <w:color w:val="000000"/>
          <w:szCs w:val="28"/>
        </w:rPr>
        <w:t>1 – Замеры выше 70</w:t>
      </w:r>
    </w:p>
    <w:p w14:paraId="096DF2E0" w14:textId="77777777" w:rsidR="00BD15BD" w:rsidRDefault="00BD15BD" w:rsidP="00071590">
      <w:pPr>
        <w:spacing w:after="0"/>
        <w:rPr>
          <w:rFonts w:eastAsia="Times New Roman" w:cs="Times New Roman"/>
          <w:color w:val="000000"/>
          <w:szCs w:val="28"/>
        </w:rPr>
      </w:pPr>
    </w:p>
    <w:p w14:paraId="79B56916" w14:textId="6FBB8F1B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lastRenderedPageBreak/>
        <w:t>Замеры с температурой 99.0 и 97.0 °C расположены по соседству, остальные же замеры разбросаны друг от друга.</w:t>
      </w:r>
    </w:p>
    <w:p w14:paraId="3F8D6907" w14:textId="77777777" w:rsidR="00071590" w:rsidRPr="00071590" w:rsidRDefault="00071590" w:rsidP="00071590">
      <w:pPr>
        <w:spacing w:after="0"/>
        <w:rPr>
          <w:rFonts w:eastAsia="Times New Roman" w:cs="Times New Roman"/>
          <w:color w:val="000000"/>
          <w:szCs w:val="28"/>
        </w:rPr>
      </w:pPr>
      <w:r w:rsidRPr="00071590">
        <w:rPr>
          <w:rFonts w:eastAsia="Times New Roman" w:cs="Times New Roman"/>
          <w:color w:val="000000"/>
          <w:szCs w:val="28"/>
        </w:rPr>
        <w:t>Это может говорить о том, что температуры 99.0 и 97.0 °C связаны с кратковременным перегревом, например из-за сильной нагрузки на сервер. Остальные высокие значения являются отдельными эпизодами и могут быть связаны как с кратковременной нагрузкой, так и с ошибкой датчика температуры.</w:t>
      </w:r>
    </w:p>
    <w:p w14:paraId="32A3D1BB" w14:textId="151655B0" w:rsidR="00E50DDF" w:rsidRPr="00E50DDF" w:rsidRDefault="00071590" w:rsidP="009D2EB3">
      <w:pPr>
        <w:spacing w:after="0"/>
        <w:rPr>
          <w:rFonts w:eastAsia="Times New Roman" w:cs="Times New Roman"/>
          <w:szCs w:val="28"/>
        </w:rPr>
      </w:pPr>
      <w:r w:rsidRPr="00BD15BD">
        <w:rPr>
          <w:rFonts w:eastAsia="Times New Roman" w:cs="Times New Roman"/>
          <w:b/>
          <w:bCs/>
          <w:color w:val="000000"/>
          <w:szCs w:val="28"/>
        </w:rPr>
        <w:t>Вывод:</w:t>
      </w:r>
      <w:r w:rsidRPr="00071590">
        <w:rPr>
          <w:rFonts w:eastAsia="Times New Roman" w:cs="Times New Roman"/>
          <w:color w:val="000000"/>
          <w:szCs w:val="28"/>
        </w:rPr>
        <w:t xml:space="preserve"> в ходе выполнения данной практической работы были изучены основные возможности библиотеки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NumPy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 для обработки и анализа массивов данных. Были рассчитаны среднее значение, медиана, выборочное стандартное отклонение, выборочная дисперсия, минимальное и максимальное значения, размах, перцентили и квартили. С помощью </w:t>
      </w:r>
      <w:proofErr w:type="spellStart"/>
      <w:r w:rsidRPr="00071590">
        <w:rPr>
          <w:rFonts w:eastAsia="Times New Roman" w:cs="Times New Roman"/>
          <w:color w:val="000000"/>
          <w:szCs w:val="28"/>
        </w:rPr>
        <w:t>межквартильного</w:t>
      </w:r>
      <w:proofErr w:type="spellEnd"/>
      <w:r w:rsidRPr="00071590">
        <w:rPr>
          <w:rFonts w:eastAsia="Times New Roman" w:cs="Times New Roman"/>
          <w:color w:val="000000"/>
          <w:szCs w:val="28"/>
        </w:rPr>
        <w:t xml:space="preserve"> размаха были определены выбросы в данных о температуре сервера. Также массив A был преобразован в матрицу 3×5, для которой были выполнены операции определения размерности, количества элементов, суммирования по строкам и столбцам, транспонирования и статистического анализа.</w:t>
      </w:r>
    </w:p>
    <w:sectPr w:rsidR="00E50DDF" w:rsidRPr="00E50DDF" w:rsidSect="00CA6E9F">
      <w:pgSz w:w="11906" w:h="16838"/>
      <w:pgMar w:top="1418" w:right="1134" w:bottom="1134" w:left="1985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20CF" w14:textId="77777777" w:rsidR="00542A4A" w:rsidRDefault="00542A4A" w:rsidP="008C78AE">
      <w:pPr>
        <w:spacing w:after="0" w:line="240" w:lineRule="auto"/>
      </w:pPr>
      <w:r>
        <w:separator/>
      </w:r>
    </w:p>
  </w:endnote>
  <w:endnote w:type="continuationSeparator" w:id="0">
    <w:p w14:paraId="469663C0" w14:textId="77777777" w:rsidR="00542A4A" w:rsidRDefault="00542A4A" w:rsidP="008C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F5B5" w14:textId="77777777" w:rsidR="00542A4A" w:rsidRDefault="00542A4A" w:rsidP="008C78AE">
      <w:pPr>
        <w:spacing w:after="0" w:line="240" w:lineRule="auto"/>
      </w:pPr>
      <w:r>
        <w:separator/>
      </w:r>
    </w:p>
  </w:footnote>
  <w:footnote w:type="continuationSeparator" w:id="0">
    <w:p w14:paraId="2591A1AC" w14:textId="77777777" w:rsidR="00542A4A" w:rsidRDefault="00542A4A" w:rsidP="008C7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F0BB8"/>
    <w:multiLevelType w:val="hybridMultilevel"/>
    <w:tmpl w:val="734A4620"/>
    <w:lvl w:ilvl="0" w:tplc="86B2CB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37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BB1"/>
    <w:rsid w:val="00020318"/>
    <w:rsid w:val="000203BD"/>
    <w:rsid w:val="00046FB8"/>
    <w:rsid w:val="0005729A"/>
    <w:rsid w:val="00071590"/>
    <w:rsid w:val="000752DE"/>
    <w:rsid w:val="000936EC"/>
    <w:rsid w:val="000969DE"/>
    <w:rsid w:val="000C1F83"/>
    <w:rsid w:val="000D7D32"/>
    <w:rsid w:val="000E329E"/>
    <w:rsid w:val="00130139"/>
    <w:rsid w:val="00133B94"/>
    <w:rsid w:val="00155DE5"/>
    <w:rsid w:val="00177B97"/>
    <w:rsid w:val="002016FA"/>
    <w:rsid w:val="002041CA"/>
    <w:rsid w:val="002227E7"/>
    <w:rsid w:val="00227B93"/>
    <w:rsid w:val="002554B3"/>
    <w:rsid w:val="00267EDF"/>
    <w:rsid w:val="00286DC8"/>
    <w:rsid w:val="00292447"/>
    <w:rsid w:val="002B6A83"/>
    <w:rsid w:val="002B7ECB"/>
    <w:rsid w:val="002F48B4"/>
    <w:rsid w:val="003038D7"/>
    <w:rsid w:val="0032356D"/>
    <w:rsid w:val="00331434"/>
    <w:rsid w:val="003608C1"/>
    <w:rsid w:val="003648C6"/>
    <w:rsid w:val="00383267"/>
    <w:rsid w:val="003A28F5"/>
    <w:rsid w:val="003A7D4D"/>
    <w:rsid w:val="003B3565"/>
    <w:rsid w:val="003B71B5"/>
    <w:rsid w:val="003D6396"/>
    <w:rsid w:val="003D67F8"/>
    <w:rsid w:val="003D6B95"/>
    <w:rsid w:val="003E4C95"/>
    <w:rsid w:val="00406EC8"/>
    <w:rsid w:val="00411D03"/>
    <w:rsid w:val="00420680"/>
    <w:rsid w:val="00424F96"/>
    <w:rsid w:val="0043671E"/>
    <w:rsid w:val="00446B0F"/>
    <w:rsid w:val="00447D1E"/>
    <w:rsid w:val="0047411F"/>
    <w:rsid w:val="004812F4"/>
    <w:rsid w:val="004825E3"/>
    <w:rsid w:val="0048387C"/>
    <w:rsid w:val="00496C0D"/>
    <w:rsid w:val="004D61EA"/>
    <w:rsid w:val="004F1F3C"/>
    <w:rsid w:val="005029F6"/>
    <w:rsid w:val="00542A4A"/>
    <w:rsid w:val="0057732A"/>
    <w:rsid w:val="00591650"/>
    <w:rsid w:val="0059549E"/>
    <w:rsid w:val="005965E1"/>
    <w:rsid w:val="005C14CF"/>
    <w:rsid w:val="005C6FAC"/>
    <w:rsid w:val="005D26CC"/>
    <w:rsid w:val="00617E41"/>
    <w:rsid w:val="00672BB1"/>
    <w:rsid w:val="0067651B"/>
    <w:rsid w:val="0068442E"/>
    <w:rsid w:val="00694649"/>
    <w:rsid w:val="006953B0"/>
    <w:rsid w:val="0069580A"/>
    <w:rsid w:val="006B38E0"/>
    <w:rsid w:val="006B6AA4"/>
    <w:rsid w:val="00722C60"/>
    <w:rsid w:val="007662E6"/>
    <w:rsid w:val="00766935"/>
    <w:rsid w:val="00766E58"/>
    <w:rsid w:val="007B3881"/>
    <w:rsid w:val="007B4DC3"/>
    <w:rsid w:val="007B7DDF"/>
    <w:rsid w:val="007D38D0"/>
    <w:rsid w:val="007D776A"/>
    <w:rsid w:val="007E2DF7"/>
    <w:rsid w:val="007E3038"/>
    <w:rsid w:val="007F31C8"/>
    <w:rsid w:val="00853CAA"/>
    <w:rsid w:val="00866C15"/>
    <w:rsid w:val="00876B19"/>
    <w:rsid w:val="00877DC4"/>
    <w:rsid w:val="00894D44"/>
    <w:rsid w:val="008C34DD"/>
    <w:rsid w:val="008C366B"/>
    <w:rsid w:val="008C78AE"/>
    <w:rsid w:val="009077A9"/>
    <w:rsid w:val="009570FA"/>
    <w:rsid w:val="00975B21"/>
    <w:rsid w:val="009776F3"/>
    <w:rsid w:val="009D2EB3"/>
    <w:rsid w:val="009F1741"/>
    <w:rsid w:val="009F2785"/>
    <w:rsid w:val="009F730C"/>
    <w:rsid w:val="00A1662D"/>
    <w:rsid w:val="00A35062"/>
    <w:rsid w:val="00A57D8C"/>
    <w:rsid w:val="00A749A0"/>
    <w:rsid w:val="00AA41BF"/>
    <w:rsid w:val="00AE5A70"/>
    <w:rsid w:val="00AF0E14"/>
    <w:rsid w:val="00B05075"/>
    <w:rsid w:val="00B10D55"/>
    <w:rsid w:val="00B23CF0"/>
    <w:rsid w:val="00B35A7B"/>
    <w:rsid w:val="00B51DDA"/>
    <w:rsid w:val="00B76EEE"/>
    <w:rsid w:val="00B812A1"/>
    <w:rsid w:val="00BD15BD"/>
    <w:rsid w:val="00BF3512"/>
    <w:rsid w:val="00C4569E"/>
    <w:rsid w:val="00C754EC"/>
    <w:rsid w:val="00CA6E9F"/>
    <w:rsid w:val="00CB75DB"/>
    <w:rsid w:val="00CD7D61"/>
    <w:rsid w:val="00CE4440"/>
    <w:rsid w:val="00D14BE7"/>
    <w:rsid w:val="00D321A3"/>
    <w:rsid w:val="00D71D07"/>
    <w:rsid w:val="00D77232"/>
    <w:rsid w:val="00DA265C"/>
    <w:rsid w:val="00DA49CA"/>
    <w:rsid w:val="00DE6EC1"/>
    <w:rsid w:val="00E23592"/>
    <w:rsid w:val="00E25CE6"/>
    <w:rsid w:val="00E47340"/>
    <w:rsid w:val="00E50DDF"/>
    <w:rsid w:val="00E5695B"/>
    <w:rsid w:val="00E740F8"/>
    <w:rsid w:val="00EA056F"/>
    <w:rsid w:val="00EB0569"/>
    <w:rsid w:val="00EE2B69"/>
    <w:rsid w:val="00EE402F"/>
    <w:rsid w:val="00EF38B7"/>
    <w:rsid w:val="00EF707F"/>
    <w:rsid w:val="00F13784"/>
    <w:rsid w:val="00F54804"/>
    <w:rsid w:val="00F70678"/>
    <w:rsid w:val="00F757FC"/>
    <w:rsid w:val="00F85012"/>
    <w:rsid w:val="00F9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F098"/>
  <w15:chartTrackingRefBased/>
  <w15:docId w15:val="{B27C52C5-C9B9-4816-BA35-870480D6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E9F"/>
    <w:pPr>
      <w:spacing w:line="360" w:lineRule="auto"/>
      <w:ind w:firstLine="709"/>
      <w:jc w:val="both"/>
    </w:pPr>
    <w:rPr>
      <w:rFonts w:eastAsia="Calibri" w:cs="Calibri"/>
      <w:kern w:val="0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E4C95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Cs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232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3E4C95"/>
    <w:pPr>
      <w:keepNext/>
      <w:keepLines/>
      <w:spacing w:before="40"/>
      <w:ind w:firstLine="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"/>
    <w:uiPriority w:val="1"/>
    <w:qFormat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3E4C95"/>
    <w:rPr>
      <w:rFonts w:eastAsiaTheme="majorEastAsia" w:cstheme="majorBidi"/>
      <w:bCs/>
      <w:caps/>
      <w:kern w:val="0"/>
      <w:szCs w:val="32"/>
    </w:rPr>
  </w:style>
  <w:style w:type="paragraph" w:styleId="a4">
    <w:name w:val="Subtitle"/>
    <w:basedOn w:val="a"/>
    <w:next w:val="a"/>
    <w:link w:val="a5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5">
    <w:name w:val="Подзаголовок Знак"/>
    <w:basedOn w:val="a0"/>
    <w:link w:val="a4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0">
    <w:name w:val="Заголовок 2 Знак"/>
    <w:basedOn w:val="a0"/>
    <w:link w:val="2"/>
    <w:uiPriority w:val="9"/>
    <w:rsid w:val="00D77232"/>
    <w:rPr>
      <w:rFonts w:eastAsiaTheme="majorEastAsia" w:cstheme="majorBidi"/>
      <w:bCs/>
      <w:kern w:val="0"/>
      <w:szCs w:val="26"/>
    </w:rPr>
  </w:style>
  <w:style w:type="character" w:customStyle="1" w:styleId="40">
    <w:name w:val="Заголовок 4 Знак"/>
    <w:basedOn w:val="a0"/>
    <w:link w:val="4"/>
    <w:uiPriority w:val="9"/>
    <w:rsid w:val="003E4C95"/>
    <w:rPr>
      <w:rFonts w:eastAsiaTheme="majorEastAsia" w:cstheme="majorBidi"/>
      <w:iCs/>
      <w:kern w:val="0"/>
      <w:szCs w:val="22"/>
      <w14:ligatures w14:val="none"/>
    </w:rPr>
  </w:style>
  <w:style w:type="paragraph" w:styleId="a6">
    <w:name w:val="header"/>
    <w:basedOn w:val="a"/>
    <w:link w:val="a7"/>
    <w:uiPriority w:val="99"/>
    <w:unhideWhenUsed/>
    <w:rsid w:val="008C7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C78AE"/>
    <w:rPr>
      <w:rFonts w:eastAsia="Calibri" w:cs="Calibri"/>
      <w:kern w:val="0"/>
      <w:szCs w:val="22"/>
      <w:lang w:eastAsia="ru-RU"/>
    </w:rPr>
  </w:style>
  <w:style w:type="paragraph" w:styleId="a8">
    <w:name w:val="footer"/>
    <w:basedOn w:val="a"/>
    <w:link w:val="a9"/>
    <w:uiPriority w:val="99"/>
    <w:unhideWhenUsed/>
    <w:rsid w:val="008C7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C78AE"/>
    <w:rPr>
      <w:rFonts w:eastAsia="Calibri" w:cs="Calibri"/>
      <w:kern w:val="0"/>
      <w:szCs w:val="22"/>
      <w:lang w:eastAsia="ru-RU"/>
    </w:rPr>
  </w:style>
  <w:style w:type="paragraph" w:styleId="aa">
    <w:name w:val="List Paragraph"/>
    <w:basedOn w:val="a"/>
    <w:uiPriority w:val="34"/>
    <w:qFormat/>
    <w:rsid w:val="007E3038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AA41B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10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nazarbragin228@gmail.com</cp:lastModifiedBy>
  <cp:revision>108</cp:revision>
  <dcterms:created xsi:type="dcterms:W3CDTF">2024-09-17T08:01:00Z</dcterms:created>
  <dcterms:modified xsi:type="dcterms:W3CDTF">2026-09-23T10:50:00Z</dcterms:modified>
</cp:coreProperties>
</file>