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64652" w14:textId="6E51BE32" w:rsidR="00846FA0" w:rsidRPr="00215697" w:rsidRDefault="00846FA0" w:rsidP="00846FA0">
      <w:pPr>
        <w:rPr>
          <w:b/>
          <w:bCs/>
          <w:sz w:val="28"/>
          <w:szCs w:val="28"/>
        </w:rPr>
      </w:pPr>
      <w:r w:rsidRPr="00215697">
        <w:rPr>
          <w:b/>
          <w:bCs/>
          <w:sz w:val="28"/>
          <w:szCs w:val="28"/>
        </w:rPr>
        <w:t>Data description</w:t>
      </w:r>
    </w:p>
    <w:p w14:paraId="046E1457" w14:textId="5E59879B" w:rsidR="001004A0" w:rsidRDefault="00846FA0" w:rsidP="00846FA0">
      <w:r>
        <w:t>The original dataset is from Inside Airbnb of New York City (</w:t>
      </w:r>
      <w:hyperlink r:id="rId4" w:history="1">
        <w:r w:rsidRPr="002528A2">
          <w:rPr>
            <w:rStyle w:val="Hyperlink"/>
          </w:rPr>
          <w:t>http://insideairbnb.com</w:t>
        </w:r>
      </w:hyperlink>
      <w:r>
        <w:t xml:space="preserve">), which includes detailed listings data for New York City that compiled 07 </w:t>
      </w:r>
      <w:proofErr w:type="gramStart"/>
      <w:r>
        <w:t>September,</w:t>
      </w:r>
      <w:proofErr w:type="gramEnd"/>
      <w:r>
        <w:t xml:space="preserve"> 2020.</w:t>
      </w:r>
    </w:p>
    <w:p w14:paraId="5317BED5" w14:textId="5D8C3542" w:rsidR="00846FA0" w:rsidRDefault="00846FA0" w:rsidP="00846FA0">
      <w:r>
        <w:t>Link: (</w:t>
      </w:r>
      <w:hyperlink r:id="rId5" w:history="1">
        <w:r w:rsidRPr="002528A2">
          <w:rPr>
            <w:rStyle w:val="Hyperlink"/>
          </w:rPr>
          <w:t>http://data.insideairbnb.com/united-states/ny/new-york-city/2020-09-07/data/listings.csv.gz</w:t>
        </w:r>
      </w:hyperlink>
      <w:r>
        <w:t>)</w:t>
      </w:r>
    </w:p>
    <w:p w14:paraId="2BB436D4" w14:textId="202CA233" w:rsidR="00846FA0" w:rsidRDefault="00846FA0" w:rsidP="00846FA0">
      <w:r>
        <w:t>The original dataset has 74 columns and 45756 observations. We manually screened out 32 columns that might be useful and saved as ‘listings_new.csv’. Then, after data cleaning and NLP feature extraction, we got a data frame ‘</w:t>
      </w:r>
      <w:proofErr w:type="spellStart"/>
      <w:r>
        <w:t>df_clean</w:t>
      </w:r>
      <w:proofErr w:type="spellEnd"/>
      <w:r>
        <w:t>’ with 14,064 observations, which contains 30 features variables and 1 class variable. Price are divided into 5 categories and below is the data dictionary for features variables:</w:t>
      </w:r>
    </w:p>
    <w:p w14:paraId="1455CA1E" w14:textId="77777777" w:rsidR="00846FA0" w:rsidRPr="00846FA0" w:rsidRDefault="00846FA0" w:rsidP="00846FA0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30"/>
        <w:gridCol w:w="4531"/>
      </w:tblGrid>
      <w:tr w:rsidR="00846FA0" w:rsidRPr="00846FA0" w14:paraId="72954706" w14:textId="77777777" w:rsidTr="00846FA0">
        <w:trPr>
          <w:jc w:val="center"/>
        </w:trPr>
        <w:tc>
          <w:tcPr>
            <w:tcW w:w="0" w:type="auto"/>
            <w:hideMark/>
          </w:tcPr>
          <w:p w14:paraId="3A378FBB" w14:textId="77777777" w:rsidR="00846FA0" w:rsidRPr="00846FA0" w:rsidRDefault="00846FA0" w:rsidP="00846FA0">
            <w:pPr>
              <w:rPr>
                <w:rFonts w:eastAsia="宋体" w:cstheme="minorHAnsi"/>
                <w:b/>
                <w:bCs/>
              </w:rPr>
            </w:pPr>
            <w:r w:rsidRPr="00846FA0">
              <w:rPr>
                <w:rFonts w:eastAsia="宋体" w:cstheme="minorHAnsi"/>
                <w:b/>
                <w:bCs/>
                <w:color w:val="000000"/>
              </w:rPr>
              <w:t>Column</w:t>
            </w:r>
          </w:p>
        </w:tc>
        <w:tc>
          <w:tcPr>
            <w:tcW w:w="4531" w:type="dxa"/>
            <w:hideMark/>
          </w:tcPr>
          <w:p w14:paraId="0091C092" w14:textId="77777777" w:rsidR="00846FA0" w:rsidRPr="00846FA0" w:rsidRDefault="00846FA0" w:rsidP="00846FA0">
            <w:pPr>
              <w:rPr>
                <w:rFonts w:eastAsia="宋体" w:cstheme="minorHAnsi"/>
                <w:b/>
                <w:bCs/>
              </w:rPr>
            </w:pPr>
            <w:r w:rsidRPr="00846FA0">
              <w:rPr>
                <w:rFonts w:eastAsia="宋体" w:cstheme="minorHAnsi"/>
                <w:b/>
                <w:bCs/>
                <w:color w:val="000000"/>
              </w:rPr>
              <w:t>Description</w:t>
            </w:r>
          </w:p>
        </w:tc>
      </w:tr>
      <w:tr w:rsidR="00846FA0" w:rsidRPr="00846FA0" w14:paraId="45FD49C4" w14:textId="77777777" w:rsidTr="00846FA0">
        <w:trPr>
          <w:jc w:val="center"/>
        </w:trPr>
        <w:tc>
          <w:tcPr>
            <w:tcW w:w="0" w:type="auto"/>
            <w:hideMark/>
          </w:tcPr>
          <w:p w14:paraId="63D2B4E7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host_is_superhost</w:t>
            </w:r>
            <w:proofErr w:type="spellEnd"/>
          </w:p>
        </w:tc>
        <w:tc>
          <w:tcPr>
            <w:tcW w:w="4531" w:type="dxa"/>
            <w:hideMark/>
          </w:tcPr>
          <w:p w14:paraId="2572F3B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3BD1FC29" w14:textId="77777777" w:rsidTr="00846FA0">
        <w:trPr>
          <w:jc w:val="center"/>
        </w:trPr>
        <w:tc>
          <w:tcPr>
            <w:tcW w:w="0" w:type="auto"/>
            <w:hideMark/>
          </w:tcPr>
          <w:p w14:paraId="2103AF35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host_has_profile_pic</w:t>
            </w:r>
            <w:proofErr w:type="spellEnd"/>
          </w:p>
        </w:tc>
        <w:tc>
          <w:tcPr>
            <w:tcW w:w="4531" w:type="dxa"/>
            <w:hideMark/>
          </w:tcPr>
          <w:p w14:paraId="25655747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24C539B8" w14:textId="77777777" w:rsidTr="00846FA0">
        <w:trPr>
          <w:jc w:val="center"/>
        </w:trPr>
        <w:tc>
          <w:tcPr>
            <w:tcW w:w="0" w:type="auto"/>
            <w:hideMark/>
          </w:tcPr>
          <w:p w14:paraId="01C381A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host_identity_verified</w:t>
            </w:r>
            <w:proofErr w:type="spellEnd"/>
          </w:p>
        </w:tc>
        <w:tc>
          <w:tcPr>
            <w:tcW w:w="4531" w:type="dxa"/>
            <w:hideMark/>
          </w:tcPr>
          <w:p w14:paraId="44524F9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verified and ‘0’ for not</w:t>
            </w:r>
          </w:p>
        </w:tc>
      </w:tr>
      <w:tr w:rsidR="00846FA0" w:rsidRPr="00846FA0" w14:paraId="72AEF398" w14:textId="77777777" w:rsidTr="00846FA0">
        <w:trPr>
          <w:jc w:val="center"/>
        </w:trPr>
        <w:tc>
          <w:tcPr>
            <w:tcW w:w="0" w:type="auto"/>
            <w:hideMark/>
          </w:tcPr>
          <w:p w14:paraId="3D43FFB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neighbourhood_group_cleansed</w:t>
            </w:r>
            <w:proofErr w:type="spellEnd"/>
          </w:p>
        </w:tc>
        <w:tc>
          <w:tcPr>
            <w:tcW w:w="4531" w:type="dxa"/>
            <w:hideMark/>
          </w:tcPr>
          <w:p w14:paraId="74B6E2D4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5 categories (0-4)</w:t>
            </w:r>
          </w:p>
          <w:p w14:paraId="2728D1CF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0 for Bronx</w:t>
            </w:r>
          </w:p>
          <w:p w14:paraId="6405B02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1 for Brooklyn</w:t>
            </w:r>
          </w:p>
          <w:p w14:paraId="49441D6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2 for Manhattan</w:t>
            </w:r>
          </w:p>
          <w:p w14:paraId="55294366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3 for Queens</w:t>
            </w:r>
          </w:p>
          <w:p w14:paraId="2B0B7C5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4 for Staten Island</w:t>
            </w:r>
          </w:p>
        </w:tc>
      </w:tr>
      <w:tr w:rsidR="00846FA0" w:rsidRPr="00846FA0" w14:paraId="649F7892" w14:textId="77777777" w:rsidTr="00846FA0">
        <w:trPr>
          <w:jc w:val="center"/>
        </w:trPr>
        <w:tc>
          <w:tcPr>
            <w:tcW w:w="0" w:type="auto"/>
            <w:hideMark/>
          </w:tcPr>
          <w:p w14:paraId="3CC3F911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latitude</w:t>
            </w:r>
          </w:p>
        </w:tc>
        <w:tc>
          <w:tcPr>
            <w:tcW w:w="4531" w:type="dxa"/>
            <w:hideMark/>
          </w:tcPr>
          <w:p w14:paraId="4536DBE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</w:t>
            </w:r>
          </w:p>
        </w:tc>
      </w:tr>
      <w:tr w:rsidR="00846FA0" w:rsidRPr="00846FA0" w14:paraId="4645D164" w14:textId="77777777" w:rsidTr="00846FA0">
        <w:trPr>
          <w:jc w:val="center"/>
        </w:trPr>
        <w:tc>
          <w:tcPr>
            <w:tcW w:w="0" w:type="auto"/>
            <w:hideMark/>
          </w:tcPr>
          <w:p w14:paraId="54E16DB4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longitude</w:t>
            </w:r>
          </w:p>
        </w:tc>
        <w:tc>
          <w:tcPr>
            <w:tcW w:w="4531" w:type="dxa"/>
            <w:hideMark/>
          </w:tcPr>
          <w:p w14:paraId="673A651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</w:t>
            </w:r>
          </w:p>
        </w:tc>
      </w:tr>
      <w:tr w:rsidR="00846FA0" w:rsidRPr="00846FA0" w14:paraId="66C5451B" w14:textId="77777777" w:rsidTr="00846FA0">
        <w:trPr>
          <w:jc w:val="center"/>
        </w:trPr>
        <w:tc>
          <w:tcPr>
            <w:tcW w:w="0" w:type="auto"/>
            <w:hideMark/>
          </w:tcPr>
          <w:p w14:paraId="7F7ECA95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room_type</w:t>
            </w:r>
            <w:proofErr w:type="spellEnd"/>
          </w:p>
        </w:tc>
        <w:tc>
          <w:tcPr>
            <w:tcW w:w="4531" w:type="dxa"/>
            <w:hideMark/>
          </w:tcPr>
          <w:p w14:paraId="3E2EAD7D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4 categories (0-3)</w:t>
            </w:r>
          </w:p>
          <w:p w14:paraId="1FC27BE3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0 for Entire home/apt</w:t>
            </w:r>
          </w:p>
          <w:p w14:paraId="03178763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1 for Hotel room</w:t>
            </w:r>
          </w:p>
          <w:p w14:paraId="38B1A53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2 for Private room</w:t>
            </w:r>
          </w:p>
          <w:p w14:paraId="121C67C2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3 for Shared room</w:t>
            </w:r>
          </w:p>
        </w:tc>
      </w:tr>
      <w:tr w:rsidR="00846FA0" w:rsidRPr="00846FA0" w14:paraId="269216E9" w14:textId="77777777" w:rsidTr="00846FA0">
        <w:trPr>
          <w:jc w:val="center"/>
        </w:trPr>
        <w:tc>
          <w:tcPr>
            <w:tcW w:w="0" w:type="auto"/>
            <w:hideMark/>
          </w:tcPr>
          <w:p w14:paraId="38F90F86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accommodates</w:t>
            </w:r>
          </w:p>
        </w:tc>
        <w:tc>
          <w:tcPr>
            <w:tcW w:w="4531" w:type="dxa"/>
            <w:hideMark/>
          </w:tcPr>
          <w:p w14:paraId="45D5650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1-16</w:t>
            </w:r>
          </w:p>
        </w:tc>
      </w:tr>
      <w:tr w:rsidR="00846FA0" w:rsidRPr="00846FA0" w14:paraId="206CF9A0" w14:textId="77777777" w:rsidTr="00846FA0">
        <w:trPr>
          <w:jc w:val="center"/>
        </w:trPr>
        <w:tc>
          <w:tcPr>
            <w:tcW w:w="0" w:type="auto"/>
            <w:hideMark/>
          </w:tcPr>
          <w:p w14:paraId="4D85C029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bathroom_share_or_not</w:t>
            </w:r>
            <w:proofErr w:type="spellEnd"/>
          </w:p>
        </w:tc>
        <w:tc>
          <w:tcPr>
            <w:tcW w:w="4531" w:type="dxa"/>
            <w:hideMark/>
          </w:tcPr>
          <w:p w14:paraId="1F29C4BB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44E9F7B4" w14:textId="77777777" w:rsidTr="00846FA0">
        <w:trPr>
          <w:jc w:val="center"/>
        </w:trPr>
        <w:tc>
          <w:tcPr>
            <w:tcW w:w="0" w:type="auto"/>
            <w:hideMark/>
          </w:tcPr>
          <w:p w14:paraId="0FB131BD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bedrooms</w:t>
            </w:r>
          </w:p>
        </w:tc>
        <w:tc>
          <w:tcPr>
            <w:tcW w:w="4531" w:type="dxa"/>
            <w:hideMark/>
          </w:tcPr>
          <w:p w14:paraId="1BCDE57F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1-6, 10, 21</w:t>
            </w:r>
          </w:p>
        </w:tc>
      </w:tr>
      <w:tr w:rsidR="00846FA0" w:rsidRPr="00846FA0" w14:paraId="391EE0AD" w14:textId="77777777" w:rsidTr="00846FA0">
        <w:trPr>
          <w:jc w:val="center"/>
        </w:trPr>
        <w:tc>
          <w:tcPr>
            <w:tcW w:w="0" w:type="auto"/>
            <w:hideMark/>
          </w:tcPr>
          <w:p w14:paraId="5ED08191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beds</w:t>
            </w:r>
          </w:p>
        </w:tc>
        <w:tc>
          <w:tcPr>
            <w:tcW w:w="4531" w:type="dxa"/>
            <w:hideMark/>
          </w:tcPr>
          <w:p w14:paraId="000774F7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0-8, 10</w:t>
            </w:r>
          </w:p>
        </w:tc>
      </w:tr>
      <w:tr w:rsidR="00846FA0" w:rsidRPr="00846FA0" w14:paraId="2A85F2E7" w14:textId="77777777" w:rsidTr="00846FA0">
        <w:trPr>
          <w:jc w:val="center"/>
        </w:trPr>
        <w:tc>
          <w:tcPr>
            <w:tcW w:w="0" w:type="auto"/>
            <w:hideMark/>
          </w:tcPr>
          <w:p w14:paraId="709E287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minimum_nights</w:t>
            </w:r>
            <w:proofErr w:type="spellEnd"/>
          </w:p>
        </w:tc>
        <w:tc>
          <w:tcPr>
            <w:tcW w:w="4531" w:type="dxa"/>
            <w:hideMark/>
          </w:tcPr>
          <w:p w14:paraId="7E840A24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 </w:t>
            </w:r>
          </w:p>
        </w:tc>
      </w:tr>
      <w:tr w:rsidR="00846FA0" w:rsidRPr="00846FA0" w14:paraId="2E04D2E5" w14:textId="77777777" w:rsidTr="00846FA0">
        <w:trPr>
          <w:jc w:val="center"/>
        </w:trPr>
        <w:tc>
          <w:tcPr>
            <w:tcW w:w="0" w:type="auto"/>
            <w:hideMark/>
          </w:tcPr>
          <w:p w14:paraId="6FC44A14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maximum_nights</w:t>
            </w:r>
            <w:proofErr w:type="spellEnd"/>
          </w:p>
        </w:tc>
        <w:tc>
          <w:tcPr>
            <w:tcW w:w="4531" w:type="dxa"/>
            <w:hideMark/>
          </w:tcPr>
          <w:p w14:paraId="585ACA04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 </w:t>
            </w:r>
          </w:p>
        </w:tc>
      </w:tr>
      <w:tr w:rsidR="00846FA0" w:rsidRPr="00846FA0" w14:paraId="6A2EF793" w14:textId="77777777" w:rsidTr="00846FA0">
        <w:trPr>
          <w:jc w:val="center"/>
        </w:trPr>
        <w:tc>
          <w:tcPr>
            <w:tcW w:w="0" w:type="auto"/>
            <w:hideMark/>
          </w:tcPr>
          <w:p w14:paraId="0A1B740F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number_of_reviews</w:t>
            </w:r>
            <w:proofErr w:type="spellEnd"/>
          </w:p>
        </w:tc>
        <w:tc>
          <w:tcPr>
            <w:tcW w:w="4531" w:type="dxa"/>
            <w:hideMark/>
          </w:tcPr>
          <w:p w14:paraId="5A402742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 </w:t>
            </w:r>
          </w:p>
        </w:tc>
      </w:tr>
      <w:tr w:rsidR="00846FA0" w:rsidRPr="00846FA0" w14:paraId="48F7C7A0" w14:textId="77777777" w:rsidTr="00846FA0">
        <w:trPr>
          <w:jc w:val="center"/>
        </w:trPr>
        <w:tc>
          <w:tcPr>
            <w:tcW w:w="0" w:type="auto"/>
            <w:hideMark/>
          </w:tcPr>
          <w:p w14:paraId="26DCB21F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review_scores_rating</w:t>
            </w:r>
            <w:proofErr w:type="spellEnd"/>
          </w:p>
        </w:tc>
        <w:tc>
          <w:tcPr>
            <w:tcW w:w="4531" w:type="dxa"/>
            <w:hideMark/>
          </w:tcPr>
          <w:p w14:paraId="7BAA226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 </w:t>
            </w:r>
          </w:p>
        </w:tc>
      </w:tr>
      <w:tr w:rsidR="00846FA0" w:rsidRPr="00846FA0" w14:paraId="4D64DCF9" w14:textId="77777777" w:rsidTr="00846FA0">
        <w:trPr>
          <w:jc w:val="center"/>
        </w:trPr>
        <w:tc>
          <w:tcPr>
            <w:tcW w:w="0" w:type="auto"/>
            <w:hideMark/>
          </w:tcPr>
          <w:p w14:paraId="64B23418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review_scores_accuracy</w:t>
            </w:r>
            <w:proofErr w:type="spellEnd"/>
          </w:p>
        </w:tc>
        <w:tc>
          <w:tcPr>
            <w:tcW w:w="4531" w:type="dxa"/>
            <w:hideMark/>
          </w:tcPr>
          <w:p w14:paraId="238556EF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9 categories (2-10)</w:t>
            </w:r>
          </w:p>
        </w:tc>
      </w:tr>
      <w:tr w:rsidR="00846FA0" w:rsidRPr="00846FA0" w14:paraId="6887B749" w14:textId="77777777" w:rsidTr="00846FA0">
        <w:trPr>
          <w:jc w:val="center"/>
        </w:trPr>
        <w:tc>
          <w:tcPr>
            <w:tcW w:w="0" w:type="auto"/>
            <w:hideMark/>
          </w:tcPr>
          <w:p w14:paraId="317E279B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review_scores_cleanliness</w:t>
            </w:r>
            <w:proofErr w:type="spellEnd"/>
          </w:p>
        </w:tc>
        <w:tc>
          <w:tcPr>
            <w:tcW w:w="4531" w:type="dxa"/>
            <w:hideMark/>
          </w:tcPr>
          <w:p w14:paraId="4FC23568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9 categories (2-10)</w:t>
            </w:r>
          </w:p>
        </w:tc>
      </w:tr>
      <w:tr w:rsidR="00846FA0" w:rsidRPr="00846FA0" w14:paraId="0F64C8C1" w14:textId="77777777" w:rsidTr="00846FA0">
        <w:trPr>
          <w:jc w:val="center"/>
        </w:trPr>
        <w:tc>
          <w:tcPr>
            <w:tcW w:w="0" w:type="auto"/>
            <w:hideMark/>
          </w:tcPr>
          <w:p w14:paraId="398F69ED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review_scores_checkin</w:t>
            </w:r>
            <w:proofErr w:type="spellEnd"/>
          </w:p>
        </w:tc>
        <w:tc>
          <w:tcPr>
            <w:tcW w:w="4531" w:type="dxa"/>
            <w:hideMark/>
          </w:tcPr>
          <w:p w14:paraId="4DDF6CFB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9 categories (2-10)</w:t>
            </w:r>
          </w:p>
        </w:tc>
      </w:tr>
      <w:tr w:rsidR="00846FA0" w:rsidRPr="00846FA0" w14:paraId="61664585" w14:textId="77777777" w:rsidTr="00846FA0">
        <w:trPr>
          <w:jc w:val="center"/>
        </w:trPr>
        <w:tc>
          <w:tcPr>
            <w:tcW w:w="0" w:type="auto"/>
            <w:hideMark/>
          </w:tcPr>
          <w:p w14:paraId="28765959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review_scores_communication</w:t>
            </w:r>
            <w:proofErr w:type="spellEnd"/>
          </w:p>
        </w:tc>
        <w:tc>
          <w:tcPr>
            <w:tcW w:w="4531" w:type="dxa"/>
            <w:hideMark/>
          </w:tcPr>
          <w:p w14:paraId="5F4E7EE0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9 categories (2-10)</w:t>
            </w:r>
          </w:p>
        </w:tc>
      </w:tr>
      <w:tr w:rsidR="00846FA0" w:rsidRPr="00846FA0" w14:paraId="35BD10A0" w14:textId="77777777" w:rsidTr="00846FA0">
        <w:trPr>
          <w:jc w:val="center"/>
        </w:trPr>
        <w:tc>
          <w:tcPr>
            <w:tcW w:w="0" w:type="auto"/>
            <w:hideMark/>
          </w:tcPr>
          <w:p w14:paraId="2B85D99B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review_scores_location</w:t>
            </w:r>
            <w:proofErr w:type="spellEnd"/>
          </w:p>
        </w:tc>
        <w:tc>
          <w:tcPr>
            <w:tcW w:w="4531" w:type="dxa"/>
            <w:hideMark/>
          </w:tcPr>
          <w:p w14:paraId="48F9E46D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9 categories (2-10)</w:t>
            </w:r>
          </w:p>
        </w:tc>
      </w:tr>
      <w:tr w:rsidR="00846FA0" w:rsidRPr="00846FA0" w14:paraId="6754F079" w14:textId="77777777" w:rsidTr="00846FA0">
        <w:trPr>
          <w:jc w:val="center"/>
        </w:trPr>
        <w:tc>
          <w:tcPr>
            <w:tcW w:w="0" w:type="auto"/>
            <w:hideMark/>
          </w:tcPr>
          <w:p w14:paraId="31339A99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review_scores_value</w:t>
            </w:r>
            <w:proofErr w:type="spellEnd"/>
          </w:p>
        </w:tc>
        <w:tc>
          <w:tcPr>
            <w:tcW w:w="4531" w:type="dxa"/>
            <w:hideMark/>
          </w:tcPr>
          <w:p w14:paraId="23BEBC92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9 categories (2-10)</w:t>
            </w:r>
          </w:p>
        </w:tc>
      </w:tr>
      <w:tr w:rsidR="00846FA0" w:rsidRPr="00846FA0" w14:paraId="2587795F" w14:textId="77777777" w:rsidTr="00846FA0">
        <w:trPr>
          <w:jc w:val="center"/>
        </w:trPr>
        <w:tc>
          <w:tcPr>
            <w:tcW w:w="0" w:type="auto"/>
            <w:hideMark/>
          </w:tcPr>
          <w:p w14:paraId="409A3E14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instant_bookable</w:t>
            </w:r>
            <w:proofErr w:type="spellEnd"/>
          </w:p>
        </w:tc>
        <w:tc>
          <w:tcPr>
            <w:tcW w:w="4531" w:type="dxa"/>
            <w:hideMark/>
          </w:tcPr>
          <w:p w14:paraId="784C6339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64A67FED" w14:textId="77777777" w:rsidTr="00846FA0">
        <w:trPr>
          <w:jc w:val="center"/>
        </w:trPr>
        <w:tc>
          <w:tcPr>
            <w:tcW w:w="0" w:type="auto"/>
            <w:hideMark/>
          </w:tcPr>
          <w:p w14:paraId="5947E822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lastRenderedPageBreak/>
              <w:t>reviews_per_month</w:t>
            </w:r>
            <w:proofErr w:type="spellEnd"/>
          </w:p>
        </w:tc>
        <w:tc>
          <w:tcPr>
            <w:tcW w:w="4531" w:type="dxa"/>
            <w:hideMark/>
          </w:tcPr>
          <w:p w14:paraId="36A14A27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 </w:t>
            </w:r>
          </w:p>
        </w:tc>
      </w:tr>
      <w:tr w:rsidR="00846FA0" w:rsidRPr="00846FA0" w14:paraId="12D1B94D" w14:textId="77777777" w:rsidTr="00846FA0">
        <w:trPr>
          <w:jc w:val="center"/>
        </w:trPr>
        <w:tc>
          <w:tcPr>
            <w:tcW w:w="0" w:type="auto"/>
            <w:hideMark/>
          </w:tcPr>
          <w:p w14:paraId="6286850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bathrooms</w:t>
            </w:r>
          </w:p>
        </w:tc>
        <w:tc>
          <w:tcPr>
            <w:tcW w:w="4531" w:type="dxa"/>
            <w:hideMark/>
          </w:tcPr>
          <w:p w14:paraId="5DAB61BF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11 categories (0-10)</w:t>
            </w:r>
          </w:p>
        </w:tc>
      </w:tr>
      <w:tr w:rsidR="00846FA0" w:rsidRPr="00846FA0" w14:paraId="7BA9F30B" w14:textId="77777777" w:rsidTr="00846FA0">
        <w:trPr>
          <w:jc w:val="center"/>
        </w:trPr>
        <w:tc>
          <w:tcPr>
            <w:tcW w:w="0" w:type="auto"/>
            <w:hideMark/>
          </w:tcPr>
          <w:p w14:paraId="12BE7B71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Pool</w:t>
            </w:r>
          </w:p>
        </w:tc>
        <w:tc>
          <w:tcPr>
            <w:tcW w:w="4531" w:type="dxa"/>
            <w:hideMark/>
          </w:tcPr>
          <w:p w14:paraId="309267E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00D1BA3F" w14:textId="77777777" w:rsidTr="00846FA0">
        <w:trPr>
          <w:jc w:val="center"/>
        </w:trPr>
        <w:tc>
          <w:tcPr>
            <w:tcW w:w="0" w:type="auto"/>
            <w:hideMark/>
          </w:tcPr>
          <w:p w14:paraId="41DDE82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BabyBath</w:t>
            </w:r>
            <w:proofErr w:type="spellEnd"/>
          </w:p>
        </w:tc>
        <w:tc>
          <w:tcPr>
            <w:tcW w:w="4531" w:type="dxa"/>
            <w:hideMark/>
          </w:tcPr>
          <w:p w14:paraId="7920F7D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67755DC5" w14:textId="77777777" w:rsidTr="00846FA0">
        <w:trPr>
          <w:jc w:val="center"/>
        </w:trPr>
        <w:tc>
          <w:tcPr>
            <w:tcW w:w="0" w:type="auto"/>
            <w:hideMark/>
          </w:tcPr>
          <w:p w14:paraId="08E2B82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BabyMonitor</w:t>
            </w:r>
            <w:proofErr w:type="spellEnd"/>
          </w:p>
        </w:tc>
        <w:tc>
          <w:tcPr>
            <w:tcW w:w="4531" w:type="dxa"/>
            <w:hideMark/>
          </w:tcPr>
          <w:p w14:paraId="7CBFDC5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4EA310D1" w14:textId="77777777" w:rsidTr="00846FA0">
        <w:trPr>
          <w:jc w:val="center"/>
        </w:trPr>
        <w:tc>
          <w:tcPr>
            <w:tcW w:w="0" w:type="auto"/>
            <w:hideMark/>
          </w:tcPr>
          <w:p w14:paraId="1C9B348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LakeAccess</w:t>
            </w:r>
            <w:proofErr w:type="spellEnd"/>
          </w:p>
        </w:tc>
        <w:tc>
          <w:tcPr>
            <w:tcW w:w="4531" w:type="dxa"/>
            <w:hideMark/>
          </w:tcPr>
          <w:p w14:paraId="093B9A82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7A131420" w14:textId="77777777" w:rsidTr="00846FA0">
        <w:trPr>
          <w:jc w:val="center"/>
        </w:trPr>
        <w:tc>
          <w:tcPr>
            <w:tcW w:w="0" w:type="auto"/>
            <w:hideMark/>
          </w:tcPr>
          <w:p w14:paraId="60C9067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BeachFront</w:t>
            </w:r>
            <w:proofErr w:type="spellEnd"/>
          </w:p>
        </w:tc>
        <w:tc>
          <w:tcPr>
            <w:tcW w:w="4531" w:type="dxa"/>
            <w:hideMark/>
          </w:tcPr>
          <w:p w14:paraId="1B0A6D62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64AB38F3" w14:textId="77777777" w:rsidTr="00846FA0">
        <w:trPr>
          <w:jc w:val="center"/>
        </w:trPr>
        <w:tc>
          <w:tcPr>
            <w:tcW w:w="0" w:type="auto"/>
            <w:hideMark/>
          </w:tcPr>
          <w:p w14:paraId="48F8136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Piano</w:t>
            </w:r>
          </w:p>
        </w:tc>
        <w:tc>
          <w:tcPr>
            <w:tcW w:w="4531" w:type="dxa"/>
            <w:hideMark/>
          </w:tcPr>
          <w:p w14:paraId="700E038D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</w:tbl>
    <w:p w14:paraId="6B5752E5" w14:textId="77777777" w:rsidR="00846FA0" w:rsidRPr="00846FA0" w:rsidRDefault="00846FA0" w:rsidP="00846FA0"/>
    <w:sectPr w:rsidR="00846FA0" w:rsidRPr="00846F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A0"/>
    <w:rsid w:val="00215697"/>
    <w:rsid w:val="0068738E"/>
    <w:rsid w:val="006D328F"/>
    <w:rsid w:val="0084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A625"/>
  <w15:chartTrackingRefBased/>
  <w15:docId w15:val="{0F860E9D-1AF5-4928-AE70-67311247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6FA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GridTable4-Accent3">
    <w:name w:val="Grid Table 4 Accent 3"/>
    <w:basedOn w:val="TableNormal"/>
    <w:uiPriority w:val="49"/>
    <w:rsid w:val="00846F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846F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846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.insideairbnb.com/united-states/ny/new-york-city/2020-09-07/data/listings.csv.gz" TargetMode="External"/><Relationship Id="rId4" Type="http://schemas.openxmlformats.org/officeDocument/2006/relationships/hyperlink" Target="http://insideairbnb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QINYI.LI@baruchmail.cuny.edu</dc:creator>
  <cp:keywords/>
  <dc:description/>
  <cp:lastModifiedBy>QINYI.LI@baruchmail.cuny.edu</cp:lastModifiedBy>
  <cp:revision>2</cp:revision>
  <dcterms:created xsi:type="dcterms:W3CDTF">2020-12-11T12:59:00Z</dcterms:created>
  <dcterms:modified xsi:type="dcterms:W3CDTF">2020-12-11T13:08:00Z</dcterms:modified>
</cp:coreProperties>
</file>