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6D6F6B">
        <w:rPr>
          <w:rFonts w:ascii="Times New Roman" w:hAnsi="Times New Roman" w:cs="Times New Roman"/>
          <w:sz w:val="28"/>
          <w:szCs w:val="28"/>
        </w:rPr>
        <w:t>.2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A209CC">
        <w:rPr>
          <w:rFonts w:ascii="Times New Roman" w:hAnsi="Times New Roman" w:cs="Times New Roman"/>
          <w:sz w:val="28"/>
          <w:szCs w:val="28"/>
        </w:rPr>
        <w:t>Аналіз дан</w:t>
      </w:r>
      <w:r w:rsidR="00FD30C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«</w:t>
      </w:r>
      <w:r w:rsidR="006D6F6B" w:rsidRPr="006D6F6B">
        <w:rPr>
          <w:rFonts w:ascii="Times New Roman" w:hAnsi="Times New Roman" w:cs="Times New Roman"/>
          <w:sz w:val="28"/>
          <w:szCs w:val="28"/>
        </w:rPr>
        <w:t>ЗВЕДЕННЯ І ГРУПУВАННЯ ДАНИХ</w:t>
      </w:r>
      <w:r w:rsidRPr="00A209CC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A209CC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О</w:t>
      </w:r>
      <w:r w:rsidR="00FD30C8">
        <w:rPr>
          <w:rFonts w:ascii="Times New Roman" w:hAnsi="Times New Roman" w:cs="Times New Roman"/>
          <w:sz w:val="28"/>
          <w:szCs w:val="28"/>
        </w:rPr>
        <w:t>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6D6F6B" w:rsidRPr="006D6F6B" w:rsidRDefault="006D6F6B" w:rsidP="006D6F6B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 ТА ЗАВДАННЯ</w:t>
      </w:r>
    </w:p>
    <w:p w:rsidR="006D6F6B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Метою роботи є вивчення принц</w:t>
      </w:r>
      <w:r>
        <w:rPr>
          <w:rFonts w:ascii="Times New Roman" w:hAnsi="Times New Roman" w:cs="Times New Roman"/>
          <w:sz w:val="28"/>
          <w:szCs w:val="28"/>
        </w:rPr>
        <w:t xml:space="preserve">ипів обробки статистичних даних </w:t>
      </w:r>
      <w:r w:rsidRPr="006D6F6B">
        <w:rPr>
          <w:rFonts w:ascii="Times New Roman" w:hAnsi="Times New Roman" w:cs="Times New Roman"/>
          <w:sz w:val="28"/>
          <w:szCs w:val="28"/>
        </w:rPr>
        <w:t>засобами Microsoft Excel і способів представл</w:t>
      </w:r>
      <w:r>
        <w:rPr>
          <w:rFonts w:ascii="Times New Roman" w:hAnsi="Times New Roman" w:cs="Times New Roman"/>
          <w:sz w:val="28"/>
          <w:szCs w:val="28"/>
        </w:rPr>
        <w:t xml:space="preserve">ення результатів у статистичних </w:t>
      </w:r>
      <w:r w:rsidRPr="006D6F6B">
        <w:rPr>
          <w:rFonts w:ascii="Times New Roman" w:hAnsi="Times New Roman" w:cs="Times New Roman"/>
          <w:sz w:val="28"/>
          <w:szCs w:val="28"/>
        </w:rPr>
        <w:t>таблицях і на графіках.</w:t>
      </w:r>
    </w:p>
    <w:p w:rsidR="002D4FBB" w:rsidRDefault="002D4FBB" w:rsidP="006D6F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D6F6B" w:rsidRPr="006D6F6B" w:rsidRDefault="006D6F6B" w:rsidP="006D6F6B">
      <w:pPr>
        <w:rPr>
          <w:rFonts w:ascii="Times New Roman" w:hAnsi="Times New Roman" w:cs="Times New Roman"/>
          <w:i/>
          <w:sz w:val="28"/>
          <w:szCs w:val="28"/>
        </w:rPr>
      </w:pPr>
      <w:r w:rsidRPr="006D6F6B">
        <w:rPr>
          <w:rFonts w:ascii="Times New Roman" w:hAnsi="Times New Roman" w:cs="Times New Roman"/>
          <w:i/>
          <w:sz w:val="28"/>
          <w:szCs w:val="28"/>
        </w:rPr>
        <w:t>- закріплення навичок формування та заповнення таблиць 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6F6B">
        <w:rPr>
          <w:rFonts w:ascii="Times New Roman" w:hAnsi="Times New Roman" w:cs="Times New Roman"/>
          <w:i/>
          <w:sz w:val="28"/>
          <w:szCs w:val="28"/>
        </w:rPr>
        <w:t>використанням вбудованих формул;</w:t>
      </w:r>
    </w:p>
    <w:p w:rsidR="006D6F6B" w:rsidRPr="006D6F6B" w:rsidRDefault="006D6F6B" w:rsidP="006D6F6B">
      <w:pPr>
        <w:rPr>
          <w:rFonts w:ascii="Times New Roman" w:hAnsi="Times New Roman" w:cs="Times New Roman"/>
          <w:i/>
          <w:sz w:val="28"/>
          <w:szCs w:val="28"/>
        </w:rPr>
      </w:pPr>
      <w:r w:rsidRPr="006D6F6B">
        <w:rPr>
          <w:rFonts w:ascii="Times New Roman" w:hAnsi="Times New Roman" w:cs="Times New Roman"/>
          <w:i/>
          <w:sz w:val="28"/>
          <w:szCs w:val="28"/>
        </w:rPr>
        <w:t>- оволодіння методикою групува</w:t>
      </w:r>
      <w:r>
        <w:rPr>
          <w:rFonts w:ascii="Times New Roman" w:hAnsi="Times New Roman" w:cs="Times New Roman"/>
          <w:i/>
          <w:sz w:val="28"/>
          <w:szCs w:val="28"/>
        </w:rPr>
        <w:t xml:space="preserve">ння даних і обчислення основних </w:t>
      </w:r>
      <w:r w:rsidRPr="006D6F6B">
        <w:rPr>
          <w:rFonts w:ascii="Times New Roman" w:hAnsi="Times New Roman" w:cs="Times New Roman"/>
          <w:i/>
          <w:sz w:val="28"/>
          <w:szCs w:val="28"/>
        </w:rPr>
        <w:t>показників варіації;</w:t>
      </w:r>
    </w:p>
    <w:p w:rsidR="00A209CC" w:rsidRDefault="006D6F6B" w:rsidP="006D6F6B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i/>
          <w:sz w:val="28"/>
          <w:szCs w:val="28"/>
        </w:rPr>
        <w:t>- одержання навичок побудови статистичних графіків.</w:t>
      </w:r>
    </w:p>
    <w:p w:rsidR="00A209CC" w:rsidRDefault="006D6F6B" w:rsidP="006D6F6B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Вправа 1. Генерація вихідних даних.</w:t>
      </w:r>
    </w:p>
    <w:p w:rsidR="006D6F6B" w:rsidRDefault="006D6F6B" w:rsidP="006D6F6B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Вправа 2</w:t>
      </w:r>
      <w:r w:rsidRPr="006D6F6B">
        <w:rPr>
          <w:rFonts w:ascii="Times New Roman" w:hAnsi="Times New Roman" w:cs="Times New Roman"/>
          <w:b/>
          <w:sz w:val="28"/>
          <w:szCs w:val="28"/>
        </w:rPr>
        <w:t>. Обчислення показників варіації.</w:t>
      </w:r>
    </w:p>
    <w:p w:rsidR="00A209CC" w:rsidRDefault="006D6F6B" w:rsidP="006D6F6B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Вправа 3. Групування за допомогою статистичної надбудови.</w:t>
      </w:r>
    </w:p>
    <w:p w:rsidR="006D6F6B" w:rsidRPr="006D6F6B" w:rsidRDefault="006D6F6B" w:rsidP="006D6F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6D6F6B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1. Ознайомтеся з пакетом аналізу даних Microsoft Excel.</w:t>
      </w:r>
    </w:p>
    <w:p w:rsidR="006D6F6B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2. За індивідуальним варіантом обчисл</w:t>
      </w:r>
      <w:r>
        <w:rPr>
          <w:rFonts w:ascii="Times New Roman" w:hAnsi="Times New Roman" w:cs="Times New Roman"/>
          <w:sz w:val="28"/>
          <w:szCs w:val="28"/>
        </w:rPr>
        <w:t xml:space="preserve">іть основні показники виконавши </w:t>
      </w:r>
      <w:r w:rsidRPr="006D6F6B">
        <w:rPr>
          <w:rFonts w:ascii="Times New Roman" w:hAnsi="Times New Roman" w:cs="Times New Roman"/>
          <w:sz w:val="28"/>
          <w:szCs w:val="28"/>
        </w:rPr>
        <w:t>завдання:</w:t>
      </w:r>
    </w:p>
    <w:p w:rsidR="006D6F6B" w:rsidRPr="006D6F6B" w:rsidRDefault="006D6F6B" w:rsidP="006D6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Вправа 1. Генерація вихідних даних.</w:t>
      </w:r>
    </w:p>
    <w:p w:rsidR="006D6F6B" w:rsidRPr="006D6F6B" w:rsidRDefault="006D6F6B" w:rsidP="006D6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Вправа 2. Обчислення показників варіації.</w:t>
      </w:r>
    </w:p>
    <w:p w:rsidR="006D6F6B" w:rsidRPr="006D6F6B" w:rsidRDefault="006D6F6B" w:rsidP="006D6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Вправа 3. Групування за допомогою статистичної надбудови.</w:t>
      </w:r>
    </w:p>
    <w:p w:rsidR="006D6F6B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3. Зробіть аналітичний висновок про однорідність вибірки.</w:t>
      </w:r>
    </w:p>
    <w:p w:rsidR="006D6F6B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4. Зробіть аналітичний висновок про близькість до нормаль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r w:rsidRPr="006D6F6B">
        <w:rPr>
          <w:rFonts w:ascii="Times New Roman" w:hAnsi="Times New Roman" w:cs="Times New Roman"/>
          <w:sz w:val="28"/>
          <w:szCs w:val="28"/>
        </w:rPr>
        <w:t>розподілу.</w:t>
      </w:r>
    </w:p>
    <w:p w:rsidR="00A209CC" w:rsidRPr="006D6F6B" w:rsidRDefault="006D6F6B" w:rsidP="006D6F6B">
      <w:pPr>
        <w:rPr>
          <w:rFonts w:ascii="Times New Roman" w:hAnsi="Times New Roman" w:cs="Times New Roman"/>
          <w:sz w:val="28"/>
          <w:szCs w:val="28"/>
        </w:rPr>
      </w:pPr>
      <w:r w:rsidRPr="006D6F6B">
        <w:rPr>
          <w:rFonts w:ascii="Times New Roman" w:hAnsi="Times New Roman" w:cs="Times New Roman"/>
          <w:sz w:val="28"/>
          <w:szCs w:val="28"/>
        </w:rPr>
        <w:t>5. Оформіть звіт відповідно до вимог.</w:t>
      </w:r>
    </w:p>
    <w:p w:rsidR="00495598" w:rsidRDefault="002D4FBB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</w:t>
      </w:r>
    </w:p>
    <w:p w:rsidR="00FD30C8" w:rsidRDefault="00FD30C8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6D6F6B" w:rsidRDefault="006D6F6B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2616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ариа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B" w:rsidRDefault="006D6F6B" w:rsidP="00FD30C8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Вправа 1</w:t>
      </w:r>
    </w:p>
    <w:p w:rsidR="006D6F6B" w:rsidRPr="006D6F6B" w:rsidRDefault="006D6F6B" w:rsidP="00FD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05742" cy="341995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права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152686" cy="314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права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43424" cy="314368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права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B" w:rsidRDefault="006D6F6B" w:rsidP="00FD30C8">
      <w:pPr>
        <w:rPr>
          <w:rFonts w:ascii="Times New Roman" w:hAnsi="Times New Roman" w:cs="Times New Roman"/>
          <w:b/>
          <w:sz w:val="28"/>
          <w:szCs w:val="28"/>
        </w:rPr>
      </w:pPr>
      <w:r w:rsidRPr="006D6F6B">
        <w:rPr>
          <w:rFonts w:ascii="Times New Roman" w:hAnsi="Times New Roman" w:cs="Times New Roman"/>
          <w:b/>
          <w:sz w:val="28"/>
          <w:szCs w:val="28"/>
        </w:rPr>
        <w:t>Вправа 2</w:t>
      </w:r>
    </w:p>
    <w:p w:rsidR="006D6F6B" w:rsidRPr="006D6F6B" w:rsidRDefault="000E7BF7" w:rsidP="00FD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10532" cy="3372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права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29373" cy="34675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права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B" w:rsidRDefault="006D6F6B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Вправа 3</w:t>
      </w:r>
    </w:p>
    <w:p w:rsidR="006D6F6B" w:rsidRPr="006D6F6B" w:rsidRDefault="000E7BF7" w:rsidP="00FD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905795" cy="28960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права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01164" cy="40998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права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F6B" w:rsidRPr="006D6F6B" w:rsidRDefault="006D6F6B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0E7BF7" w:rsidRPr="006D6F6B" w:rsidRDefault="00A209CC" w:rsidP="000E7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</w:t>
      </w:r>
      <w:r w:rsidR="000E7BF7">
        <w:rPr>
          <w:rFonts w:ascii="Times New Roman" w:hAnsi="Times New Roman" w:cs="Times New Roman"/>
          <w:sz w:val="28"/>
          <w:szCs w:val="28"/>
        </w:rPr>
        <w:t xml:space="preserve">нання лабораторної роботи вивчив </w:t>
      </w:r>
      <w:r w:rsidR="000E7BF7" w:rsidRPr="006D6F6B">
        <w:rPr>
          <w:rFonts w:ascii="Times New Roman" w:hAnsi="Times New Roman" w:cs="Times New Roman"/>
          <w:sz w:val="28"/>
          <w:szCs w:val="28"/>
        </w:rPr>
        <w:t>принц</w:t>
      </w:r>
      <w:r w:rsidR="000E7BF7">
        <w:rPr>
          <w:rFonts w:ascii="Times New Roman" w:hAnsi="Times New Roman" w:cs="Times New Roman"/>
          <w:sz w:val="28"/>
          <w:szCs w:val="28"/>
        </w:rPr>
        <w:t>ипи</w:t>
      </w:r>
      <w:r w:rsidR="000E7BF7">
        <w:rPr>
          <w:rFonts w:ascii="Times New Roman" w:hAnsi="Times New Roman" w:cs="Times New Roman"/>
          <w:sz w:val="28"/>
          <w:szCs w:val="28"/>
        </w:rPr>
        <w:t xml:space="preserve"> обробки статистичних даних </w:t>
      </w:r>
      <w:r w:rsidR="000E7BF7" w:rsidRPr="006D6F6B">
        <w:rPr>
          <w:rFonts w:ascii="Times New Roman" w:hAnsi="Times New Roman" w:cs="Times New Roman"/>
          <w:sz w:val="28"/>
          <w:szCs w:val="28"/>
        </w:rPr>
        <w:t>зас</w:t>
      </w:r>
      <w:r w:rsidR="000E7BF7">
        <w:rPr>
          <w:rFonts w:ascii="Times New Roman" w:hAnsi="Times New Roman" w:cs="Times New Roman"/>
          <w:sz w:val="28"/>
          <w:szCs w:val="28"/>
        </w:rPr>
        <w:t>обами Microsoft Excel і способи</w:t>
      </w:r>
      <w:r w:rsidR="000E7BF7" w:rsidRPr="006D6F6B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0E7BF7">
        <w:rPr>
          <w:rFonts w:ascii="Times New Roman" w:hAnsi="Times New Roman" w:cs="Times New Roman"/>
          <w:sz w:val="28"/>
          <w:szCs w:val="28"/>
        </w:rPr>
        <w:t xml:space="preserve">ення результатів у статистичних </w:t>
      </w:r>
      <w:r w:rsidR="000E7BF7" w:rsidRPr="006D6F6B">
        <w:rPr>
          <w:rFonts w:ascii="Times New Roman" w:hAnsi="Times New Roman" w:cs="Times New Roman"/>
          <w:sz w:val="28"/>
          <w:szCs w:val="28"/>
        </w:rPr>
        <w:t>таблицях і на графіках.</w:t>
      </w:r>
    </w:p>
    <w:p w:rsidR="00A209CC" w:rsidRPr="00A209CC" w:rsidRDefault="00A209CC" w:rsidP="00A209C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209CC" w:rsidRPr="00A209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0E7BF7"/>
    <w:rsid w:val="002B2389"/>
    <w:rsid w:val="002D46CD"/>
    <w:rsid w:val="002D4FBB"/>
    <w:rsid w:val="00386A3D"/>
    <w:rsid w:val="00433AB5"/>
    <w:rsid w:val="00495598"/>
    <w:rsid w:val="00547FCA"/>
    <w:rsid w:val="0063107E"/>
    <w:rsid w:val="00680918"/>
    <w:rsid w:val="006D6F6B"/>
    <w:rsid w:val="007138BF"/>
    <w:rsid w:val="00750B29"/>
    <w:rsid w:val="0076690E"/>
    <w:rsid w:val="00866CA2"/>
    <w:rsid w:val="008D5B83"/>
    <w:rsid w:val="008F01A3"/>
    <w:rsid w:val="00A209CC"/>
    <w:rsid w:val="00A30567"/>
    <w:rsid w:val="00AA59F0"/>
    <w:rsid w:val="00B56A73"/>
    <w:rsid w:val="00BB77BF"/>
    <w:rsid w:val="00C45430"/>
    <w:rsid w:val="00CB7DB2"/>
    <w:rsid w:val="00CD11DC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A037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2021-10-27T14:11:00Z</dcterms:created>
  <dcterms:modified xsi:type="dcterms:W3CDTF">2021-10-27T14:34:00Z</dcterms:modified>
</cp:coreProperties>
</file>