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124F8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1D4302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0448E3C7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7B56E9F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5A63B3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36AFA21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C07BCE7" wp14:editId="1FE6B1A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506D" w14:textId="43512DF3" w:rsidR="00933102" w:rsidRPr="004645FA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40854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33BF2ECE" w14:textId="77777777"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F470E1">
        <w:rPr>
          <w:rFonts w:ascii="Times New Roman" w:hAnsi="Times New Roman" w:cs="Times New Roman"/>
          <w:sz w:val="28"/>
          <w:szCs w:val="28"/>
          <w:lang w:val="uk-UA"/>
        </w:rPr>
        <w:t>Основи охорони праці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F9B6BC5" w14:textId="1C5C98B3" w:rsidR="00134E1E" w:rsidRDefault="00134E1E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5AC134" w14:textId="77777777" w:rsidR="00E40854" w:rsidRDefault="00E40854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826538" w14:textId="77777777" w:rsidR="00B65309" w:rsidRDefault="00B65309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71EA89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163F77C4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1BE2668F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8532F2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2C005431" w14:textId="77777777" w:rsidR="00933102" w:rsidRPr="00933102" w:rsidRDefault="00851593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Якимець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14:paraId="23AAB35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AE0A42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CC6C08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593184" w14:textId="5FB2A7E1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DF4139" w14:textId="77777777" w:rsidR="00E40854" w:rsidRDefault="00E40854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CD8127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E073BC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C25E34" w14:textId="25E8987F" w:rsidR="00E40854" w:rsidRPr="00E40854" w:rsidRDefault="005F09DF" w:rsidP="00E408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D736CC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0987A87" w14:textId="40CFD046" w:rsidR="00E40854" w:rsidRDefault="00E40854" w:rsidP="00E40854">
      <w:pPr>
        <w:spacing w:before="240"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40854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lastRenderedPageBreak/>
        <w:t>Опис робочого місця</w:t>
      </w:r>
    </w:p>
    <w:p w14:paraId="7F75D834" w14:textId="50345ABB" w:rsidR="00651789" w:rsidRPr="00651789" w:rsidRDefault="00651789" w:rsidP="0065178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1789">
        <w:rPr>
          <w:rFonts w:ascii="Times New Roman" w:eastAsiaTheme="minorEastAsia" w:hAnsi="Times New Roman" w:cs="Times New Roman"/>
          <w:sz w:val="28"/>
          <w:szCs w:val="28"/>
        </w:rPr>
        <w:t>6.1</w:t>
      </w:r>
    </w:p>
    <w:p w14:paraId="243BC54A" w14:textId="1F3CB366" w:rsidR="00651789" w:rsidRPr="00651789" w:rsidRDefault="00651789" w:rsidP="00E75BE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1789">
        <w:rPr>
          <w:rFonts w:ascii="Times New Roman" w:eastAsiaTheme="minorEastAsia" w:hAnsi="Times New Roman" w:cs="Times New Roman"/>
          <w:sz w:val="28"/>
          <w:szCs w:val="28"/>
          <w:lang w:val="uk-UA"/>
        </w:rPr>
        <w:t>Фізичні небезпечні та шкідливі виробничі фактори — це:</w:t>
      </w:r>
    </w:p>
    <w:p w14:paraId="240C6B9F" w14:textId="77777777" w:rsidR="00651789" w:rsidRPr="00651789" w:rsidRDefault="00651789" w:rsidP="00651789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1789">
        <w:rPr>
          <w:rFonts w:ascii="Times New Roman" w:eastAsiaTheme="minorEastAsia" w:hAnsi="Times New Roman" w:cs="Times New Roman"/>
          <w:sz w:val="28"/>
          <w:szCs w:val="28"/>
          <w:lang w:val="uk-UA"/>
        </w:rPr>
        <w:t>незадовільний мікроклімат (температура, вологість, вентиляція повітря, інфрачервоне або ультрафіолетове випромінювання) в приміщенні;</w:t>
      </w:r>
    </w:p>
    <w:p w14:paraId="0B896E09" w14:textId="77777777" w:rsidR="00651789" w:rsidRPr="00651789" w:rsidRDefault="00651789" w:rsidP="00651789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1789">
        <w:rPr>
          <w:rFonts w:ascii="Times New Roman" w:eastAsiaTheme="minorEastAsia" w:hAnsi="Times New Roman" w:cs="Times New Roman"/>
          <w:sz w:val="28"/>
          <w:szCs w:val="28"/>
          <w:lang w:val="uk-UA"/>
        </w:rPr>
        <w:t>барометричний тиск;</w:t>
      </w:r>
    </w:p>
    <w:p w14:paraId="324EF662" w14:textId="77777777" w:rsidR="00651789" w:rsidRPr="00651789" w:rsidRDefault="00651789" w:rsidP="00651789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1789">
        <w:rPr>
          <w:rFonts w:ascii="Times New Roman" w:eastAsiaTheme="minorEastAsia" w:hAnsi="Times New Roman" w:cs="Times New Roman"/>
          <w:sz w:val="28"/>
          <w:szCs w:val="28"/>
          <w:lang w:val="uk-UA"/>
        </w:rPr>
        <w:t>постійні електричні поля і випромінювання;</w:t>
      </w:r>
    </w:p>
    <w:p w14:paraId="1A4EE066" w14:textId="77777777" w:rsidR="00651789" w:rsidRPr="00651789" w:rsidRDefault="00651789" w:rsidP="00651789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1789">
        <w:rPr>
          <w:rFonts w:ascii="Times New Roman" w:eastAsiaTheme="minorEastAsia" w:hAnsi="Times New Roman" w:cs="Times New Roman"/>
          <w:sz w:val="28"/>
          <w:szCs w:val="28"/>
          <w:lang w:val="uk-UA"/>
        </w:rPr>
        <w:t>небезпечне іонізуюче випромінювання;</w:t>
      </w:r>
    </w:p>
    <w:p w14:paraId="5F0377E1" w14:textId="77777777" w:rsidR="00651789" w:rsidRPr="00651789" w:rsidRDefault="00651789" w:rsidP="00651789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1789">
        <w:rPr>
          <w:rFonts w:ascii="Times New Roman" w:eastAsiaTheme="minorEastAsia" w:hAnsi="Times New Roman" w:cs="Times New Roman"/>
          <w:sz w:val="28"/>
          <w:szCs w:val="28"/>
          <w:lang w:val="uk-UA"/>
        </w:rPr>
        <w:t>високий рівень промислових шумів та вібрацій (місцева або загальна);</w:t>
      </w:r>
    </w:p>
    <w:p w14:paraId="301BE220" w14:textId="11A00F80" w:rsidR="00540DEA" w:rsidRPr="00540DEA" w:rsidRDefault="00651789" w:rsidP="00540DEA">
      <w:pPr>
        <w:pStyle w:val="ListParagraph"/>
        <w:numPr>
          <w:ilvl w:val="0"/>
          <w:numId w:val="28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1789">
        <w:rPr>
          <w:rFonts w:ascii="Times New Roman" w:eastAsiaTheme="minorEastAsia" w:hAnsi="Times New Roman" w:cs="Times New Roman"/>
          <w:sz w:val="28"/>
          <w:szCs w:val="28"/>
          <w:lang w:val="uk-UA"/>
        </w:rPr>
        <w:t>недостатнє природне або технічне освітлення в робочих приміщеннях.</w:t>
      </w:r>
    </w:p>
    <w:p w14:paraId="767D1F8F" w14:textId="0085FE71" w:rsidR="00540DEA" w:rsidRDefault="00651789" w:rsidP="00540DEA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40DEA">
        <w:rPr>
          <w:rFonts w:ascii="Times New Roman" w:eastAsiaTheme="minorEastAsia" w:hAnsi="Times New Roman" w:cs="Times New Roman"/>
          <w:sz w:val="28"/>
          <w:szCs w:val="28"/>
          <w:lang w:val="uk-UA"/>
        </w:rPr>
        <w:t>До психофізіологічних факторів належать:</w:t>
      </w:r>
      <w:r w:rsidR="00540DE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35CA2C88" w14:textId="5F846E02" w:rsidR="00651789" w:rsidRPr="00651789" w:rsidRDefault="00651789" w:rsidP="00540DEA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1789">
        <w:rPr>
          <w:rFonts w:ascii="Times New Roman" w:eastAsiaTheme="minorEastAsia" w:hAnsi="Times New Roman" w:cs="Times New Roman"/>
          <w:sz w:val="28"/>
          <w:szCs w:val="28"/>
          <w:lang w:val="uk-UA"/>
        </w:rPr>
        <w:t>емоційна напруга (обумовлена, наприклад, надмірним навантаженням на центральну нервову систему, органи чуттів);</w:t>
      </w:r>
    </w:p>
    <w:p w14:paraId="281B3A3F" w14:textId="77777777" w:rsidR="00651789" w:rsidRPr="00651789" w:rsidRDefault="00651789" w:rsidP="00540DEA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1789">
        <w:rPr>
          <w:rFonts w:ascii="Times New Roman" w:eastAsiaTheme="minorEastAsia" w:hAnsi="Times New Roman" w:cs="Times New Roman"/>
          <w:sz w:val="28"/>
          <w:szCs w:val="28"/>
          <w:lang w:val="uk-UA"/>
        </w:rPr>
        <w:t>динамічні й статичні перевантаження;</w:t>
      </w:r>
    </w:p>
    <w:p w14:paraId="37963863" w14:textId="77777777" w:rsidR="00651789" w:rsidRPr="00651789" w:rsidRDefault="00651789" w:rsidP="00540DEA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1789">
        <w:rPr>
          <w:rFonts w:ascii="Times New Roman" w:eastAsiaTheme="minorEastAsia" w:hAnsi="Times New Roman" w:cs="Times New Roman"/>
          <w:sz w:val="28"/>
          <w:szCs w:val="28"/>
          <w:lang w:val="uk-UA"/>
        </w:rPr>
        <w:t>вимушене положення тіла при виконанні різноманітних виробничих операцій;</w:t>
      </w:r>
    </w:p>
    <w:p w14:paraId="18FDFBF8" w14:textId="77777777" w:rsidR="00651789" w:rsidRPr="00651789" w:rsidRDefault="00651789" w:rsidP="00540DEA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1789">
        <w:rPr>
          <w:rFonts w:ascii="Times New Roman" w:eastAsiaTheme="minorEastAsia" w:hAnsi="Times New Roman" w:cs="Times New Roman"/>
          <w:sz w:val="28"/>
          <w:szCs w:val="28"/>
          <w:lang w:val="uk-UA"/>
        </w:rPr>
        <w:t>надмірний і тривалий тиск різних предметів на кінцівки та інші частини тіла, перевантаження окремих систем організму;</w:t>
      </w:r>
    </w:p>
    <w:p w14:paraId="62B80FF1" w14:textId="77777777" w:rsidR="00651789" w:rsidRPr="00651789" w:rsidRDefault="00651789" w:rsidP="00540DEA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1789">
        <w:rPr>
          <w:rFonts w:ascii="Times New Roman" w:eastAsiaTheme="minorEastAsia" w:hAnsi="Times New Roman" w:cs="Times New Roman"/>
          <w:sz w:val="28"/>
          <w:szCs w:val="28"/>
          <w:lang w:val="uk-UA"/>
        </w:rPr>
        <w:t>недостатня рухова активність;</w:t>
      </w:r>
    </w:p>
    <w:p w14:paraId="024AF7E9" w14:textId="1BB97D50" w:rsidR="00540DEA" w:rsidRDefault="00651789" w:rsidP="00540DEA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51789">
        <w:rPr>
          <w:rFonts w:ascii="Times New Roman" w:eastAsiaTheme="minorEastAsia" w:hAnsi="Times New Roman" w:cs="Times New Roman"/>
          <w:sz w:val="28"/>
          <w:szCs w:val="28"/>
          <w:lang w:val="uk-UA"/>
        </w:rPr>
        <w:t>надмірно швидкий темп роботи.</w:t>
      </w:r>
    </w:p>
    <w:p w14:paraId="36091F9C" w14:textId="783D0F69" w:rsidR="00E75BEF" w:rsidRDefault="00E75BEF" w:rsidP="00E75BEF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6.2</w:t>
      </w:r>
    </w:p>
    <w:p w14:paraId="2D3E152C" w14:textId="304C38A6" w:rsidR="00E75BEF" w:rsidRDefault="00E75BEF" w:rsidP="00E75BEF">
      <w:pPr>
        <w:pStyle w:val="ListParagraph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моєму випадку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 робочому місці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шкідливими чинниками є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64196F4" w14:textId="26D10FDF" w:rsidR="00E75BEF" w:rsidRDefault="00E75BEF" w:rsidP="00E75BEF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Недостатнє освітлення робочого приміщення</w:t>
      </w:r>
    </w:p>
    <w:p w14:paraId="589A596B" w14:textId="77777777" w:rsidR="00E75BEF" w:rsidRDefault="00E75BEF" w:rsidP="00E75BEF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Недостатня рухова активність</w:t>
      </w:r>
    </w:p>
    <w:p w14:paraId="3D5A9F34" w14:textId="1672A248" w:rsidR="00E75BEF" w:rsidRPr="00E75BEF" w:rsidRDefault="00393E74" w:rsidP="00E75BEF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Недостатня вентиляція приміщення</w:t>
      </w:r>
    </w:p>
    <w:p w14:paraId="7726148A" w14:textId="52490495" w:rsidR="00E75BEF" w:rsidRDefault="00E75BEF" w:rsidP="00E75BEF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Іонізуюче випромінювання</w:t>
      </w:r>
    </w:p>
    <w:p w14:paraId="484A90BD" w14:textId="700C6C4E" w:rsidR="00393E74" w:rsidRPr="00393E74" w:rsidRDefault="00393E74" w:rsidP="00393E74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</w:t>
      </w:r>
      <w:r w:rsidRPr="00393E74">
        <w:rPr>
          <w:rFonts w:ascii="Times New Roman" w:eastAsiaTheme="minorEastAsia" w:hAnsi="Times New Roman" w:cs="Times New Roman"/>
          <w:sz w:val="28"/>
          <w:szCs w:val="28"/>
          <w:lang w:val="uk-UA"/>
        </w:rPr>
        <w:t>езадовільний мікроклімат</w:t>
      </w:r>
    </w:p>
    <w:p w14:paraId="2A7ABD74" w14:textId="214DFF5F" w:rsidR="00E75BEF" w:rsidRDefault="00E75BEF" w:rsidP="00E75BE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ab/>
      </w:r>
      <w:r w:rsidRPr="00E75BEF">
        <w:rPr>
          <w:rFonts w:ascii="Times New Roman" w:eastAsiaTheme="minorEastAsia" w:hAnsi="Times New Roman" w:cs="Times New Roman"/>
          <w:sz w:val="28"/>
          <w:szCs w:val="28"/>
          <w:lang w:val="uk-UA"/>
        </w:rPr>
        <w:t>Недостатнє освітлення знижує працездатність і продуктивність праці, викликає стомлення очей, сприяє розвитку короткозорості, збільшенню виробничого травматизму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6DE991A8" w14:textId="2E7A2A94" w:rsidR="00E75BEF" w:rsidRDefault="00E75BEF" w:rsidP="00E75BE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Для зниження впливу цього фактору на організм людини необхідне </w:t>
      </w:r>
      <w:r w:rsidR="00393E74">
        <w:rPr>
          <w:rFonts w:ascii="Times New Roman" w:eastAsiaTheme="minorEastAsia" w:hAnsi="Times New Roman" w:cs="Times New Roman"/>
          <w:sz w:val="28"/>
          <w:szCs w:val="28"/>
          <w:lang w:val="uk-UA"/>
        </w:rPr>
        <w:t>відповідне технологічне оснащення як от лампи з необхідною яскравістю.</w:t>
      </w:r>
    </w:p>
    <w:p w14:paraId="1B24E9F5" w14:textId="1FC0353A" w:rsidR="00E75BEF" w:rsidRDefault="00E75BEF" w:rsidP="00E75BE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E75BEF">
        <w:rPr>
          <w:rFonts w:ascii="Times New Roman" w:eastAsiaTheme="minorEastAsia" w:hAnsi="Times New Roman" w:cs="Times New Roman"/>
          <w:sz w:val="28"/>
          <w:szCs w:val="28"/>
          <w:lang w:val="uk-UA"/>
        </w:rPr>
        <w:t>Недостатня рухова активність людини згубна для всього організму. тіло розраховане на велику щоденну навантаження.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E75BEF">
        <w:rPr>
          <w:rFonts w:ascii="Times New Roman" w:eastAsiaTheme="minorEastAsia" w:hAnsi="Times New Roman" w:cs="Times New Roman"/>
          <w:sz w:val="28"/>
          <w:szCs w:val="28"/>
          <w:lang w:val="uk-UA"/>
        </w:rPr>
        <w:t>Гіподинамія — знижена рухова активність. наслідки гіподинамії: - дистрофія скелетних м'язів; . - послаблення сили скорочень серця й тонусу. Яке має значення рухова активність. під час піших прогулянок посилено працюють м'язи ніг, черевного преса, грудної клітки, а також зв'язки і суглоби рук.</w:t>
      </w:r>
    </w:p>
    <w:p w14:paraId="2BC6B429" w14:textId="07D7C544" w:rsidR="00393E74" w:rsidRDefault="00393E74" w:rsidP="00E75BE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Для вирішення цієї проблеми необхідно виділити певний час на рухову активність таку як зарядку.</w:t>
      </w:r>
    </w:p>
    <w:p w14:paraId="7BB77267" w14:textId="1D5660D0" w:rsidR="00393E74" w:rsidRDefault="00393E74" w:rsidP="00E75BE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Недостатній повітрообмін може стати причиною поганого самопочуття та розвитку мікробів в робочому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приіміщенні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3570ADA9" w14:textId="006CAB69" w:rsidR="00393E74" w:rsidRDefault="00393E74" w:rsidP="00E75BE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393E74">
        <w:rPr>
          <w:rFonts w:ascii="Times New Roman" w:eastAsiaTheme="minorEastAsia" w:hAnsi="Times New Roman" w:cs="Times New Roman"/>
          <w:sz w:val="28"/>
          <w:szCs w:val="28"/>
          <w:lang w:val="uk-UA"/>
        </w:rPr>
        <w:t>Припливно витяжна вентиляція є найкращим способом для забезпечення повітрообміну експлуатованого підвального приміщення заміського будинку. Найменших витрат зажадає проста схема, що передбачає нескладну установку двох труб: припливної та витяжної.</w:t>
      </w:r>
    </w:p>
    <w:p w14:paraId="11809C8F" w14:textId="77777777" w:rsidR="00393E74" w:rsidRDefault="00393E74" w:rsidP="00393E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393E74">
        <w:rPr>
          <w:rFonts w:ascii="Times New Roman" w:eastAsiaTheme="minorEastAsia" w:hAnsi="Times New Roman" w:cs="Times New Roman"/>
          <w:sz w:val="28"/>
          <w:szCs w:val="28"/>
          <w:lang w:val="uk-UA"/>
        </w:rPr>
        <w:t>Іонізуюче випромінювання вивільняє енергію в тканинах людини, викликаючи загибель або пошкодження клітин. У малих дозах він не завдає шкоди. У деяких випадках клітини не гинуть, а стають аномальними клітинами, деякі тимчасово, деякі назавжди, і ці аномальні клітини навіть розвиваються в ракові клітини.</w:t>
      </w:r>
    </w:p>
    <w:p w14:paraId="56730F2D" w14:textId="1E3BED01" w:rsidR="00393E74" w:rsidRDefault="00393E74" w:rsidP="00393E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Pr="00393E7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Дуже чутливі до дискомфортного мікроклімату, насамперед, серцево-судинна, центральна нервова і дихальна системи. Перебування в умовах дискомфортного </w:t>
      </w:r>
      <w:proofErr w:type="spellStart"/>
      <w:r w:rsidRPr="00393E74">
        <w:rPr>
          <w:rFonts w:ascii="Times New Roman" w:eastAsiaTheme="minorEastAsia" w:hAnsi="Times New Roman" w:cs="Times New Roman"/>
          <w:sz w:val="28"/>
          <w:szCs w:val="28"/>
          <w:lang w:val="uk-UA"/>
        </w:rPr>
        <w:t>нагріваючого</w:t>
      </w:r>
      <w:proofErr w:type="spellEnd"/>
      <w:r w:rsidRPr="00393E7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мікроклімату, в залежності від ступеня цього дискомфорту, віку людини </w:t>
      </w:r>
      <w:r w:rsidRPr="00393E7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та ряду інших факторів, може призвести до виникнення гострої або хронічної форми теплової патології.</w:t>
      </w:r>
    </w:p>
    <w:p w14:paraId="7BFFF229" w14:textId="0782D560" w:rsidR="00393E74" w:rsidRPr="00651789" w:rsidRDefault="00393E74" w:rsidP="00393E7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Для </w:t>
      </w:r>
      <w:r w:rsidR="00643B84">
        <w:rPr>
          <w:rFonts w:ascii="Times New Roman" w:eastAsiaTheme="minorEastAsia" w:hAnsi="Times New Roman" w:cs="Times New Roman"/>
          <w:sz w:val="28"/>
          <w:szCs w:val="28"/>
          <w:lang w:val="uk-UA"/>
        </w:rPr>
        <w:t>вирішення проблеми з мікрокліматом необхідно забезпечити правильну вентиляцію та терморегуляцію приміщення.</w:t>
      </w:r>
    </w:p>
    <w:p w14:paraId="49566AA6" w14:textId="171A1D9F" w:rsidR="00393E74" w:rsidRPr="00E75BEF" w:rsidRDefault="00393E74" w:rsidP="00E75BE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5F31D0B" w14:textId="77777777" w:rsidR="00E75BEF" w:rsidRPr="00E75BEF" w:rsidRDefault="00E75BEF" w:rsidP="00E75BEF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E75BEF" w:rsidRPr="00E75BEF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377D"/>
    <w:multiLevelType w:val="hybridMultilevel"/>
    <w:tmpl w:val="DCE8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6259"/>
    <w:multiLevelType w:val="hybridMultilevel"/>
    <w:tmpl w:val="A4748A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422"/>
    <w:multiLevelType w:val="hybridMultilevel"/>
    <w:tmpl w:val="2C82DB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96A4D"/>
    <w:multiLevelType w:val="hybridMultilevel"/>
    <w:tmpl w:val="959866A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64F42"/>
    <w:multiLevelType w:val="hybridMultilevel"/>
    <w:tmpl w:val="D5103FF4"/>
    <w:lvl w:ilvl="0" w:tplc="765AB7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A65A7C"/>
    <w:multiLevelType w:val="hybridMultilevel"/>
    <w:tmpl w:val="31EC905E"/>
    <w:lvl w:ilvl="0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450DE5"/>
    <w:multiLevelType w:val="hybridMultilevel"/>
    <w:tmpl w:val="CEDA30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50974"/>
    <w:multiLevelType w:val="hybridMultilevel"/>
    <w:tmpl w:val="1F123C72"/>
    <w:lvl w:ilvl="0" w:tplc="42368DE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E30296"/>
    <w:multiLevelType w:val="hybridMultilevel"/>
    <w:tmpl w:val="CBFE6B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0A4B8D"/>
    <w:multiLevelType w:val="hybridMultilevel"/>
    <w:tmpl w:val="264EFFB2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F5133"/>
    <w:multiLevelType w:val="hybridMultilevel"/>
    <w:tmpl w:val="95288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E10AC"/>
    <w:multiLevelType w:val="hybridMultilevel"/>
    <w:tmpl w:val="79D67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301C56"/>
    <w:multiLevelType w:val="hybridMultilevel"/>
    <w:tmpl w:val="80C8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7224B"/>
    <w:multiLevelType w:val="hybridMultilevel"/>
    <w:tmpl w:val="343A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AB7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D4BFC"/>
    <w:multiLevelType w:val="hybridMultilevel"/>
    <w:tmpl w:val="89CE4460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676B2"/>
    <w:multiLevelType w:val="hybridMultilevel"/>
    <w:tmpl w:val="F60009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609C8"/>
    <w:multiLevelType w:val="hybridMultilevel"/>
    <w:tmpl w:val="C05AE3C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B741C"/>
    <w:multiLevelType w:val="hybridMultilevel"/>
    <w:tmpl w:val="6B46B63A"/>
    <w:lvl w:ilvl="0" w:tplc="3104C8A2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D06E1E"/>
    <w:multiLevelType w:val="hybridMultilevel"/>
    <w:tmpl w:val="767A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33FA0"/>
    <w:multiLevelType w:val="hybridMultilevel"/>
    <w:tmpl w:val="554221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40DC"/>
    <w:multiLevelType w:val="hybridMultilevel"/>
    <w:tmpl w:val="0DE68AA8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B367A"/>
    <w:multiLevelType w:val="hybridMultilevel"/>
    <w:tmpl w:val="32CE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D7134"/>
    <w:multiLevelType w:val="hybridMultilevel"/>
    <w:tmpl w:val="D4D0E8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130C9"/>
    <w:multiLevelType w:val="hybridMultilevel"/>
    <w:tmpl w:val="2162F8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44526"/>
    <w:multiLevelType w:val="hybridMultilevel"/>
    <w:tmpl w:val="EA2AD05A"/>
    <w:lvl w:ilvl="0" w:tplc="765AB7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02F34"/>
    <w:multiLevelType w:val="hybridMultilevel"/>
    <w:tmpl w:val="59047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278F1"/>
    <w:multiLevelType w:val="hybridMultilevel"/>
    <w:tmpl w:val="DF3CA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24"/>
  </w:num>
  <w:num w:numId="4">
    <w:abstractNumId w:val="10"/>
  </w:num>
  <w:num w:numId="5">
    <w:abstractNumId w:val="3"/>
  </w:num>
  <w:num w:numId="6">
    <w:abstractNumId w:val="8"/>
  </w:num>
  <w:num w:numId="7">
    <w:abstractNumId w:val="18"/>
  </w:num>
  <w:num w:numId="8">
    <w:abstractNumId w:val="28"/>
  </w:num>
  <w:num w:numId="9">
    <w:abstractNumId w:val="15"/>
  </w:num>
  <w:num w:numId="10">
    <w:abstractNumId w:val="29"/>
  </w:num>
  <w:num w:numId="11">
    <w:abstractNumId w:val="19"/>
  </w:num>
  <w:num w:numId="12">
    <w:abstractNumId w:val="13"/>
  </w:num>
  <w:num w:numId="13">
    <w:abstractNumId w:val="6"/>
  </w:num>
  <w:num w:numId="14">
    <w:abstractNumId w:val="11"/>
  </w:num>
  <w:num w:numId="15">
    <w:abstractNumId w:val="5"/>
  </w:num>
  <w:num w:numId="16">
    <w:abstractNumId w:val="4"/>
  </w:num>
  <w:num w:numId="17">
    <w:abstractNumId w:val="12"/>
  </w:num>
  <w:num w:numId="18">
    <w:abstractNumId w:val="16"/>
  </w:num>
  <w:num w:numId="19">
    <w:abstractNumId w:val="22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20"/>
  </w:num>
  <w:num w:numId="28">
    <w:abstractNumId w:val="23"/>
  </w:num>
  <w:num w:numId="29">
    <w:abstractNumId w:val="14"/>
  </w:num>
  <w:num w:numId="30">
    <w:abstractNumId w:val="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26DE8"/>
    <w:rsid w:val="00055D14"/>
    <w:rsid w:val="000B6676"/>
    <w:rsid w:val="000F622E"/>
    <w:rsid w:val="00102C9E"/>
    <w:rsid w:val="001076CC"/>
    <w:rsid w:val="00110C75"/>
    <w:rsid w:val="00123BCF"/>
    <w:rsid w:val="00134E1E"/>
    <w:rsid w:val="00141756"/>
    <w:rsid w:val="001514D8"/>
    <w:rsid w:val="00194AF9"/>
    <w:rsid w:val="001C6C20"/>
    <w:rsid w:val="001E2BBC"/>
    <w:rsid w:val="002102BD"/>
    <w:rsid w:val="002B7915"/>
    <w:rsid w:val="002E21D3"/>
    <w:rsid w:val="002F5842"/>
    <w:rsid w:val="0030197E"/>
    <w:rsid w:val="00310214"/>
    <w:rsid w:val="00311717"/>
    <w:rsid w:val="00393E74"/>
    <w:rsid w:val="003E174B"/>
    <w:rsid w:val="003E1B42"/>
    <w:rsid w:val="003E2C8E"/>
    <w:rsid w:val="003F28EE"/>
    <w:rsid w:val="00443AED"/>
    <w:rsid w:val="004645FA"/>
    <w:rsid w:val="00477FF8"/>
    <w:rsid w:val="00493531"/>
    <w:rsid w:val="004E00F7"/>
    <w:rsid w:val="004E05F2"/>
    <w:rsid w:val="005352EC"/>
    <w:rsid w:val="00540DEA"/>
    <w:rsid w:val="00543492"/>
    <w:rsid w:val="0055193F"/>
    <w:rsid w:val="00596052"/>
    <w:rsid w:val="005C10BD"/>
    <w:rsid w:val="005D1447"/>
    <w:rsid w:val="005D7E74"/>
    <w:rsid w:val="005F09DF"/>
    <w:rsid w:val="00622DAB"/>
    <w:rsid w:val="00643B84"/>
    <w:rsid w:val="00651789"/>
    <w:rsid w:val="0066738E"/>
    <w:rsid w:val="0067184D"/>
    <w:rsid w:val="00674DF1"/>
    <w:rsid w:val="006B04A5"/>
    <w:rsid w:val="006B3FEC"/>
    <w:rsid w:val="00703ABB"/>
    <w:rsid w:val="007132C9"/>
    <w:rsid w:val="00713642"/>
    <w:rsid w:val="00726773"/>
    <w:rsid w:val="007457D7"/>
    <w:rsid w:val="007B0B5E"/>
    <w:rsid w:val="007F47F9"/>
    <w:rsid w:val="008318A0"/>
    <w:rsid w:val="00840461"/>
    <w:rsid w:val="00851593"/>
    <w:rsid w:val="00856E02"/>
    <w:rsid w:val="008739B6"/>
    <w:rsid w:val="00875A47"/>
    <w:rsid w:val="008B71CA"/>
    <w:rsid w:val="008C4853"/>
    <w:rsid w:val="008F43EB"/>
    <w:rsid w:val="00933102"/>
    <w:rsid w:val="00962184"/>
    <w:rsid w:val="00975FCE"/>
    <w:rsid w:val="00992227"/>
    <w:rsid w:val="009D1938"/>
    <w:rsid w:val="009F7FC1"/>
    <w:rsid w:val="00A12500"/>
    <w:rsid w:val="00A37153"/>
    <w:rsid w:val="00A73E7F"/>
    <w:rsid w:val="00B12633"/>
    <w:rsid w:val="00B44676"/>
    <w:rsid w:val="00B54171"/>
    <w:rsid w:val="00B65309"/>
    <w:rsid w:val="00B8159A"/>
    <w:rsid w:val="00BB034A"/>
    <w:rsid w:val="00BD3146"/>
    <w:rsid w:val="00C0447E"/>
    <w:rsid w:val="00C157A0"/>
    <w:rsid w:val="00C3460E"/>
    <w:rsid w:val="00C355CE"/>
    <w:rsid w:val="00C53BBF"/>
    <w:rsid w:val="00C83481"/>
    <w:rsid w:val="00CD0E76"/>
    <w:rsid w:val="00CD3243"/>
    <w:rsid w:val="00CD6397"/>
    <w:rsid w:val="00D171DB"/>
    <w:rsid w:val="00D35AD0"/>
    <w:rsid w:val="00D461BA"/>
    <w:rsid w:val="00D510AE"/>
    <w:rsid w:val="00D736CC"/>
    <w:rsid w:val="00DB42B2"/>
    <w:rsid w:val="00DC123B"/>
    <w:rsid w:val="00DD5286"/>
    <w:rsid w:val="00DD66B7"/>
    <w:rsid w:val="00DE6CF6"/>
    <w:rsid w:val="00E40854"/>
    <w:rsid w:val="00E70746"/>
    <w:rsid w:val="00E75BEF"/>
    <w:rsid w:val="00EA16AD"/>
    <w:rsid w:val="00EB5B34"/>
    <w:rsid w:val="00ED539C"/>
    <w:rsid w:val="00F30B84"/>
    <w:rsid w:val="00F470E1"/>
    <w:rsid w:val="00F51F32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60A7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6910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</w:div>
              </w:divsChild>
            </w:div>
          </w:divsChild>
        </w:div>
        <w:div w:id="832917146">
          <w:marLeft w:val="0"/>
          <w:marRight w:val="0"/>
          <w:marTop w:val="300"/>
          <w:marBottom w:val="45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08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54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0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05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0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08775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26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382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87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062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44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758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75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018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388059">
                                                                                      <w:marLeft w:val="0"/>
                                                                                      <w:marRight w:val="13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2546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443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8060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87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64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4335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205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413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6800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940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4904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E21F3-1B85-44AA-AAA2-6154D973F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11</cp:revision>
  <dcterms:created xsi:type="dcterms:W3CDTF">2022-10-16T02:03:00Z</dcterms:created>
  <dcterms:modified xsi:type="dcterms:W3CDTF">2022-11-18T05:51:00Z</dcterms:modified>
</cp:coreProperties>
</file>