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113660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113660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354B143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1833919F" w:rsidR="00115BE0" w:rsidRPr="00113660" w:rsidRDefault="00F85B34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14:paraId="1F70D204" w14:textId="71449440" w:rsidR="00115BE0" w:rsidRPr="00113660" w:rsidRDefault="007F18EA" w:rsidP="007F1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8E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D397E" w:rsidRPr="00CD397E">
        <w:rPr>
          <w:rFonts w:ascii="Times New Roman" w:hAnsi="Times New Roman" w:cs="Times New Roman"/>
          <w:sz w:val="28"/>
          <w:szCs w:val="28"/>
          <w:lang w:val="uk-UA"/>
        </w:rPr>
        <w:t>Вибір моделі специфікації вимог в задачі архітектурного про</w:t>
      </w:r>
      <w:r w:rsidR="00B560C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D397E" w:rsidRPr="00CD397E">
        <w:rPr>
          <w:rFonts w:ascii="Times New Roman" w:hAnsi="Times New Roman" w:cs="Times New Roman"/>
          <w:sz w:val="28"/>
          <w:szCs w:val="28"/>
          <w:lang w:val="uk-UA"/>
        </w:rPr>
        <w:t xml:space="preserve">ктування ІС з використанням відомих </w:t>
      </w:r>
      <w:proofErr w:type="spellStart"/>
      <w:r w:rsidR="00CD397E" w:rsidRPr="00CD397E">
        <w:rPr>
          <w:rFonts w:ascii="Times New Roman" w:hAnsi="Times New Roman" w:cs="Times New Roman"/>
          <w:sz w:val="28"/>
          <w:szCs w:val="28"/>
          <w:lang w:val="uk-UA"/>
        </w:rPr>
        <w:t>методологій</w:t>
      </w:r>
      <w:proofErr w:type="spellEnd"/>
      <w:r w:rsidRPr="007F18E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5B713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21B2377E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C741D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2295B53C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C741DC">
        <w:rPr>
          <w:rFonts w:ascii="Times New Roman" w:hAnsi="Times New Roman" w:cs="Times New Roman"/>
          <w:sz w:val="28"/>
          <w:szCs w:val="28"/>
          <w:lang w:val="uk-UA"/>
        </w:rPr>
        <w:t>Царука С.О.</w:t>
      </w:r>
    </w:p>
    <w:p w14:paraId="651C27BF" w14:textId="19539885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02005676" w:rsidR="00115BE0" w:rsidRPr="00113660" w:rsidRDefault="00C00F7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Поставна Л.П</w:t>
      </w:r>
      <w:r w:rsidR="00090772" w:rsidRPr="001136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82975F" w14:textId="3DE1DA26" w:rsidR="00115BE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7AB8A0" w14:textId="77777777" w:rsidR="00BA15EF" w:rsidRPr="00113660" w:rsidRDefault="00BA15EF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11366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11366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48A08C66" w:rsidR="000A443C" w:rsidRPr="00113660" w:rsidRDefault="00115BE0" w:rsidP="008A06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 w:rsidRPr="0011366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FF3C1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 w:rsidRPr="0011366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5F5D4A1D" w:rsidR="00115BE0" w:rsidRPr="00113660" w:rsidRDefault="00115BE0" w:rsidP="00C005D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8F0455">
        <w:rPr>
          <w:rFonts w:ascii="Times New Roman" w:hAnsi="Times New Roman" w:cs="Times New Roman"/>
          <w:b/>
          <w:bCs/>
          <w:sz w:val="24"/>
          <w:szCs w:val="24"/>
          <w:lang w:val="uk-UA"/>
        </w:rPr>
        <w:t>з</w:t>
      </w:r>
      <w:r w:rsidR="00B560C0" w:rsidRPr="00B560C0">
        <w:rPr>
          <w:rFonts w:ascii="Times New Roman" w:hAnsi="Times New Roman" w:cs="Times New Roman"/>
          <w:sz w:val="24"/>
          <w:szCs w:val="24"/>
          <w:lang w:val="uk-UA"/>
        </w:rPr>
        <w:t xml:space="preserve">астосування набутих знань </w:t>
      </w:r>
      <w:proofErr w:type="spellStart"/>
      <w:r w:rsidR="00B560C0" w:rsidRPr="00B560C0">
        <w:rPr>
          <w:rFonts w:ascii="Times New Roman" w:hAnsi="Times New Roman" w:cs="Times New Roman"/>
          <w:sz w:val="24"/>
          <w:szCs w:val="24"/>
          <w:lang w:val="uk-UA"/>
        </w:rPr>
        <w:t>передпро</w:t>
      </w:r>
      <w:r w:rsidR="00B560C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B560C0" w:rsidRPr="00B560C0">
        <w:rPr>
          <w:rFonts w:ascii="Times New Roman" w:hAnsi="Times New Roman" w:cs="Times New Roman"/>
          <w:sz w:val="24"/>
          <w:szCs w:val="24"/>
          <w:lang w:val="uk-UA"/>
        </w:rPr>
        <w:t>ктного</w:t>
      </w:r>
      <w:proofErr w:type="spellEnd"/>
      <w:r w:rsidR="00B560C0" w:rsidRPr="00B560C0">
        <w:rPr>
          <w:rFonts w:ascii="Times New Roman" w:hAnsi="Times New Roman" w:cs="Times New Roman"/>
          <w:sz w:val="24"/>
          <w:szCs w:val="24"/>
          <w:lang w:val="uk-UA"/>
        </w:rPr>
        <w:t xml:space="preserve"> обстеження прикладних систем для вирішення задачі узгодження моделі специфікації вимог до ІС з відомими </w:t>
      </w:r>
      <w:proofErr w:type="spellStart"/>
      <w:r w:rsidR="00B560C0" w:rsidRPr="00B560C0">
        <w:rPr>
          <w:rFonts w:ascii="Times New Roman" w:hAnsi="Times New Roman" w:cs="Times New Roman"/>
          <w:sz w:val="24"/>
          <w:szCs w:val="24"/>
          <w:lang w:val="uk-UA"/>
        </w:rPr>
        <w:t>методологіями</w:t>
      </w:r>
      <w:proofErr w:type="spellEnd"/>
      <w:r w:rsidR="00B560C0" w:rsidRPr="00B560C0">
        <w:rPr>
          <w:rFonts w:ascii="Times New Roman" w:hAnsi="Times New Roman" w:cs="Times New Roman"/>
          <w:sz w:val="24"/>
          <w:szCs w:val="24"/>
          <w:lang w:val="uk-UA"/>
        </w:rPr>
        <w:t xml:space="preserve"> архітектурного про</w:t>
      </w:r>
      <w:r w:rsidR="00B560C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B560C0" w:rsidRPr="00B560C0">
        <w:rPr>
          <w:rFonts w:ascii="Times New Roman" w:hAnsi="Times New Roman" w:cs="Times New Roman"/>
          <w:sz w:val="24"/>
          <w:szCs w:val="24"/>
          <w:lang w:val="uk-UA"/>
        </w:rPr>
        <w:t>ктування ІС</w:t>
      </w:r>
      <w:r w:rsidR="002F0EB9" w:rsidRPr="001136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113660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755F9F53" w14:textId="1F8F4FAB" w:rsidR="002C300A" w:rsidRPr="002C300A" w:rsidRDefault="002C300A" w:rsidP="002C300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300A">
        <w:rPr>
          <w:rFonts w:ascii="Times New Roman" w:hAnsi="Times New Roman" w:cs="Times New Roman"/>
          <w:sz w:val="24"/>
          <w:szCs w:val="24"/>
          <w:lang w:val="uk-UA"/>
        </w:rPr>
        <w:t xml:space="preserve">Здійснити пошук інформаційних джерел з описами відомих поширених </w:t>
      </w:r>
      <w:proofErr w:type="spellStart"/>
      <w:r w:rsidRPr="002C300A">
        <w:rPr>
          <w:rFonts w:ascii="Times New Roman" w:hAnsi="Times New Roman" w:cs="Times New Roman"/>
          <w:sz w:val="24"/>
          <w:szCs w:val="24"/>
          <w:lang w:val="uk-UA"/>
        </w:rPr>
        <w:t>методологій</w:t>
      </w:r>
      <w:proofErr w:type="spellEnd"/>
      <w:r w:rsidRPr="002C300A">
        <w:rPr>
          <w:rFonts w:ascii="Times New Roman" w:hAnsi="Times New Roman" w:cs="Times New Roman"/>
          <w:sz w:val="24"/>
          <w:szCs w:val="24"/>
          <w:lang w:val="uk-UA"/>
        </w:rPr>
        <w:t xml:space="preserve"> архітектурного </w:t>
      </w:r>
      <w:proofErr w:type="spellStart"/>
      <w:r w:rsidRPr="002C300A">
        <w:rPr>
          <w:rFonts w:ascii="Times New Roman" w:hAnsi="Times New Roman" w:cs="Times New Roman"/>
          <w:sz w:val="24"/>
          <w:szCs w:val="24"/>
          <w:lang w:val="uk-UA"/>
        </w:rPr>
        <w:t>проєктування</w:t>
      </w:r>
      <w:proofErr w:type="spellEnd"/>
      <w:r w:rsidRPr="002C300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070209F" w14:textId="14F62B5A" w:rsidR="002C300A" w:rsidRPr="002C300A" w:rsidRDefault="002C300A" w:rsidP="002C300A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300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C300A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18A05C24" w14:textId="3287FC7F" w:rsidR="002C300A" w:rsidRPr="002C300A" w:rsidRDefault="002C300A" w:rsidP="002C300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300A">
        <w:rPr>
          <w:rFonts w:ascii="Times New Roman" w:hAnsi="Times New Roman" w:cs="Times New Roman"/>
          <w:sz w:val="24"/>
          <w:szCs w:val="24"/>
          <w:lang w:val="uk-UA"/>
        </w:rPr>
        <w:t>Обрати методологію, яка в найбільшій мірі відповідає контексту  архітектурного про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C300A">
        <w:rPr>
          <w:rFonts w:ascii="Times New Roman" w:hAnsi="Times New Roman" w:cs="Times New Roman"/>
          <w:sz w:val="24"/>
          <w:szCs w:val="24"/>
          <w:lang w:val="uk-UA"/>
        </w:rPr>
        <w:t xml:space="preserve">ктування ІС відповідно до індивідуального варіанту </w:t>
      </w:r>
      <w:proofErr w:type="spellStart"/>
      <w:r w:rsidRPr="002C300A">
        <w:rPr>
          <w:rFonts w:ascii="Times New Roman" w:hAnsi="Times New Roman" w:cs="Times New Roman"/>
          <w:sz w:val="24"/>
          <w:szCs w:val="24"/>
          <w:lang w:val="uk-UA"/>
        </w:rPr>
        <w:t>ПрС</w:t>
      </w:r>
      <w:proofErr w:type="spellEnd"/>
      <w:r w:rsidRPr="002C300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AFB859A" w14:textId="42E9C5CE" w:rsidR="002C300A" w:rsidRPr="002C300A" w:rsidRDefault="002C300A" w:rsidP="002C300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300A">
        <w:rPr>
          <w:rFonts w:ascii="Times New Roman" w:hAnsi="Times New Roman" w:cs="Times New Roman"/>
          <w:sz w:val="24"/>
          <w:szCs w:val="24"/>
          <w:lang w:val="uk-UA"/>
        </w:rPr>
        <w:t>Здійснити реферативний опис обраної методології.</w:t>
      </w:r>
    </w:p>
    <w:p w14:paraId="7E414B72" w14:textId="45B6303C" w:rsidR="002C300A" w:rsidRPr="002C300A" w:rsidRDefault="002C300A" w:rsidP="002C300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300A">
        <w:rPr>
          <w:rFonts w:ascii="Times New Roman" w:hAnsi="Times New Roman" w:cs="Times New Roman"/>
          <w:sz w:val="24"/>
          <w:szCs w:val="24"/>
          <w:lang w:val="uk-UA"/>
        </w:rPr>
        <w:t>Провести оцінку відповідності вихідних даних для архітектурного про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C300A">
        <w:rPr>
          <w:rFonts w:ascii="Times New Roman" w:hAnsi="Times New Roman" w:cs="Times New Roman"/>
          <w:sz w:val="24"/>
          <w:szCs w:val="24"/>
          <w:lang w:val="uk-UA"/>
        </w:rPr>
        <w:t xml:space="preserve">ктування за обраною методологією розробленій в ЛР1-4 моделі ІТ-потреб  </w:t>
      </w:r>
      <w:proofErr w:type="spellStart"/>
      <w:r w:rsidRPr="002C300A">
        <w:rPr>
          <w:rFonts w:ascii="Times New Roman" w:hAnsi="Times New Roman" w:cs="Times New Roman"/>
          <w:sz w:val="24"/>
          <w:szCs w:val="24"/>
          <w:lang w:val="uk-UA"/>
        </w:rPr>
        <w:t>ПрС</w:t>
      </w:r>
      <w:proofErr w:type="spellEnd"/>
      <w:r w:rsidRPr="002C300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D0E568F" w14:textId="3ED2FA5E" w:rsidR="00013676" w:rsidRPr="001771FD" w:rsidRDefault="002C300A" w:rsidP="002C300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300A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пропозиції щодо складу, форми і змісту специфікацій моделі ІТ-потреб, які в найбільшій мірі відповідають обраній методології. При наявності у вибраній методології </w:t>
      </w:r>
      <w:proofErr w:type="spellStart"/>
      <w:r w:rsidRPr="002C300A">
        <w:rPr>
          <w:rFonts w:ascii="Times New Roman" w:hAnsi="Times New Roman" w:cs="Times New Roman"/>
          <w:sz w:val="24"/>
          <w:szCs w:val="24"/>
          <w:lang w:val="uk-UA"/>
        </w:rPr>
        <w:t>патернів</w:t>
      </w:r>
      <w:proofErr w:type="spellEnd"/>
      <w:r w:rsidRPr="002C300A">
        <w:rPr>
          <w:rFonts w:ascii="Times New Roman" w:hAnsi="Times New Roman" w:cs="Times New Roman"/>
          <w:sz w:val="24"/>
          <w:szCs w:val="24"/>
          <w:lang w:val="uk-UA"/>
        </w:rPr>
        <w:t xml:space="preserve"> архітектурного про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C300A">
        <w:rPr>
          <w:rFonts w:ascii="Times New Roman" w:hAnsi="Times New Roman" w:cs="Times New Roman"/>
          <w:sz w:val="24"/>
          <w:szCs w:val="24"/>
          <w:lang w:val="uk-UA"/>
        </w:rPr>
        <w:t xml:space="preserve">ктування обрати відповідний </w:t>
      </w:r>
      <w:proofErr w:type="spellStart"/>
      <w:r w:rsidRPr="002C300A">
        <w:rPr>
          <w:rFonts w:ascii="Times New Roman" w:hAnsi="Times New Roman" w:cs="Times New Roman"/>
          <w:sz w:val="24"/>
          <w:szCs w:val="24"/>
          <w:lang w:val="uk-UA"/>
        </w:rPr>
        <w:t>патерн</w:t>
      </w:r>
      <w:proofErr w:type="spellEnd"/>
      <w:r w:rsidRPr="002C300A">
        <w:rPr>
          <w:rFonts w:ascii="Times New Roman" w:hAnsi="Times New Roman" w:cs="Times New Roman"/>
          <w:sz w:val="24"/>
          <w:szCs w:val="24"/>
          <w:lang w:val="uk-UA"/>
        </w:rPr>
        <w:t xml:space="preserve"> і налаштувати його на умови виконання завдання</w:t>
      </w:r>
      <w:r w:rsidR="00013676" w:rsidRPr="0001367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2D3445F" w14:textId="6BD0029E" w:rsidR="00115BE0" w:rsidRPr="00113660" w:rsidRDefault="006F46C1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</w:p>
    <w:p w14:paraId="3C47A30F" w14:textId="77777777" w:rsidR="00C741DC" w:rsidRPr="006F27FD" w:rsidRDefault="00C741DC" w:rsidP="00C741DC">
      <w:pPr>
        <w:pStyle w:val="a4"/>
        <w:spacing w:line="360" w:lineRule="auto"/>
        <w:ind w:left="68" w:firstLine="709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C741D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uk-UA"/>
        </w:rPr>
        <w:t>Варіант:</w:t>
      </w:r>
      <w:r w:rsidRPr="00C741D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30. </w:t>
      </w:r>
      <w:r w:rsidRPr="00C741DC">
        <w:rPr>
          <w:rFonts w:ascii="Times New Roman" w:hAnsi="Times New Roman" w:cs="Times New Roman"/>
          <w:sz w:val="24"/>
          <w:szCs w:val="24"/>
          <w:u w:val="single"/>
          <w:lang w:val="uk-UA"/>
        </w:rPr>
        <w:t>Інформаційна система міської агенції нерухомості</w:t>
      </w:r>
      <w:r w:rsidRPr="006F27F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7403525" w14:textId="77777777" w:rsidR="00115BE0" w:rsidRPr="00113660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66CF0B5" w14:textId="6C011CA7" w:rsidR="00A82B0C" w:rsidRDefault="00A82B0C" w:rsidP="00A82B0C">
      <w:pPr>
        <w:pStyle w:val="a6"/>
        <w:spacing w:after="0" w:line="360" w:lineRule="auto"/>
        <w:ind w:firstLine="709"/>
        <w:jc w:val="both"/>
        <w:rPr>
          <w:b/>
          <w:bCs/>
          <w:i/>
          <w:iCs/>
          <w:lang w:val="uk-UA"/>
        </w:rPr>
      </w:pPr>
      <w:r w:rsidRPr="00A82B0C">
        <w:rPr>
          <w:b/>
          <w:bCs/>
          <w:i/>
          <w:iCs/>
          <w:lang w:val="uk-UA"/>
        </w:rPr>
        <w:t>4.1. Реферативний опис обраної методології архітектурного про</w:t>
      </w:r>
      <w:r w:rsidR="003555CA">
        <w:rPr>
          <w:b/>
          <w:bCs/>
          <w:i/>
          <w:iCs/>
          <w:lang w:val="uk-UA"/>
        </w:rPr>
        <w:t>е</w:t>
      </w:r>
      <w:r w:rsidRPr="00A82B0C">
        <w:rPr>
          <w:b/>
          <w:bCs/>
          <w:i/>
          <w:iCs/>
          <w:lang w:val="uk-UA"/>
        </w:rPr>
        <w:t>ктування</w:t>
      </w:r>
      <w:r w:rsidR="004D1A24">
        <w:rPr>
          <w:b/>
          <w:bCs/>
          <w:i/>
          <w:iCs/>
          <w:lang w:val="uk-UA"/>
        </w:rPr>
        <w:t>.</w:t>
      </w:r>
    </w:p>
    <w:p w14:paraId="48E7C0CE" w14:textId="77777777" w:rsidR="00D537AF" w:rsidRPr="00D537AF" w:rsidRDefault="00D537AF" w:rsidP="00D537AF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D537AF">
        <w:rPr>
          <w:lang w:val="uk-UA"/>
        </w:rPr>
        <w:t>ООП — методологія, основана на представленні програми у вигляді сукупності об’єктів, кожний з яких є об’єктом визначеного класу, а класи створюють ієрархію наслідування.</w:t>
      </w:r>
    </w:p>
    <w:p w14:paraId="0BFD6E52" w14:textId="77777777" w:rsidR="00D537AF" w:rsidRPr="00D537AF" w:rsidRDefault="00D537AF" w:rsidP="00D537AF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D537AF">
        <w:rPr>
          <w:lang w:val="uk-UA"/>
        </w:rPr>
        <w:t>В даному визначені є три основні частини:</w:t>
      </w:r>
    </w:p>
    <w:p w14:paraId="3D85D969" w14:textId="58EF4F2A" w:rsidR="00D537AF" w:rsidRPr="00D537AF" w:rsidRDefault="00D537AF" w:rsidP="00085672">
      <w:pPr>
        <w:pStyle w:val="a6"/>
        <w:numPr>
          <w:ilvl w:val="0"/>
          <w:numId w:val="9"/>
        </w:numPr>
        <w:spacing w:after="0" w:line="360" w:lineRule="auto"/>
        <w:jc w:val="both"/>
        <w:rPr>
          <w:lang w:val="uk-UA"/>
        </w:rPr>
      </w:pPr>
      <w:r w:rsidRPr="00D537AF">
        <w:rPr>
          <w:lang w:val="uk-UA"/>
        </w:rPr>
        <w:t>в якості базових операцій використовуються об’єкти, а не алгоритми;</w:t>
      </w:r>
    </w:p>
    <w:p w14:paraId="3AC542C9" w14:textId="5E82BB78" w:rsidR="00D537AF" w:rsidRPr="00D537AF" w:rsidRDefault="00D537AF" w:rsidP="00085672">
      <w:pPr>
        <w:pStyle w:val="a6"/>
        <w:numPr>
          <w:ilvl w:val="0"/>
          <w:numId w:val="9"/>
        </w:numPr>
        <w:spacing w:after="0" w:line="360" w:lineRule="auto"/>
        <w:jc w:val="both"/>
        <w:rPr>
          <w:lang w:val="uk-UA"/>
        </w:rPr>
      </w:pPr>
      <w:r w:rsidRPr="00D537AF">
        <w:rPr>
          <w:lang w:val="uk-UA"/>
        </w:rPr>
        <w:t>кожний об’єкт є екземпляром якогось визначеного класу;</w:t>
      </w:r>
    </w:p>
    <w:p w14:paraId="5F4BB28F" w14:textId="585ECC39" w:rsidR="00D537AF" w:rsidRPr="00D537AF" w:rsidRDefault="00D537AF" w:rsidP="00085672">
      <w:pPr>
        <w:pStyle w:val="a6"/>
        <w:numPr>
          <w:ilvl w:val="0"/>
          <w:numId w:val="9"/>
        </w:numPr>
        <w:spacing w:after="0" w:line="360" w:lineRule="auto"/>
        <w:jc w:val="both"/>
        <w:rPr>
          <w:lang w:val="uk-UA"/>
        </w:rPr>
      </w:pPr>
      <w:r w:rsidRPr="00D537AF">
        <w:rPr>
          <w:lang w:val="uk-UA"/>
        </w:rPr>
        <w:t>класи організовані ієрархічно.</w:t>
      </w:r>
    </w:p>
    <w:p w14:paraId="24AE4128" w14:textId="10BF5B86" w:rsidR="00D537AF" w:rsidRDefault="00D537AF" w:rsidP="00D537AF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D537AF">
        <w:rPr>
          <w:lang w:val="uk-UA"/>
        </w:rPr>
        <w:t xml:space="preserve">ООП дозволяє розкласти проблему на окремі задачі. Кожна задача стає самостійним об’єктом, який має свої дані і коди. Таким чином, задача спрощується і програміст отримує </w:t>
      </w:r>
      <w:r w:rsidRPr="00D537AF">
        <w:rPr>
          <w:lang w:val="uk-UA"/>
        </w:rPr>
        <w:lastRenderedPageBreak/>
        <w:t xml:space="preserve">можливість оперувати набагато більшими по об’єму програмами. В центрі — об’єкт — </w:t>
      </w:r>
      <w:proofErr w:type="spellStart"/>
      <w:r w:rsidRPr="00D537AF">
        <w:rPr>
          <w:lang w:val="uk-UA"/>
        </w:rPr>
        <w:t>осяжна</w:t>
      </w:r>
      <w:proofErr w:type="spellEnd"/>
      <w:r w:rsidRPr="00D537AF">
        <w:rPr>
          <w:lang w:val="uk-UA"/>
        </w:rPr>
        <w:t xml:space="preserve"> сутність, яка виявляє свою поведінку.</w:t>
      </w:r>
    </w:p>
    <w:p w14:paraId="7F18482E" w14:textId="735F28D4" w:rsidR="00646334" w:rsidRDefault="00DB755B" w:rsidP="00A82B0C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DB755B">
        <w:rPr>
          <w:lang w:val="uk-UA"/>
        </w:rPr>
        <w:t xml:space="preserve">Об'єктно-орієнтований метод використовує об'єктну декомпозицію. При цьому структура системи описується в термінах об'єктів і </w:t>
      </w:r>
      <w:proofErr w:type="spellStart"/>
      <w:r w:rsidRPr="00DB755B">
        <w:rPr>
          <w:lang w:val="uk-UA"/>
        </w:rPr>
        <w:t>зв'язків</w:t>
      </w:r>
      <w:proofErr w:type="spellEnd"/>
      <w:r w:rsidRPr="00DB755B">
        <w:rPr>
          <w:lang w:val="uk-UA"/>
        </w:rPr>
        <w:t xml:space="preserve"> між ними, а поведінка системи описується в термінах обміну повідомленнями між об'єктами.</w:t>
      </w:r>
    </w:p>
    <w:p w14:paraId="64E28D0F" w14:textId="412822B1" w:rsidR="00DB755B" w:rsidRDefault="00DB755B" w:rsidP="00A82B0C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Г</w:t>
      </w:r>
      <w:r w:rsidRPr="00DB755B">
        <w:rPr>
          <w:lang w:val="uk-UA"/>
        </w:rPr>
        <w:t>оловне достоїнство об'єктно-орієнтованого підходу (ООП)</w:t>
      </w:r>
      <w:r>
        <w:rPr>
          <w:lang w:val="uk-UA"/>
        </w:rPr>
        <w:t xml:space="preserve"> можна </w:t>
      </w:r>
      <w:r w:rsidR="00394A66">
        <w:rPr>
          <w:lang w:val="uk-UA"/>
        </w:rPr>
        <w:t>сформулювати</w:t>
      </w:r>
      <w:r w:rsidRPr="00DB755B">
        <w:rPr>
          <w:lang w:val="uk-UA"/>
        </w:rPr>
        <w:t xml:space="preserve"> </w:t>
      </w:r>
      <w:r w:rsidR="00394A66">
        <w:rPr>
          <w:lang w:val="uk-UA"/>
        </w:rPr>
        <w:t>наступним</w:t>
      </w:r>
      <w:r w:rsidRPr="00DB755B">
        <w:rPr>
          <w:lang w:val="uk-UA"/>
        </w:rPr>
        <w:t xml:space="preserve"> спос</w:t>
      </w:r>
      <w:r w:rsidR="00394A66">
        <w:rPr>
          <w:lang w:val="uk-UA"/>
        </w:rPr>
        <w:t>обом</w:t>
      </w:r>
      <w:r w:rsidRPr="00DB755B">
        <w:rPr>
          <w:lang w:val="uk-UA"/>
        </w:rPr>
        <w:t>: об'єктно-орієнтовані системи більш відкриті і легше піддаються внесенню змін, оскільки їх конструкція базується на стійких формах. Це дає можливість системі розвиватися поступово і не призводить до повної її переробки навіть у разі істотних змін вихідних вимог.</w:t>
      </w:r>
    </w:p>
    <w:p w14:paraId="01B53067" w14:textId="139CBD56" w:rsidR="004D1A24" w:rsidRDefault="004D1A24" w:rsidP="00A82B0C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ООП має ряд переваг:</w:t>
      </w:r>
    </w:p>
    <w:p w14:paraId="21B2F00C" w14:textId="77777777" w:rsidR="003361DD" w:rsidRPr="003361DD" w:rsidRDefault="003361DD" w:rsidP="00085672">
      <w:pPr>
        <w:pStyle w:val="a6"/>
        <w:numPr>
          <w:ilvl w:val="0"/>
          <w:numId w:val="8"/>
        </w:numPr>
        <w:spacing w:after="0" w:line="360" w:lineRule="auto"/>
        <w:jc w:val="both"/>
      </w:pPr>
      <w:r w:rsidRPr="00C741DC">
        <w:rPr>
          <w:lang w:val="uk-UA"/>
        </w:rPr>
        <w:t xml:space="preserve">Об'єктна декомпозиція дає можливість створювати програмні системи меншого розміру шляхом використання загальних механізмів, що забезпечують необхідну економію виражальних засобів. </w:t>
      </w:r>
      <w:proofErr w:type="spellStart"/>
      <w:r w:rsidRPr="003361DD">
        <w:t>Використання</w:t>
      </w:r>
      <w:proofErr w:type="spellEnd"/>
      <w:r w:rsidRPr="003361DD">
        <w:t xml:space="preserve"> ООП </w:t>
      </w:r>
      <w:proofErr w:type="spellStart"/>
      <w:r w:rsidRPr="003361DD">
        <w:t>істотно</w:t>
      </w:r>
      <w:proofErr w:type="spellEnd"/>
      <w:r w:rsidRPr="003361DD">
        <w:t xml:space="preserve"> </w:t>
      </w:r>
      <w:proofErr w:type="spellStart"/>
      <w:r w:rsidRPr="003361DD">
        <w:t>підвищує</w:t>
      </w:r>
      <w:proofErr w:type="spellEnd"/>
      <w:r w:rsidRPr="003361DD">
        <w:t xml:space="preserve"> </w:t>
      </w:r>
      <w:proofErr w:type="spellStart"/>
      <w:r w:rsidRPr="003361DD">
        <w:t>рівень</w:t>
      </w:r>
      <w:proofErr w:type="spellEnd"/>
      <w:r w:rsidRPr="003361DD">
        <w:t xml:space="preserve"> </w:t>
      </w:r>
      <w:proofErr w:type="spellStart"/>
      <w:r w:rsidRPr="003361DD">
        <w:t>уніфікації</w:t>
      </w:r>
      <w:proofErr w:type="spellEnd"/>
      <w:r w:rsidRPr="003361DD">
        <w:t xml:space="preserve"> </w:t>
      </w:r>
      <w:proofErr w:type="spellStart"/>
      <w:r w:rsidRPr="003361DD">
        <w:t>розробки</w:t>
      </w:r>
      <w:proofErr w:type="spellEnd"/>
      <w:r w:rsidRPr="003361DD">
        <w:t xml:space="preserve"> і </w:t>
      </w:r>
      <w:proofErr w:type="spellStart"/>
      <w:r w:rsidRPr="003361DD">
        <w:t>придатність</w:t>
      </w:r>
      <w:proofErr w:type="spellEnd"/>
      <w:r w:rsidRPr="003361DD">
        <w:t xml:space="preserve"> для повторного </w:t>
      </w:r>
      <w:proofErr w:type="spellStart"/>
      <w:r w:rsidRPr="003361DD">
        <w:t>використання</w:t>
      </w:r>
      <w:proofErr w:type="spellEnd"/>
      <w:r w:rsidRPr="003361DD">
        <w:t xml:space="preserve"> не </w:t>
      </w:r>
      <w:proofErr w:type="spellStart"/>
      <w:r w:rsidRPr="003361DD">
        <w:t>тільки</w:t>
      </w:r>
      <w:proofErr w:type="spellEnd"/>
      <w:r w:rsidRPr="003361DD">
        <w:t xml:space="preserve"> </w:t>
      </w:r>
      <w:proofErr w:type="spellStart"/>
      <w:r w:rsidRPr="003361DD">
        <w:t>програмного</w:t>
      </w:r>
      <w:proofErr w:type="spellEnd"/>
      <w:r w:rsidRPr="003361DD">
        <w:t xml:space="preserve"> </w:t>
      </w:r>
      <w:proofErr w:type="spellStart"/>
      <w:r w:rsidRPr="003361DD">
        <w:t>забезпечення</w:t>
      </w:r>
      <w:proofErr w:type="spellEnd"/>
      <w:r w:rsidRPr="003361DD">
        <w:t xml:space="preserve">, але і </w:t>
      </w:r>
      <w:proofErr w:type="spellStart"/>
      <w:r w:rsidRPr="003361DD">
        <w:t>проектів</w:t>
      </w:r>
      <w:proofErr w:type="spellEnd"/>
      <w:r w:rsidRPr="003361DD">
        <w:t xml:space="preserve">, </w:t>
      </w:r>
      <w:proofErr w:type="spellStart"/>
      <w:r w:rsidRPr="003361DD">
        <w:t>що</w:t>
      </w:r>
      <w:proofErr w:type="spellEnd"/>
      <w:r w:rsidRPr="003361DD">
        <w:t xml:space="preserve">, </w:t>
      </w:r>
      <w:proofErr w:type="spellStart"/>
      <w:r w:rsidRPr="003361DD">
        <w:t>врешті-решт</w:t>
      </w:r>
      <w:proofErr w:type="spellEnd"/>
      <w:r w:rsidRPr="003361DD">
        <w:t xml:space="preserve">, </w:t>
      </w:r>
      <w:proofErr w:type="spellStart"/>
      <w:r w:rsidRPr="003361DD">
        <w:t>веде</w:t>
      </w:r>
      <w:proofErr w:type="spellEnd"/>
      <w:r w:rsidRPr="003361DD">
        <w:t xml:space="preserve"> до складного </w:t>
      </w:r>
      <w:proofErr w:type="spellStart"/>
      <w:r w:rsidRPr="003361DD">
        <w:t>створення</w:t>
      </w:r>
      <w:proofErr w:type="spellEnd"/>
      <w:r w:rsidRPr="003361DD">
        <w:t xml:space="preserve">. </w:t>
      </w:r>
      <w:proofErr w:type="spellStart"/>
      <w:r w:rsidRPr="003361DD">
        <w:t>Системи</w:t>
      </w:r>
      <w:proofErr w:type="spellEnd"/>
      <w:r w:rsidRPr="003361DD">
        <w:t xml:space="preserve"> часто </w:t>
      </w:r>
      <w:proofErr w:type="spellStart"/>
      <w:r w:rsidRPr="003361DD">
        <w:t>виходять</w:t>
      </w:r>
      <w:proofErr w:type="spellEnd"/>
      <w:r w:rsidRPr="003361DD">
        <w:t xml:space="preserve"> </w:t>
      </w:r>
      <w:proofErr w:type="spellStart"/>
      <w:r w:rsidRPr="003361DD">
        <w:t>більш</w:t>
      </w:r>
      <w:proofErr w:type="spellEnd"/>
      <w:r w:rsidRPr="003361DD">
        <w:t xml:space="preserve"> </w:t>
      </w:r>
      <w:proofErr w:type="spellStart"/>
      <w:r w:rsidRPr="003361DD">
        <w:t>компактними</w:t>
      </w:r>
      <w:proofErr w:type="spellEnd"/>
      <w:r w:rsidRPr="003361DD">
        <w:t xml:space="preserve">, </w:t>
      </w:r>
      <w:proofErr w:type="spellStart"/>
      <w:r w:rsidRPr="003361DD">
        <w:t>ніж</w:t>
      </w:r>
      <w:proofErr w:type="spellEnd"/>
      <w:r w:rsidRPr="003361DD">
        <w:t xml:space="preserve"> </w:t>
      </w:r>
      <w:proofErr w:type="spellStart"/>
      <w:r w:rsidRPr="003361DD">
        <w:t>їх</w:t>
      </w:r>
      <w:proofErr w:type="spellEnd"/>
      <w:r w:rsidRPr="003361DD">
        <w:t xml:space="preserve"> не </w:t>
      </w:r>
      <w:proofErr w:type="spellStart"/>
      <w:r w:rsidRPr="003361DD">
        <w:t>об'єктно-орієнтовані</w:t>
      </w:r>
      <w:proofErr w:type="spellEnd"/>
      <w:r w:rsidRPr="003361DD">
        <w:t xml:space="preserve"> </w:t>
      </w:r>
      <w:proofErr w:type="spellStart"/>
      <w:r w:rsidRPr="003361DD">
        <w:t>еквіваленти</w:t>
      </w:r>
      <w:proofErr w:type="spellEnd"/>
      <w:r w:rsidRPr="003361DD">
        <w:t xml:space="preserve">, </w:t>
      </w:r>
      <w:proofErr w:type="spellStart"/>
      <w:r w:rsidRPr="003361DD">
        <w:t>що</w:t>
      </w:r>
      <w:proofErr w:type="spellEnd"/>
      <w:r w:rsidRPr="003361DD">
        <w:t xml:space="preserve"> </w:t>
      </w:r>
      <w:proofErr w:type="spellStart"/>
      <w:r w:rsidRPr="003361DD">
        <w:t>означає</w:t>
      </w:r>
      <w:proofErr w:type="spellEnd"/>
      <w:r w:rsidRPr="003361DD">
        <w:t xml:space="preserve"> не </w:t>
      </w:r>
      <w:proofErr w:type="spellStart"/>
      <w:r w:rsidRPr="003361DD">
        <w:t>тільки</w:t>
      </w:r>
      <w:proofErr w:type="spellEnd"/>
      <w:r w:rsidRPr="003361DD">
        <w:t xml:space="preserve"> </w:t>
      </w:r>
      <w:proofErr w:type="spellStart"/>
      <w:r w:rsidRPr="003361DD">
        <w:t>зменшення</w:t>
      </w:r>
      <w:proofErr w:type="spellEnd"/>
      <w:r w:rsidRPr="003361DD">
        <w:t xml:space="preserve"> </w:t>
      </w:r>
      <w:proofErr w:type="spellStart"/>
      <w:r w:rsidRPr="003361DD">
        <w:t>обсягу</w:t>
      </w:r>
      <w:proofErr w:type="spellEnd"/>
      <w:r w:rsidRPr="003361DD">
        <w:t xml:space="preserve"> </w:t>
      </w:r>
      <w:proofErr w:type="spellStart"/>
      <w:r w:rsidRPr="003361DD">
        <w:t>програмного</w:t>
      </w:r>
      <w:proofErr w:type="spellEnd"/>
      <w:r w:rsidRPr="003361DD">
        <w:t xml:space="preserve"> коду, але і </w:t>
      </w:r>
      <w:proofErr w:type="spellStart"/>
      <w:r w:rsidRPr="003361DD">
        <w:t>здешевлення</w:t>
      </w:r>
      <w:proofErr w:type="spellEnd"/>
      <w:r w:rsidRPr="003361DD">
        <w:t xml:space="preserve"> проекту за </w:t>
      </w:r>
      <w:proofErr w:type="spellStart"/>
      <w:r w:rsidRPr="003361DD">
        <w:t>рахунок</w:t>
      </w:r>
      <w:proofErr w:type="spellEnd"/>
      <w:r w:rsidRPr="003361DD">
        <w:t xml:space="preserve"> </w:t>
      </w:r>
      <w:proofErr w:type="spellStart"/>
      <w:r w:rsidRPr="003361DD">
        <w:t>використання</w:t>
      </w:r>
      <w:proofErr w:type="spellEnd"/>
      <w:r w:rsidRPr="003361DD">
        <w:t xml:space="preserve"> </w:t>
      </w:r>
      <w:proofErr w:type="spellStart"/>
      <w:r w:rsidRPr="003361DD">
        <w:t>попередніх</w:t>
      </w:r>
      <w:proofErr w:type="spellEnd"/>
      <w:r w:rsidRPr="003361DD">
        <w:t xml:space="preserve"> </w:t>
      </w:r>
      <w:proofErr w:type="spellStart"/>
      <w:r w:rsidRPr="003361DD">
        <w:t>розробок</w:t>
      </w:r>
      <w:proofErr w:type="spellEnd"/>
      <w:r w:rsidRPr="003361DD">
        <w:t>.</w:t>
      </w:r>
    </w:p>
    <w:p w14:paraId="68AFBA3F" w14:textId="1D6BD88D" w:rsidR="003361DD" w:rsidRPr="003361DD" w:rsidRDefault="003361DD" w:rsidP="00085672">
      <w:pPr>
        <w:pStyle w:val="a6"/>
        <w:numPr>
          <w:ilvl w:val="0"/>
          <w:numId w:val="8"/>
        </w:numPr>
        <w:spacing w:after="0" w:line="360" w:lineRule="auto"/>
        <w:jc w:val="both"/>
      </w:pPr>
      <w:proofErr w:type="spellStart"/>
      <w:r w:rsidRPr="003361DD">
        <w:t>Об'єктна</w:t>
      </w:r>
      <w:proofErr w:type="spellEnd"/>
      <w:r w:rsidRPr="003361DD">
        <w:t xml:space="preserve"> </w:t>
      </w:r>
      <w:proofErr w:type="spellStart"/>
      <w:r w:rsidRPr="003361DD">
        <w:t>декомпозиція</w:t>
      </w:r>
      <w:proofErr w:type="spellEnd"/>
      <w:r w:rsidRPr="003361DD">
        <w:t xml:space="preserve"> </w:t>
      </w:r>
      <w:proofErr w:type="spellStart"/>
      <w:r w:rsidRPr="003361DD">
        <w:t>зменшує</w:t>
      </w:r>
      <w:proofErr w:type="spellEnd"/>
      <w:r w:rsidRPr="003361DD">
        <w:t xml:space="preserve"> </w:t>
      </w:r>
      <w:proofErr w:type="spellStart"/>
      <w:r w:rsidRPr="003361DD">
        <w:t>ризик</w:t>
      </w:r>
      <w:proofErr w:type="spellEnd"/>
      <w:r w:rsidRPr="003361DD">
        <w:t xml:space="preserve"> </w:t>
      </w:r>
      <w:proofErr w:type="spellStart"/>
      <w:r w:rsidRPr="003361DD">
        <w:t>створення</w:t>
      </w:r>
      <w:proofErr w:type="spellEnd"/>
      <w:r w:rsidRPr="003361DD">
        <w:t xml:space="preserve"> </w:t>
      </w:r>
      <w:proofErr w:type="spellStart"/>
      <w:r w:rsidRPr="003361DD">
        <w:t>складних</w:t>
      </w:r>
      <w:proofErr w:type="spellEnd"/>
      <w:r w:rsidRPr="003361DD">
        <w:t xml:space="preserve"> </w:t>
      </w:r>
      <w:proofErr w:type="spellStart"/>
      <w:r w:rsidRPr="003361DD">
        <w:t>програмних</w:t>
      </w:r>
      <w:proofErr w:type="spellEnd"/>
      <w:r w:rsidRPr="003361DD">
        <w:t xml:space="preserve"> систем, так як вона </w:t>
      </w:r>
      <w:proofErr w:type="spellStart"/>
      <w:r w:rsidRPr="003361DD">
        <w:t>передбачає</w:t>
      </w:r>
      <w:proofErr w:type="spellEnd"/>
      <w:r w:rsidRPr="003361DD">
        <w:t xml:space="preserve"> </w:t>
      </w:r>
      <w:proofErr w:type="spellStart"/>
      <w:r w:rsidRPr="003361DD">
        <w:t>еволюційний</w:t>
      </w:r>
      <w:proofErr w:type="spellEnd"/>
      <w:r w:rsidRPr="003361DD">
        <w:t xml:space="preserve"> шлях </w:t>
      </w:r>
      <w:proofErr w:type="spellStart"/>
      <w:r w:rsidRPr="003361DD">
        <w:t>розвитку</w:t>
      </w:r>
      <w:proofErr w:type="spellEnd"/>
      <w:r w:rsidRPr="003361DD">
        <w:t xml:space="preserve"> </w:t>
      </w:r>
      <w:proofErr w:type="spellStart"/>
      <w:r w:rsidRPr="003361DD">
        <w:t>системи</w:t>
      </w:r>
      <w:proofErr w:type="spellEnd"/>
      <w:r w:rsidRPr="003361DD">
        <w:t xml:space="preserve"> на </w:t>
      </w:r>
      <w:proofErr w:type="spellStart"/>
      <w:r w:rsidRPr="003361DD">
        <w:t>базі</w:t>
      </w:r>
      <w:proofErr w:type="spellEnd"/>
      <w:r w:rsidRPr="003361DD">
        <w:t xml:space="preserve"> </w:t>
      </w:r>
      <w:proofErr w:type="spellStart"/>
      <w:r w:rsidRPr="003361DD">
        <w:t>відносно</w:t>
      </w:r>
      <w:proofErr w:type="spellEnd"/>
      <w:r w:rsidRPr="003361DD">
        <w:t xml:space="preserve"> невеликих </w:t>
      </w:r>
      <w:proofErr w:type="spellStart"/>
      <w:r w:rsidRPr="003361DD">
        <w:t>підсистем</w:t>
      </w:r>
      <w:proofErr w:type="spellEnd"/>
      <w:r w:rsidRPr="003361DD">
        <w:t xml:space="preserve">. </w:t>
      </w:r>
      <w:proofErr w:type="spellStart"/>
      <w:r w:rsidRPr="003361DD">
        <w:t>Процес</w:t>
      </w:r>
      <w:proofErr w:type="spellEnd"/>
      <w:r w:rsidRPr="003361DD">
        <w:t xml:space="preserve"> </w:t>
      </w:r>
      <w:proofErr w:type="spellStart"/>
      <w:r w:rsidRPr="003361DD">
        <w:t>інтеграції</w:t>
      </w:r>
      <w:proofErr w:type="spellEnd"/>
      <w:r w:rsidRPr="003361DD">
        <w:t xml:space="preserve"> </w:t>
      </w:r>
      <w:proofErr w:type="spellStart"/>
      <w:r w:rsidRPr="003361DD">
        <w:t>системи</w:t>
      </w:r>
      <w:proofErr w:type="spellEnd"/>
      <w:r w:rsidRPr="003361DD">
        <w:t xml:space="preserve"> </w:t>
      </w:r>
      <w:proofErr w:type="spellStart"/>
      <w:r w:rsidRPr="003361DD">
        <w:t>розтягується</w:t>
      </w:r>
      <w:proofErr w:type="spellEnd"/>
      <w:r w:rsidRPr="003361DD">
        <w:t xml:space="preserve"> на весь час </w:t>
      </w:r>
      <w:proofErr w:type="spellStart"/>
      <w:r w:rsidRPr="003361DD">
        <w:t>розробки</w:t>
      </w:r>
      <w:proofErr w:type="spellEnd"/>
      <w:r w:rsidRPr="003361DD">
        <w:t xml:space="preserve">, а не </w:t>
      </w:r>
      <w:proofErr w:type="spellStart"/>
      <w:r w:rsidRPr="003361DD">
        <w:t>перетворюється</w:t>
      </w:r>
      <w:proofErr w:type="spellEnd"/>
      <w:r w:rsidRPr="003361DD">
        <w:t xml:space="preserve"> в одноразова </w:t>
      </w:r>
      <w:proofErr w:type="spellStart"/>
      <w:r w:rsidRPr="003361DD">
        <w:t>подія</w:t>
      </w:r>
      <w:proofErr w:type="spellEnd"/>
      <w:r w:rsidRPr="003361DD">
        <w:t>.</w:t>
      </w:r>
    </w:p>
    <w:p w14:paraId="38890470" w14:textId="7EA6EB16" w:rsidR="003361DD" w:rsidRPr="003361DD" w:rsidRDefault="003361DD" w:rsidP="00085672">
      <w:pPr>
        <w:pStyle w:val="a6"/>
        <w:numPr>
          <w:ilvl w:val="0"/>
          <w:numId w:val="8"/>
        </w:numPr>
        <w:spacing w:after="0" w:line="360" w:lineRule="auto"/>
        <w:jc w:val="both"/>
      </w:pPr>
      <w:proofErr w:type="spellStart"/>
      <w:r w:rsidRPr="003361DD">
        <w:t>Об'єктна</w:t>
      </w:r>
      <w:proofErr w:type="spellEnd"/>
      <w:r w:rsidRPr="003361DD">
        <w:t xml:space="preserve"> модель </w:t>
      </w:r>
      <w:proofErr w:type="spellStart"/>
      <w:r w:rsidRPr="003361DD">
        <w:t>цілком</w:t>
      </w:r>
      <w:proofErr w:type="spellEnd"/>
      <w:r w:rsidRPr="003361DD">
        <w:t xml:space="preserve"> </w:t>
      </w:r>
      <w:proofErr w:type="spellStart"/>
      <w:r w:rsidRPr="003361DD">
        <w:t>природна</w:t>
      </w:r>
      <w:proofErr w:type="spellEnd"/>
      <w:r w:rsidRPr="003361DD">
        <w:t xml:space="preserve">, </w:t>
      </w:r>
      <w:proofErr w:type="spellStart"/>
      <w:r w:rsidRPr="003361DD">
        <w:t>оскільки</w:t>
      </w:r>
      <w:proofErr w:type="spellEnd"/>
      <w:r w:rsidRPr="003361DD">
        <w:t xml:space="preserve"> </w:t>
      </w:r>
      <w:proofErr w:type="gramStart"/>
      <w:r w:rsidRPr="003361DD">
        <w:t>в першу</w:t>
      </w:r>
      <w:proofErr w:type="gramEnd"/>
      <w:r w:rsidRPr="003361DD">
        <w:t xml:space="preserve"> </w:t>
      </w:r>
      <w:proofErr w:type="spellStart"/>
      <w:r w:rsidRPr="003361DD">
        <w:t>чергу</w:t>
      </w:r>
      <w:proofErr w:type="spellEnd"/>
      <w:r w:rsidRPr="003361DD">
        <w:t xml:space="preserve"> </w:t>
      </w:r>
      <w:proofErr w:type="spellStart"/>
      <w:r w:rsidRPr="003361DD">
        <w:t>орієнтована</w:t>
      </w:r>
      <w:proofErr w:type="spellEnd"/>
      <w:r w:rsidRPr="003361DD">
        <w:t xml:space="preserve"> на </w:t>
      </w:r>
      <w:proofErr w:type="spellStart"/>
      <w:r w:rsidRPr="003361DD">
        <w:t>людське</w:t>
      </w:r>
      <w:proofErr w:type="spellEnd"/>
      <w:r w:rsidRPr="003361DD">
        <w:t xml:space="preserve"> </w:t>
      </w:r>
      <w:proofErr w:type="spellStart"/>
      <w:r w:rsidRPr="003361DD">
        <w:t>сприйняття</w:t>
      </w:r>
      <w:proofErr w:type="spellEnd"/>
      <w:r w:rsidRPr="003361DD">
        <w:t xml:space="preserve"> </w:t>
      </w:r>
      <w:proofErr w:type="spellStart"/>
      <w:r w:rsidRPr="003361DD">
        <w:t>світу</w:t>
      </w:r>
      <w:proofErr w:type="spellEnd"/>
      <w:r w:rsidRPr="003361DD">
        <w:t xml:space="preserve">, а не на </w:t>
      </w:r>
      <w:proofErr w:type="spellStart"/>
      <w:r w:rsidRPr="003361DD">
        <w:t>комп'ютерну</w:t>
      </w:r>
      <w:proofErr w:type="spellEnd"/>
      <w:r w:rsidRPr="003361DD">
        <w:t xml:space="preserve"> </w:t>
      </w:r>
      <w:proofErr w:type="spellStart"/>
      <w:r w:rsidRPr="003361DD">
        <w:t>реалізацію</w:t>
      </w:r>
      <w:proofErr w:type="spellEnd"/>
      <w:r w:rsidRPr="003361DD">
        <w:t>.</w:t>
      </w:r>
    </w:p>
    <w:p w14:paraId="5B702523" w14:textId="6495ACB1" w:rsidR="004D1A24" w:rsidRPr="003361DD" w:rsidRDefault="003361DD" w:rsidP="00085672">
      <w:pPr>
        <w:pStyle w:val="a6"/>
        <w:numPr>
          <w:ilvl w:val="0"/>
          <w:numId w:val="8"/>
        </w:numPr>
        <w:spacing w:after="0" w:line="360" w:lineRule="auto"/>
        <w:jc w:val="both"/>
      </w:pPr>
      <w:proofErr w:type="spellStart"/>
      <w:r w:rsidRPr="003361DD">
        <w:t>Об'єктна</w:t>
      </w:r>
      <w:proofErr w:type="spellEnd"/>
      <w:r w:rsidRPr="003361DD">
        <w:t xml:space="preserve"> модель </w:t>
      </w:r>
      <w:proofErr w:type="spellStart"/>
      <w:r w:rsidRPr="003361DD">
        <w:t>дозволяє</w:t>
      </w:r>
      <w:proofErr w:type="spellEnd"/>
      <w:r w:rsidRPr="003361DD">
        <w:t xml:space="preserve"> в </w:t>
      </w:r>
      <w:proofErr w:type="spellStart"/>
      <w:r w:rsidRPr="003361DD">
        <w:t>повній</w:t>
      </w:r>
      <w:proofErr w:type="spellEnd"/>
      <w:r w:rsidRPr="003361DD">
        <w:t xml:space="preserve"> </w:t>
      </w:r>
      <w:proofErr w:type="spellStart"/>
      <w:r w:rsidRPr="003361DD">
        <w:t>мірі</w:t>
      </w:r>
      <w:proofErr w:type="spellEnd"/>
      <w:r w:rsidRPr="003361DD">
        <w:t xml:space="preserve"> </w:t>
      </w:r>
      <w:proofErr w:type="spellStart"/>
      <w:r w:rsidRPr="003361DD">
        <w:t>використовувати</w:t>
      </w:r>
      <w:proofErr w:type="spellEnd"/>
      <w:r w:rsidRPr="003361DD">
        <w:t xml:space="preserve"> </w:t>
      </w:r>
      <w:proofErr w:type="spellStart"/>
      <w:r w:rsidRPr="003361DD">
        <w:t>виражальні</w:t>
      </w:r>
      <w:proofErr w:type="spellEnd"/>
      <w:r w:rsidRPr="003361DD">
        <w:t xml:space="preserve"> </w:t>
      </w:r>
      <w:proofErr w:type="spellStart"/>
      <w:r w:rsidRPr="003361DD">
        <w:t>можливості</w:t>
      </w:r>
      <w:proofErr w:type="spellEnd"/>
      <w:r w:rsidRPr="003361DD">
        <w:t xml:space="preserve"> </w:t>
      </w:r>
      <w:proofErr w:type="spellStart"/>
      <w:r w:rsidRPr="003361DD">
        <w:t>об'єктних</w:t>
      </w:r>
      <w:proofErr w:type="spellEnd"/>
      <w:r w:rsidRPr="003361DD">
        <w:t xml:space="preserve"> і </w:t>
      </w:r>
      <w:proofErr w:type="spellStart"/>
      <w:r w:rsidRPr="003361DD">
        <w:t>об'єктно-орієнтованих</w:t>
      </w:r>
      <w:proofErr w:type="spellEnd"/>
      <w:r w:rsidRPr="003361DD">
        <w:t xml:space="preserve"> </w:t>
      </w:r>
      <w:proofErr w:type="spellStart"/>
      <w:r w:rsidRPr="003361DD">
        <w:t>мов</w:t>
      </w:r>
      <w:proofErr w:type="spellEnd"/>
      <w:r w:rsidRPr="003361DD">
        <w:t xml:space="preserve"> </w:t>
      </w:r>
      <w:proofErr w:type="spellStart"/>
      <w:r w:rsidRPr="003361DD">
        <w:t>програмування</w:t>
      </w:r>
      <w:proofErr w:type="spellEnd"/>
      <w:r w:rsidRPr="003361DD">
        <w:t>.</w:t>
      </w:r>
    </w:p>
    <w:p w14:paraId="6C5B18F5" w14:textId="051691B7" w:rsidR="00A82B0C" w:rsidRDefault="00A82B0C" w:rsidP="00A82B0C">
      <w:pPr>
        <w:pStyle w:val="a6"/>
        <w:spacing w:after="0" w:line="360" w:lineRule="auto"/>
        <w:ind w:firstLine="709"/>
        <w:jc w:val="both"/>
        <w:rPr>
          <w:b/>
          <w:bCs/>
          <w:i/>
          <w:iCs/>
          <w:lang w:val="uk-UA"/>
        </w:rPr>
      </w:pPr>
      <w:r w:rsidRPr="00A82B0C">
        <w:rPr>
          <w:b/>
          <w:bCs/>
          <w:i/>
          <w:iCs/>
          <w:lang w:val="uk-UA"/>
        </w:rPr>
        <w:t>4.2. Опис результатів порівняльного аналізу контексту архітектурного про</w:t>
      </w:r>
      <w:r w:rsidR="003555CA">
        <w:rPr>
          <w:b/>
          <w:bCs/>
          <w:i/>
          <w:iCs/>
          <w:lang w:val="uk-UA"/>
        </w:rPr>
        <w:t>е</w:t>
      </w:r>
      <w:r w:rsidRPr="00A82B0C">
        <w:rPr>
          <w:b/>
          <w:bCs/>
          <w:i/>
          <w:iCs/>
          <w:lang w:val="uk-UA"/>
        </w:rPr>
        <w:t xml:space="preserve">ктування ІС </w:t>
      </w:r>
      <w:proofErr w:type="spellStart"/>
      <w:r w:rsidRPr="00A82B0C">
        <w:rPr>
          <w:b/>
          <w:bCs/>
          <w:i/>
          <w:iCs/>
          <w:lang w:val="uk-UA"/>
        </w:rPr>
        <w:t>ПрС</w:t>
      </w:r>
      <w:proofErr w:type="spellEnd"/>
      <w:r w:rsidRPr="00A82B0C">
        <w:rPr>
          <w:b/>
          <w:bCs/>
          <w:i/>
          <w:iCs/>
          <w:lang w:val="uk-UA"/>
        </w:rPr>
        <w:t xml:space="preserve">  з профілем кращого застосування методології про</w:t>
      </w:r>
      <w:r w:rsidR="003555CA">
        <w:rPr>
          <w:b/>
          <w:bCs/>
          <w:i/>
          <w:iCs/>
          <w:lang w:val="uk-UA"/>
        </w:rPr>
        <w:t>е</w:t>
      </w:r>
      <w:r w:rsidRPr="00A82B0C">
        <w:rPr>
          <w:b/>
          <w:bCs/>
          <w:i/>
          <w:iCs/>
          <w:lang w:val="uk-UA"/>
        </w:rPr>
        <w:t>ктування.</w:t>
      </w:r>
    </w:p>
    <w:p w14:paraId="4DE0D98B" w14:textId="721C7CE5" w:rsidR="00005368" w:rsidRDefault="003F18CC" w:rsidP="00A82B0C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А</w:t>
      </w:r>
      <w:r w:rsidRPr="003F18CC">
        <w:rPr>
          <w:lang w:val="uk-UA"/>
        </w:rPr>
        <w:t xml:space="preserve">рхітектура відповідає вимогам для проектування ІС відповідно до обраної </w:t>
      </w:r>
      <w:proofErr w:type="spellStart"/>
      <w:r w:rsidRPr="003F18CC">
        <w:rPr>
          <w:lang w:val="uk-UA"/>
        </w:rPr>
        <w:t>ПрС</w:t>
      </w:r>
      <w:proofErr w:type="spellEnd"/>
      <w:r w:rsidRPr="003F18CC">
        <w:rPr>
          <w:lang w:val="uk-UA"/>
        </w:rPr>
        <w:t xml:space="preserve">. Архітектурні процеси поділяються на 3 рівня: рівень подання, прикладний рівень та рівень </w:t>
      </w:r>
      <w:r w:rsidRPr="003F18CC">
        <w:rPr>
          <w:lang w:val="uk-UA"/>
        </w:rPr>
        <w:lastRenderedPageBreak/>
        <w:t xml:space="preserve">керування ресурсами. </w:t>
      </w:r>
      <w:r>
        <w:rPr>
          <w:lang w:val="uk-UA"/>
        </w:rPr>
        <w:t>Таким чином, можна</w:t>
      </w:r>
      <w:r w:rsidRPr="003F18CC">
        <w:rPr>
          <w:lang w:val="uk-UA"/>
        </w:rPr>
        <w:t xml:space="preserve"> використати об’єктно-орієнтований підхід, створивши різні рівні роботи інформаційної системи</w:t>
      </w:r>
      <w:r>
        <w:rPr>
          <w:lang w:val="uk-UA"/>
        </w:rPr>
        <w:t>. Розподіл процесів буде наступним:</w:t>
      </w:r>
    </w:p>
    <w:p w14:paraId="515C22B0" w14:textId="77777777" w:rsidR="00085672" w:rsidRPr="00085672" w:rsidRDefault="00085672" w:rsidP="00085672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85672">
        <w:rPr>
          <w:lang w:val="uk-UA"/>
        </w:rPr>
        <w:t>Процеси рівня подання (представлення):</w:t>
      </w:r>
    </w:p>
    <w:p w14:paraId="56AB9174" w14:textId="23B517A5" w:rsidR="00085672" w:rsidRPr="00085672" w:rsidRDefault="00085672" w:rsidP="00E87168">
      <w:pPr>
        <w:pStyle w:val="a6"/>
        <w:numPr>
          <w:ilvl w:val="0"/>
          <w:numId w:val="10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пошуку послуг – процес для подання запиту від користувача до системи;</w:t>
      </w:r>
    </w:p>
    <w:p w14:paraId="0EF7EEFA" w14:textId="60B0A89A" w:rsidR="00085672" w:rsidRPr="00085672" w:rsidRDefault="00085672" w:rsidP="00E87168">
      <w:pPr>
        <w:pStyle w:val="a6"/>
        <w:numPr>
          <w:ilvl w:val="0"/>
          <w:numId w:val="10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перегляду даних послуги – процес, що надає детальну інформацію про послугу на запит користувача;</w:t>
      </w:r>
    </w:p>
    <w:p w14:paraId="5897AC82" w14:textId="7440F8DB" w:rsidR="00085672" w:rsidRPr="00085672" w:rsidRDefault="00085672" w:rsidP="00E87168">
      <w:pPr>
        <w:pStyle w:val="a6"/>
        <w:numPr>
          <w:ilvl w:val="0"/>
          <w:numId w:val="10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замовлення/підтвердження послуги – процес для замовлення/підтвердження послуги для користувача;</w:t>
      </w:r>
    </w:p>
    <w:p w14:paraId="4DC1E033" w14:textId="7B97CC63" w:rsidR="00085672" w:rsidRPr="00085672" w:rsidRDefault="00085672" w:rsidP="00E87168">
      <w:pPr>
        <w:pStyle w:val="a6"/>
        <w:numPr>
          <w:ilvl w:val="0"/>
          <w:numId w:val="10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перегляду замовлень – процес для відображення та перегляду детальних даних замовлень користувача.</w:t>
      </w:r>
    </w:p>
    <w:p w14:paraId="21C2F0BA" w14:textId="77777777" w:rsidR="00085672" w:rsidRPr="00085672" w:rsidRDefault="00085672" w:rsidP="00085672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85672">
        <w:rPr>
          <w:lang w:val="uk-UA"/>
        </w:rPr>
        <w:t>Процеси прикладного рівня (бізнес-логіки):</w:t>
      </w:r>
    </w:p>
    <w:p w14:paraId="4E99CE23" w14:textId="62AF1905" w:rsidR="00085672" w:rsidRPr="00085672" w:rsidRDefault="00085672" w:rsidP="00E87168">
      <w:pPr>
        <w:pStyle w:val="a6"/>
        <w:numPr>
          <w:ilvl w:val="0"/>
          <w:numId w:val="11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оновлення системи – процес для внесення поправок до роботи системи;</w:t>
      </w:r>
    </w:p>
    <w:p w14:paraId="7D85E1E3" w14:textId="2DA88643" w:rsidR="00085672" w:rsidRPr="00085672" w:rsidRDefault="00085672" w:rsidP="00E87168">
      <w:pPr>
        <w:pStyle w:val="a6"/>
        <w:numPr>
          <w:ilvl w:val="0"/>
          <w:numId w:val="11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отримання даних – процес для обміну даними між рівнями системи;</w:t>
      </w:r>
    </w:p>
    <w:p w14:paraId="1437C51E" w14:textId="353392B4" w:rsidR="00085672" w:rsidRPr="00085672" w:rsidRDefault="00085672" w:rsidP="00E87168">
      <w:pPr>
        <w:pStyle w:val="a6"/>
        <w:numPr>
          <w:ilvl w:val="0"/>
          <w:numId w:val="11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редагування даних – процес для зміни даних;</w:t>
      </w:r>
    </w:p>
    <w:p w14:paraId="3A91C8EB" w14:textId="168FDF7B" w:rsidR="00085672" w:rsidRPr="00085672" w:rsidRDefault="00085672" w:rsidP="00E87168">
      <w:pPr>
        <w:pStyle w:val="a6"/>
        <w:numPr>
          <w:ilvl w:val="0"/>
          <w:numId w:val="11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супроводу системи – процес для перевірки системи, виправлення пошкоджень, відстеження стану;</w:t>
      </w:r>
    </w:p>
    <w:p w14:paraId="05D5C1FB" w14:textId="287D2E3A" w:rsidR="00085672" w:rsidRPr="00085672" w:rsidRDefault="00085672" w:rsidP="00E87168">
      <w:pPr>
        <w:pStyle w:val="a6"/>
        <w:numPr>
          <w:ilvl w:val="0"/>
          <w:numId w:val="11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створення замовлення – процес, що отримує дані від користувача та створює на їх основі замовлення.</w:t>
      </w:r>
    </w:p>
    <w:p w14:paraId="747F6F28" w14:textId="77777777" w:rsidR="00085672" w:rsidRPr="00085672" w:rsidRDefault="00085672" w:rsidP="00085672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85672">
        <w:rPr>
          <w:lang w:val="uk-UA"/>
        </w:rPr>
        <w:t>Процеси рівня керування ресурсами (обробки даних):</w:t>
      </w:r>
    </w:p>
    <w:p w14:paraId="57D83B7B" w14:textId="0EC15B9F" w:rsidR="00085672" w:rsidRPr="00085672" w:rsidRDefault="00085672" w:rsidP="00E87168">
      <w:pPr>
        <w:pStyle w:val="a6"/>
        <w:numPr>
          <w:ilvl w:val="0"/>
          <w:numId w:val="12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підбору даних – процес для знаходження необхідних даних, що відповідають запиту;</w:t>
      </w:r>
    </w:p>
    <w:p w14:paraId="49F059F2" w14:textId="48A55726" w:rsidR="003F18CC" w:rsidRPr="00005368" w:rsidRDefault="00085672" w:rsidP="00E87168">
      <w:pPr>
        <w:pStyle w:val="a6"/>
        <w:numPr>
          <w:ilvl w:val="0"/>
          <w:numId w:val="12"/>
        </w:numPr>
        <w:spacing w:after="0" w:line="360" w:lineRule="auto"/>
        <w:ind w:left="1134" w:hanging="451"/>
        <w:jc w:val="both"/>
        <w:rPr>
          <w:lang w:val="uk-UA"/>
        </w:rPr>
      </w:pPr>
      <w:r w:rsidRPr="00085672">
        <w:rPr>
          <w:lang w:val="uk-UA"/>
        </w:rPr>
        <w:t>Процес збереження даних – процес збереження нових/змінених даних.</w:t>
      </w:r>
    </w:p>
    <w:p w14:paraId="7DD95A99" w14:textId="0EF8D0BC" w:rsidR="00A82B0C" w:rsidRDefault="00A82B0C" w:rsidP="00A82B0C">
      <w:pPr>
        <w:pStyle w:val="a6"/>
        <w:spacing w:after="0" w:line="360" w:lineRule="auto"/>
        <w:ind w:firstLine="709"/>
        <w:jc w:val="both"/>
        <w:rPr>
          <w:b/>
          <w:bCs/>
          <w:i/>
          <w:iCs/>
          <w:lang w:val="uk-UA"/>
        </w:rPr>
      </w:pPr>
      <w:r w:rsidRPr="00A82B0C">
        <w:rPr>
          <w:b/>
          <w:bCs/>
          <w:i/>
          <w:iCs/>
          <w:lang w:val="uk-UA"/>
        </w:rPr>
        <w:t>4.3. Пропозиції щодо моделі специфікації вимог архітектурного про</w:t>
      </w:r>
      <w:r w:rsidR="003555CA">
        <w:rPr>
          <w:b/>
          <w:bCs/>
          <w:i/>
          <w:iCs/>
          <w:lang w:val="uk-UA"/>
        </w:rPr>
        <w:t>е</w:t>
      </w:r>
      <w:r w:rsidRPr="00A82B0C">
        <w:rPr>
          <w:b/>
          <w:bCs/>
          <w:i/>
          <w:iCs/>
          <w:lang w:val="uk-UA"/>
        </w:rPr>
        <w:t>ктування, яка в найбільшій мірі відповідає контексту задачі про</w:t>
      </w:r>
      <w:r w:rsidR="003555CA">
        <w:rPr>
          <w:b/>
          <w:bCs/>
          <w:i/>
          <w:iCs/>
          <w:lang w:val="uk-UA"/>
        </w:rPr>
        <w:t>е</w:t>
      </w:r>
      <w:r w:rsidRPr="00A82B0C">
        <w:rPr>
          <w:b/>
          <w:bCs/>
          <w:i/>
          <w:iCs/>
          <w:lang w:val="uk-UA"/>
        </w:rPr>
        <w:t xml:space="preserve">ктування для відповідної </w:t>
      </w:r>
      <w:proofErr w:type="spellStart"/>
      <w:r w:rsidRPr="00A82B0C">
        <w:rPr>
          <w:b/>
          <w:bCs/>
          <w:i/>
          <w:iCs/>
          <w:lang w:val="uk-UA"/>
        </w:rPr>
        <w:t>ПрС</w:t>
      </w:r>
      <w:proofErr w:type="spellEnd"/>
      <w:r w:rsidRPr="00A82B0C">
        <w:rPr>
          <w:b/>
          <w:bCs/>
          <w:i/>
          <w:iCs/>
          <w:lang w:val="uk-UA"/>
        </w:rPr>
        <w:t>.</w:t>
      </w:r>
    </w:p>
    <w:p w14:paraId="47C33E3A" w14:textId="77777777" w:rsidR="00D3354D" w:rsidRDefault="00D3354D" w:rsidP="00D3354D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D3354D">
        <w:rPr>
          <w:lang w:val="uk-UA"/>
        </w:rPr>
        <w:t xml:space="preserve">Специфікація вимог. На даному етапі аналітик ретельно досліджує та безжалісно </w:t>
      </w:r>
      <w:proofErr w:type="spellStart"/>
      <w:r w:rsidRPr="00D3354D">
        <w:rPr>
          <w:lang w:val="uk-UA"/>
        </w:rPr>
        <w:t>переформульовує</w:t>
      </w:r>
      <w:proofErr w:type="spellEnd"/>
      <w:r w:rsidRPr="00D3354D">
        <w:rPr>
          <w:lang w:val="uk-UA"/>
        </w:rPr>
        <w:t xml:space="preserve"> вимоги, конструюючи моделі, виходячи з концепцій системи. Він повинен тісно працювати із замовником, щоб досягти розуміння завдання, тому що визначення, отримані на попередньому етапі, </w:t>
      </w:r>
      <w:proofErr w:type="spellStart"/>
      <w:r w:rsidRPr="00D3354D">
        <w:rPr>
          <w:lang w:val="uk-UA"/>
        </w:rPr>
        <w:t>рідко</w:t>
      </w:r>
      <w:proofErr w:type="spellEnd"/>
      <w:r w:rsidRPr="00D3354D">
        <w:rPr>
          <w:lang w:val="uk-UA"/>
        </w:rPr>
        <w:t xml:space="preserve"> виявляються повними або коректними. </w:t>
      </w:r>
    </w:p>
    <w:p w14:paraId="6151A62E" w14:textId="6D9484C6" w:rsidR="00D3354D" w:rsidRDefault="00D3354D" w:rsidP="00D3354D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Пропонується використовувати аналітичну модель</w:t>
      </w:r>
      <w:r w:rsidR="0087165D">
        <w:rPr>
          <w:lang w:val="uk-UA"/>
        </w:rPr>
        <w:t>, оскільки вона концентрується на описі об’єктів</w:t>
      </w:r>
      <w:r w:rsidR="002C5DD3">
        <w:rPr>
          <w:lang w:val="uk-UA"/>
        </w:rPr>
        <w:t>, що повністю відповідає концепції ООП</w:t>
      </w:r>
      <w:r>
        <w:rPr>
          <w:lang w:val="uk-UA"/>
        </w:rPr>
        <w:t>.</w:t>
      </w:r>
    </w:p>
    <w:p w14:paraId="0228CC26" w14:textId="2AFDD3DB" w:rsidR="00D3354D" w:rsidRPr="00D3354D" w:rsidRDefault="00D3354D" w:rsidP="00D3354D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D3354D">
        <w:rPr>
          <w:lang w:val="uk-UA"/>
        </w:rPr>
        <w:t xml:space="preserve">Аналітична модель – це стисла й точна абстракція того, що саме </w:t>
      </w:r>
      <w:r>
        <w:rPr>
          <w:lang w:val="uk-UA"/>
        </w:rPr>
        <w:t xml:space="preserve"> </w:t>
      </w:r>
      <w:r w:rsidRPr="00D3354D">
        <w:rPr>
          <w:lang w:val="uk-UA"/>
        </w:rPr>
        <w:t xml:space="preserve">повинна робити система. Аналітична модель не повинна містити ніяких рішень щодо реалізації. </w:t>
      </w:r>
    </w:p>
    <w:p w14:paraId="7A6C6654" w14:textId="435725FD" w:rsidR="00363990" w:rsidRPr="00363990" w:rsidRDefault="00D3354D" w:rsidP="00D3354D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D3354D">
        <w:rPr>
          <w:lang w:val="uk-UA"/>
        </w:rPr>
        <w:t>Аналітична модель складається з двох частин: моделі предметної області (</w:t>
      </w:r>
      <w:proofErr w:type="spellStart"/>
      <w:r w:rsidRPr="00D3354D">
        <w:rPr>
          <w:lang w:val="uk-UA"/>
        </w:rPr>
        <w:t>domain</w:t>
      </w:r>
      <w:proofErr w:type="spellEnd"/>
      <w:r w:rsidRPr="00D3354D">
        <w:rPr>
          <w:lang w:val="uk-UA"/>
        </w:rPr>
        <w:t xml:space="preserve"> </w:t>
      </w:r>
      <w:proofErr w:type="spellStart"/>
      <w:r w:rsidRPr="00D3354D">
        <w:rPr>
          <w:lang w:val="uk-UA"/>
        </w:rPr>
        <w:t>model</w:t>
      </w:r>
      <w:proofErr w:type="spellEnd"/>
      <w:r w:rsidRPr="00D3354D">
        <w:rPr>
          <w:lang w:val="uk-UA"/>
        </w:rPr>
        <w:t>) – опису об’єктів реального світу, що відображає система, та моделі програмного додатка (</w:t>
      </w:r>
      <w:proofErr w:type="spellStart"/>
      <w:r w:rsidRPr="00D3354D">
        <w:rPr>
          <w:lang w:val="uk-UA"/>
        </w:rPr>
        <w:t>application</w:t>
      </w:r>
      <w:proofErr w:type="spellEnd"/>
      <w:r w:rsidRPr="00D3354D">
        <w:rPr>
          <w:lang w:val="uk-UA"/>
        </w:rPr>
        <w:t xml:space="preserve"> </w:t>
      </w:r>
      <w:proofErr w:type="spellStart"/>
      <w:r w:rsidRPr="00D3354D">
        <w:rPr>
          <w:lang w:val="uk-UA"/>
        </w:rPr>
        <w:t>model</w:t>
      </w:r>
      <w:proofErr w:type="spellEnd"/>
      <w:r w:rsidRPr="00D3354D">
        <w:rPr>
          <w:lang w:val="uk-UA"/>
        </w:rPr>
        <w:t>) – опису видимих користувачеві частин самого додатка. Модель предметної області, у свою чергу, складається з моделі класів та моделі взаємодії. Об’єкти моделі додатка можуть керувати здійсненням торгів і відображати результати. Гарна модель повинна бути доступною для розуміння та критики з боку експертів, які не є програмістами.</w:t>
      </w:r>
    </w:p>
    <w:p w14:paraId="400F29F5" w14:textId="77777777" w:rsidR="00070CC6" w:rsidRDefault="00A82B0C" w:rsidP="00A82B0C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i/>
          <w:iCs/>
          <w:lang w:val="uk-UA"/>
        </w:rPr>
      </w:pPr>
      <w:r w:rsidRPr="00A82B0C">
        <w:rPr>
          <w:b/>
          <w:bCs/>
          <w:i/>
          <w:iCs/>
          <w:lang w:val="uk-UA"/>
        </w:rPr>
        <w:t xml:space="preserve">4.4. Опис (при наявності) </w:t>
      </w:r>
      <w:proofErr w:type="spellStart"/>
      <w:r w:rsidRPr="00A82B0C">
        <w:rPr>
          <w:b/>
          <w:bCs/>
          <w:i/>
          <w:iCs/>
          <w:lang w:val="uk-UA"/>
        </w:rPr>
        <w:t>патернів</w:t>
      </w:r>
      <w:proofErr w:type="spellEnd"/>
      <w:r w:rsidRPr="00A82B0C">
        <w:rPr>
          <w:b/>
          <w:bCs/>
          <w:i/>
          <w:iCs/>
          <w:lang w:val="uk-UA"/>
        </w:rPr>
        <w:t>, фреймворків, які доцільно застосувати в процесі архітектурного про</w:t>
      </w:r>
      <w:r w:rsidR="003555CA">
        <w:rPr>
          <w:b/>
          <w:bCs/>
          <w:i/>
          <w:iCs/>
          <w:lang w:val="uk-UA"/>
        </w:rPr>
        <w:t>е</w:t>
      </w:r>
      <w:r w:rsidRPr="00A82B0C">
        <w:rPr>
          <w:b/>
          <w:bCs/>
          <w:i/>
          <w:iCs/>
          <w:lang w:val="uk-UA"/>
        </w:rPr>
        <w:t xml:space="preserve">ктування  ІС </w:t>
      </w:r>
      <w:proofErr w:type="spellStart"/>
      <w:r w:rsidRPr="00A82B0C">
        <w:rPr>
          <w:b/>
          <w:bCs/>
          <w:i/>
          <w:iCs/>
          <w:lang w:val="uk-UA"/>
        </w:rPr>
        <w:t>ПрС</w:t>
      </w:r>
      <w:proofErr w:type="spellEnd"/>
      <w:r w:rsidRPr="00A82B0C">
        <w:rPr>
          <w:b/>
          <w:bCs/>
          <w:i/>
          <w:iCs/>
          <w:lang w:val="uk-UA"/>
        </w:rPr>
        <w:t xml:space="preserve"> за обраною методологією.</w:t>
      </w:r>
    </w:p>
    <w:p w14:paraId="0934F6D2" w14:textId="72496411" w:rsidR="00405C69" w:rsidRDefault="00405C69" w:rsidP="00070CC6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Основний </w:t>
      </w:r>
      <w:proofErr w:type="spellStart"/>
      <w:r>
        <w:rPr>
          <w:lang w:val="uk-UA"/>
        </w:rPr>
        <w:t>патерн</w:t>
      </w:r>
      <w:proofErr w:type="spellEnd"/>
      <w:r>
        <w:rPr>
          <w:lang w:val="uk-UA"/>
        </w:rPr>
        <w:t xml:space="preserve"> архітектури: багаторівнева система.</w:t>
      </w:r>
    </w:p>
    <w:p w14:paraId="0490C9FA" w14:textId="7ECE3A11" w:rsidR="00405C69" w:rsidRDefault="00667519" w:rsidP="00667519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r w:rsidRPr="00667519">
        <w:rPr>
          <w:lang w:val="uk-UA"/>
        </w:rPr>
        <w:t xml:space="preserve">ідповідно до </w:t>
      </w:r>
      <w:proofErr w:type="spellStart"/>
      <w:r w:rsidRPr="00667519">
        <w:rPr>
          <w:lang w:val="uk-UA"/>
        </w:rPr>
        <w:t>патерна</w:t>
      </w:r>
      <w:proofErr w:type="spellEnd"/>
      <w:r w:rsidRPr="00667519">
        <w:rPr>
          <w:lang w:val="uk-UA"/>
        </w:rPr>
        <w:t xml:space="preserve"> "Багаторівнева система" структурні елементи системи організуються в окремі рівні з взаємопов'язаними обов'язками таким чином, щоб на нижньому рівні розташовувалися </w:t>
      </w:r>
      <w:proofErr w:type="spellStart"/>
      <w:r w:rsidRPr="00667519">
        <w:rPr>
          <w:lang w:val="uk-UA"/>
        </w:rPr>
        <w:t>низькорівневі</w:t>
      </w:r>
      <w:proofErr w:type="spellEnd"/>
      <w:r w:rsidRPr="00667519">
        <w:rPr>
          <w:lang w:val="uk-UA"/>
        </w:rPr>
        <w:t xml:space="preserve"> служби та служби загального призначення, а на більш високих - об'єкти рівня логіки додатка. При цьому взаємодія і зв'язування рівнів відбувається зверху вниз. Зв'язування об'єктів знизу вгору слід уникати.</w:t>
      </w:r>
    </w:p>
    <w:p w14:paraId="48968A99" w14:textId="10E79930" w:rsidR="00667519" w:rsidRDefault="001A4565" w:rsidP="003E7BF0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 даного </w:t>
      </w:r>
      <w:proofErr w:type="spellStart"/>
      <w:r>
        <w:rPr>
          <w:lang w:val="uk-UA"/>
        </w:rPr>
        <w:t>патерну</w:t>
      </w:r>
      <w:proofErr w:type="spellEnd"/>
      <w:r>
        <w:rPr>
          <w:lang w:val="uk-UA"/>
        </w:rPr>
        <w:t xml:space="preserve"> ш</w:t>
      </w:r>
      <w:r w:rsidR="00667519" w:rsidRPr="00667519">
        <w:rPr>
          <w:lang w:val="uk-UA"/>
        </w:rPr>
        <w:t>ар подання охоплює все, що має відношення до спілкування користувача з системою. До основних функцій шару подання відноситься відображення інформації й інтерпретація користувачем команд з перетворенням їх у відповідні операції в контексті домену (бізнес - логіка) і джерела даних.</w:t>
      </w:r>
      <w:r>
        <w:rPr>
          <w:lang w:val="uk-UA"/>
        </w:rPr>
        <w:t xml:space="preserve"> </w:t>
      </w:r>
      <w:r w:rsidR="00667519" w:rsidRPr="00667519">
        <w:rPr>
          <w:lang w:val="uk-UA"/>
        </w:rPr>
        <w:t>Джерело даних - підмножина функцій, що забезпечує взаємодію зі сторонніми системами, які виконуються.</w:t>
      </w:r>
    </w:p>
    <w:p w14:paraId="6A3CE53D" w14:textId="5D6F12E6" w:rsidR="00025CC5" w:rsidRDefault="00025CC5" w:rsidP="00070CC6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Запропоновано використовувати наступні фреймворки</w:t>
      </w:r>
      <w:r w:rsidR="00B826B3">
        <w:rPr>
          <w:lang w:val="uk-UA"/>
        </w:rPr>
        <w:t>:</w:t>
      </w:r>
    </w:p>
    <w:p w14:paraId="67C9FCA2" w14:textId="3726F114" w:rsidR="00B826B3" w:rsidRDefault="00B826B3" w:rsidP="00085672">
      <w:pPr>
        <w:pStyle w:val="a6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Фреймворк </w:t>
      </w:r>
      <w:proofErr w:type="spellStart"/>
      <w:r w:rsidR="00761F82">
        <w:rPr>
          <w:lang w:val="uk-UA"/>
        </w:rPr>
        <w:t>Захмана</w:t>
      </w:r>
      <w:proofErr w:type="spellEnd"/>
      <w:r w:rsidR="00761F82">
        <w:rPr>
          <w:lang w:val="uk-UA"/>
        </w:rPr>
        <w:t>;</w:t>
      </w:r>
    </w:p>
    <w:p w14:paraId="6BFB5B03" w14:textId="4F17D8E9" w:rsidR="00761F82" w:rsidRDefault="00761F82" w:rsidP="00085672">
      <w:pPr>
        <w:pStyle w:val="a6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Фреймворк TOGAF</w:t>
      </w:r>
      <w:r>
        <w:rPr>
          <w:lang w:val="uk-UA"/>
        </w:rPr>
        <w:t>.</w:t>
      </w:r>
    </w:p>
    <w:p w14:paraId="0BD707FC" w14:textId="32F4891D" w:rsidR="00070CC6" w:rsidRPr="00025CC5" w:rsidRDefault="00070CC6" w:rsidP="00070CC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 xml:space="preserve">Фреймворк </w:t>
      </w:r>
      <w:proofErr w:type="spellStart"/>
      <w:r w:rsidRPr="00025CC5">
        <w:rPr>
          <w:lang w:val="uk-UA"/>
        </w:rPr>
        <w:t>Захмана</w:t>
      </w:r>
      <w:proofErr w:type="spellEnd"/>
      <w:r w:rsidRPr="00025CC5">
        <w:rPr>
          <w:lang w:val="uk-UA"/>
        </w:rPr>
        <w:t xml:space="preserve"> є одним із самих старих архітектурних фреймворків. Він був створений співробітником компанії ІBM Джоном </w:t>
      </w:r>
      <w:proofErr w:type="spellStart"/>
      <w:r w:rsidRPr="00025CC5">
        <w:rPr>
          <w:lang w:val="uk-UA"/>
        </w:rPr>
        <w:t>Захманом</w:t>
      </w:r>
      <w:proofErr w:type="spellEnd"/>
      <w:r w:rsidRPr="00025CC5">
        <w:rPr>
          <w:lang w:val="uk-UA"/>
        </w:rPr>
        <w:t xml:space="preserve"> (</w:t>
      </w:r>
      <w:proofErr w:type="spellStart"/>
      <w:r w:rsidRPr="00025CC5">
        <w:rPr>
          <w:lang w:val="uk-UA"/>
        </w:rPr>
        <w:t>John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Zachman</w:t>
      </w:r>
      <w:proofErr w:type="spellEnd"/>
      <w:r w:rsidRPr="00025CC5">
        <w:rPr>
          <w:lang w:val="uk-UA"/>
        </w:rPr>
        <w:t xml:space="preserve">). </w:t>
      </w:r>
      <w:proofErr w:type="spellStart"/>
      <w:r w:rsidRPr="00025CC5">
        <w:rPr>
          <w:lang w:val="uk-UA"/>
        </w:rPr>
        <w:t>Захман</w:t>
      </w:r>
      <w:proofErr w:type="spellEnd"/>
      <w:r w:rsidRPr="00025CC5">
        <w:rPr>
          <w:lang w:val="uk-UA"/>
        </w:rPr>
        <w:t xml:space="preserve"> заклав в основу свого фреймворку класифікацію (таксономію) артефактів системи. Серед них можна виділити дані, </w:t>
      </w:r>
      <w:r w:rsidRPr="00025CC5">
        <w:rPr>
          <w:lang w:val="uk-UA"/>
        </w:rPr>
        <w:lastRenderedPageBreak/>
        <w:t>функціональність, моделі, специфікації й документи. У результаті, можна вважати цей фреймворк онтологією верхнього рівня, що описує конкретну систему.</w:t>
      </w:r>
    </w:p>
    <w:p w14:paraId="52F4822F" w14:textId="6563D509" w:rsidR="00234043" w:rsidRPr="00025CC5" w:rsidRDefault="00234043" w:rsidP="00234043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 xml:space="preserve">Для побудови таксономії </w:t>
      </w:r>
      <w:proofErr w:type="spellStart"/>
      <w:r w:rsidRPr="00025CC5">
        <w:rPr>
          <w:lang w:val="uk-UA"/>
        </w:rPr>
        <w:t>Захманом</w:t>
      </w:r>
      <w:proofErr w:type="spellEnd"/>
      <w:r w:rsidRPr="00025CC5">
        <w:rPr>
          <w:lang w:val="uk-UA"/>
        </w:rPr>
        <w:t xml:space="preserve"> запропоновано відповісти на шість питань про функціонування організації: що, як, де, хто, чому. Дані питання ставляться до наступних аспектів системи:</w:t>
      </w:r>
    </w:p>
    <w:p w14:paraId="09333240" w14:textId="77777777" w:rsidR="00234043" w:rsidRPr="00025CC5" w:rsidRDefault="00234043" w:rsidP="00085672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використовувані дані (що?);</w:t>
      </w:r>
    </w:p>
    <w:p w14:paraId="0C1B6751" w14:textId="77777777" w:rsidR="00234043" w:rsidRPr="00025CC5" w:rsidRDefault="00234043" w:rsidP="00085672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процеси й функції (як?);</w:t>
      </w:r>
    </w:p>
    <w:p w14:paraId="12574C65" w14:textId="77777777" w:rsidR="00234043" w:rsidRPr="00025CC5" w:rsidRDefault="00234043" w:rsidP="00085672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місця виконання процесів (де?);</w:t>
      </w:r>
    </w:p>
    <w:p w14:paraId="3A1A7A7C" w14:textId="77777777" w:rsidR="00234043" w:rsidRPr="00025CC5" w:rsidRDefault="00234043" w:rsidP="00085672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організації й персоналії (хто?);</w:t>
      </w:r>
    </w:p>
    <w:p w14:paraId="24D9BEF1" w14:textId="77777777" w:rsidR="00234043" w:rsidRPr="00025CC5" w:rsidRDefault="00234043" w:rsidP="00085672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керуючої події (коли?);</w:t>
      </w:r>
    </w:p>
    <w:p w14:paraId="2BB0F835" w14:textId="507ED980" w:rsidR="00234043" w:rsidRPr="00025CC5" w:rsidRDefault="00234043" w:rsidP="00085672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мети й обмеження, що визначають роботу системи (чому?).</w:t>
      </w:r>
    </w:p>
    <w:p w14:paraId="535A144E" w14:textId="231F061D" w:rsidR="00070CC6" w:rsidRPr="00025CC5" w:rsidRDefault="00655777" w:rsidP="00070CC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>Відповідати на ці питання необхідно з різним ступенем деталізації. Описано шість рівнів</w:t>
      </w:r>
      <w:r w:rsidR="00070CC6" w:rsidRPr="00025CC5">
        <w:rPr>
          <w:lang w:val="uk-UA"/>
        </w:rPr>
        <w:t>:</w:t>
      </w:r>
    </w:p>
    <w:p w14:paraId="41C9D24C" w14:textId="77777777" w:rsidR="00070CC6" w:rsidRPr="00025CC5" w:rsidRDefault="00070CC6" w:rsidP="00085672">
      <w:pPr>
        <w:pStyle w:val="a6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рівень контексту;</w:t>
      </w:r>
    </w:p>
    <w:p w14:paraId="76957EE7" w14:textId="77777777" w:rsidR="00070CC6" w:rsidRPr="00025CC5" w:rsidRDefault="00070CC6" w:rsidP="00085672">
      <w:pPr>
        <w:pStyle w:val="a6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рівень бізнесів-описів;</w:t>
      </w:r>
    </w:p>
    <w:p w14:paraId="60326731" w14:textId="77777777" w:rsidR="00070CC6" w:rsidRPr="00025CC5" w:rsidRDefault="00070CC6" w:rsidP="00085672">
      <w:pPr>
        <w:pStyle w:val="a6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системний рівень;</w:t>
      </w:r>
    </w:p>
    <w:p w14:paraId="08ADA5A3" w14:textId="77777777" w:rsidR="00070CC6" w:rsidRPr="00025CC5" w:rsidRDefault="00070CC6" w:rsidP="00085672">
      <w:pPr>
        <w:pStyle w:val="a6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технологічний рівень;</w:t>
      </w:r>
    </w:p>
    <w:p w14:paraId="08B801BC" w14:textId="77777777" w:rsidR="00070CC6" w:rsidRPr="00025CC5" w:rsidRDefault="00070CC6" w:rsidP="00085672">
      <w:pPr>
        <w:pStyle w:val="a6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технічний рівень;</w:t>
      </w:r>
    </w:p>
    <w:p w14:paraId="16274086" w14:textId="77777777" w:rsidR="00070CC6" w:rsidRPr="00025CC5" w:rsidRDefault="00070CC6" w:rsidP="00085672">
      <w:pPr>
        <w:pStyle w:val="a6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рівень реальної системи.</w:t>
      </w:r>
    </w:p>
    <w:p w14:paraId="7AE30322" w14:textId="77777777" w:rsidR="00070CC6" w:rsidRPr="00025CC5" w:rsidRDefault="00070CC6" w:rsidP="00070CC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>Фреймворк TOGAF (</w:t>
      </w:r>
      <w:proofErr w:type="spellStart"/>
      <w:r w:rsidRPr="00025CC5">
        <w:rPr>
          <w:lang w:val="uk-UA"/>
        </w:rPr>
        <w:t>The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Open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GroupArchіtecture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Framework</w:t>
      </w:r>
      <w:proofErr w:type="spellEnd"/>
      <w:r w:rsidRPr="00025CC5">
        <w:rPr>
          <w:lang w:val="uk-UA"/>
        </w:rPr>
        <w:t xml:space="preserve">) являє собою набір засобів для розробки </w:t>
      </w:r>
      <w:proofErr w:type="spellStart"/>
      <w:r w:rsidRPr="00025CC5">
        <w:rPr>
          <w:lang w:val="uk-UA"/>
        </w:rPr>
        <w:t>архітектур</w:t>
      </w:r>
      <w:proofErr w:type="spellEnd"/>
      <w:r w:rsidRPr="00025CC5">
        <w:rPr>
          <w:lang w:val="uk-UA"/>
        </w:rPr>
        <w:t xml:space="preserve"> різного призначення. З його допомогою інформаційна система подається як сукупність модулів.</w:t>
      </w:r>
    </w:p>
    <w:p w14:paraId="71FC20DD" w14:textId="77777777" w:rsidR="00070CC6" w:rsidRPr="00025CC5" w:rsidRDefault="00070CC6" w:rsidP="00070CC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>В рамках TOGAF дається особливе визначення архітектури – «формальний опис системи, або детальний план системи на рівні компонентів і методології їх реалізації». Загальноприйняте ж визначення архітектури (відповідно до стандарту ANSI / IEEE 1471-2000) визначається як «опис організації системи в термінах компонентів, їх взаємозв’язків між собою і з навколишнім середовищем і принципи управління їх розробкою і розвитком».</w:t>
      </w:r>
    </w:p>
    <w:p w14:paraId="7085C5AE" w14:textId="77777777" w:rsidR="00070CC6" w:rsidRPr="00025CC5" w:rsidRDefault="00070CC6" w:rsidP="00070CC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>TOGAF складається з чотирьох архітектурних доменів:</w:t>
      </w:r>
    </w:p>
    <w:p w14:paraId="56FD86BE" w14:textId="77777777" w:rsidR="00070CC6" w:rsidRPr="00025CC5" w:rsidRDefault="00070CC6" w:rsidP="00085672">
      <w:pPr>
        <w:pStyle w:val="a6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бізнес-архітектура (описує ключові бізнес-процеси, стратегію розвитку бізнесу і принципи управління);</w:t>
      </w:r>
    </w:p>
    <w:p w14:paraId="5726FB77" w14:textId="77777777" w:rsidR="00070CC6" w:rsidRPr="00025CC5" w:rsidRDefault="00070CC6" w:rsidP="00085672">
      <w:pPr>
        <w:pStyle w:val="a6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lastRenderedPageBreak/>
        <w:t>архітектура рівня додатків (описує інтерфейси додатків і способи їх застосування в термінах бізнес-сервісів);</w:t>
      </w:r>
    </w:p>
    <w:p w14:paraId="0D89F946" w14:textId="77777777" w:rsidR="00070CC6" w:rsidRPr="00025CC5" w:rsidRDefault="00070CC6" w:rsidP="00085672">
      <w:pPr>
        <w:pStyle w:val="a6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архітектура рівня даних (визначає логічну й фізичну структуру даних в організації);</w:t>
      </w:r>
    </w:p>
    <w:p w14:paraId="012C9B45" w14:textId="77777777" w:rsidR="00070CC6" w:rsidRPr="00025CC5" w:rsidRDefault="00070CC6" w:rsidP="00085672">
      <w:pPr>
        <w:pStyle w:val="a6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технологічна архітектура (визначає програмну, апаратну і мережеву інфраструктури).</w:t>
      </w:r>
    </w:p>
    <w:p w14:paraId="274D5952" w14:textId="77777777" w:rsidR="00070CC6" w:rsidRPr="00025CC5" w:rsidRDefault="00070CC6" w:rsidP="00070CC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>Слід зазначити, що TOGAF може використовуватися не тільки як єдиний фреймворк при розробці, але і в сукупності з іншими фреймворками.</w:t>
      </w:r>
    </w:p>
    <w:p w14:paraId="491AB942" w14:textId="77777777" w:rsidR="0087001F" w:rsidRPr="00025CC5" w:rsidRDefault="0087001F" w:rsidP="0087001F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>Головними складовими частинами TOGAF є:</w:t>
      </w:r>
    </w:p>
    <w:p w14:paraId="21420639" w14:textId="77777777" w:rsidR="0087001F" w:rsidRPr="00025CC5" w:rsidRDefault="0087001F" w:rsidP="00085672">
      <w:pPr>
        <w:pStyle w:val="a6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ADM-методика (</w:t>
      </w:r>
      <w:proofErr w:type="spellStart"/>
      <w:r w:rsidRPr="00025CC5">
        <w:rPr>
          <w:lang w:val="uk-UA"/>
        </w:rPr>
        <w:t>Architecture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Development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Method</w:t>
      </w:r>
      <w:proofErr w:type="spellEnd"/>
      <w:r w:rsidRPr="00025CC5">
        <w:rPr>
          <w:lang w:val="uk-UA"/>
        </w:rPr>
        <w:t>), що описує процес розробки архітектури;</w:t>
      </w:r>
    </w:p>
    <w:p w14:paraId="7CF58C19" w14:textId="77777777" w:rsidR="0087001F" w:rsidRPr="00025CC5" w:rsidRDefault="0087001F" w:rsidP="00085672">
      <w:pPr>
        <w:pStyle w:val="a6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керівництва і методики проектування для ADM;</w:t>
      </w:r>
    </w:p>
    <w:p w14:paraId="730CA1A7" w14:textId="77777777" w:rsidR="0087001F" w:rsidRPr="00025CC5" w:rsidRDefault="0087001F" w:rsidP="00085672">
      <w:pPr>
        <w:pStyle w:val="a6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фреймворк архітектурного опису (</w:t>
      </w:r>
      <w:proofErr w:type="spellStart"/>
      <w:r w:rsidRPr="00025CC5">
        <w:rPr>
          <w:lang w:val="uk-UA"/>
        </w:rPr>
        <w:t>Architecture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Content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Framework</w:t>
      </w:r>
      <w:proofErr w:type="spellEnd"/>
      <w:r w:rsidRPr="00025CC5">
        <w:rPr>
          <w:lang w:val="uk-UA"/>
        </w:rPr>
        <w:t>), що є детально відпрацьованої моделлю результатів розробки;</w:t>
      </w:r>
    </w:p>
    <w:p w14:paraId="46A26633" w14:textId="77777777" w:rsidR="0087001F" w:rsidRPr="00025CC5" w:rsidRDefault="0087001F" w:rsidP="00085672">
      <w:pPr>
        <w:pStyle w:val="a6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архітектурний континуум організації (</w:t>
      </w:r>
      <w:proofErr w:type="spellStart"/>
      <w:r w:rsidRPr="00025CC5">
        <w:rPr>
          <w:lang w:val="uk-UA"/>
        </w:rPr>
        <w:t>Enterprise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Continuum</w:t>
      </w:r>
      <w:proofErr w:type="spellEnd"/>
      <w:r w:rsidRPr="00025CC5">
        <w:rPr>
          <w:lang w:val="uk-UA"/>
        </w:rPr>
        <w:t>), у вигляді репозиторію архітектурних артефактів і реалізацій;</w:t>
      </w:r>
    </w:p>
    <w:p w14:paraId="5F3786F8" w14:textId="77777777" w:rsidR="0087001F" w:rsidRPr="00025CC5" w:rsidRDefault="0087001F" w:rsidP="00085672">
      <w:pPr>
        <w:pStyle w:val="a6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 xml:space="preserve">еталонні моделі TOGAF (TOGAF </w:t>
      </w:r>
      <w:proofErr w:type="spellStart"/>
      <w:r w:rsidRPr="00025CC5">
        <w:rPr>
          <w:lang w:val="uk-UA"/>
        </w:rPr>
        <w:t>Reference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Models</w:t>
      </w:r>
      <w:proofErr w:type="spellEnd"/>
      <w:r w:rsidRPr="00025CC5">
        <w:rPr>
          <w:lang w:val="uk-UA"/>
        </w:rPr>
        <w:t>): TRM (</w:t>
      </w:r>
      <w:proofErr w:type="spellStart"/>
      <w:r w:rsidRPr="00025CC5">
        <w:rPr>
          <w:lang w:val="uk-UA"/>
        </w:rPr>
        <w:t>Technical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Reference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Model</w:t>
      </w:r>
      <w:proofErr w:type="spellEnd"/>
      <w:r w:rsidRPr="00025CC5">
        <w:rPr>
          <w:lang w:val="uk-UA"/>
        </w:rPr>
        <w:t>) – технічна еталонна модель; III-RM (</w:t>
      </w:r>
      <w:proofErr w:type="spellStart"/>
      <w:r w:rsidRPr="00025CC5">
        <w:rPr>
          <w:lang w:val="uk-UA"/>
        </w:rPr>
        <w:t>The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Integrated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Information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Infrastructure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Model</w:t>
      </w:r>
      <w:proofErr w:type="spellEnd"/>
      <w:r w:rsidRPr="00025CC5">
        <w:rPr>
          <w:lang w:val="uk-UA"/>
        </w:rPr>
        <w:t>) – інтегрована модель інформаційної інфраструктури.</w:t>
      </w:r>
    </w:p>
    <w:p w14:paraId="7041CD21" w14:textId="77777777" w:rsidR="0087001F" w:rsidRPr="00025CC5" w:rsidRDefault="0087001F" w:rsidP="00085672">
      <w:pPr>
        <w:pStyle w:val="a6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025CC5">
        <w:rPr>
          <w:lang w:val="uk-UA"/>
        </w:rPr>
        <w:t>фреймворк, що описує структуру організації, її персонал, необхідні ролі і рівні відповідальності (</w:t>
      </w:r>
      <w:proofErr w:type="spellStart"/>
      <w:r w:rsidRPr="00025CC5">
        <w:rPr>
          <w:lang w:val="uk-UA"/>
        </w:rPr>
        <w:t>Architecture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Capability</w:t>
      </w:r>
      <w:proofErr w:type="spellEnd"/>
      <w:r w:rsidRPr="00025CC5">
        <w:rPr>
          <w:lang w:val="uk-UA"/>
        </w:rPr>
        <w:t xml:space="preserve"> </w:t>
      </w:r>
      <w:proofErr w:type="spellStart"/>
      <w:r w:rsidRPr="00025CC5">
        <w:rPr>
          <w:lang w:val="uk-UA"/>
        </w:rPr>
        <w:t>Framework</w:t>
      </w:r>
      <w:proofErr w:type="spellEnd"/>
      <w:r w:rsidRPr="00025CC5">
        <w:rPr>
          <w:lang w:val="uk-UA"/>
        </w:rPr>
        <w:t>).</w:t>
      </w:r>
    </w:p>
    <w:p w14:paraId="2767608D" w14:textId="77777777" w:rsidR="0087001F" w:rsidRPr="00025CC5" w:rsidRDefault="0087001F" w:rsidP="0087001F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025CC5">
        <w:rPr>
          <w:lang w:val="uk-UA"/>
        </w:rPr>
        <w:t>Відповідно до методики ADM архітектурний процес можна розбити на дев’ять фаз. ADM представляє з себе ітераційний процес, який відбувається на двох рівнях. На верхньому рівні кожної ітерації повторюються загальні для кожної з фаз дії. Нижній рівень описує ітерації всередині кожної фази. Рішення приймаються на підставі існуючих вимог бізнесу та існуючих рішень.</w:t>
      </w:r>
    </w:p>
    <w:p w14:paraId="43EFDAE9" w14:textId="77777777" w:rsidR="0087001F" w:rsidRDefault="0087001F" w:rsidP="0087001F">
      <w:pPr>
        <w:pStyle w:val="a6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64EA195" wp14:editId="319999BC">
            <wp:extent cx="4171950" cy="3638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6BE" w14:textId="77777777" w:rsidR="0087001F" w:rsidRDefault="0087001F" w:rsidP="0087001F">
      <w:pPr>
        <w:pStyle w:val="a6"/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Рис.2. Схема фаз відповідно до метрики </w:t>
      </w:r>
      <w:r w:rsidRPr="005700F4">
        <w:t>ADM</w:t>
      </w:r>
      <w:r>
        <w:rPr>
          <w:lang w:val="uk-UA"/>
        </w:rPr>
        <w:t>.</w:t>
      </w:r>
    </w:p>
    <w:p w14:paraId="264588A8" w14:textId="77777777" w:rsidR="0087001F" w:rsidRPr="00DA0D20" w:rsidRDefault="0087001F" w:rsidP="0087001F">
      <w:pPr>
        <w:pStyle w:val="a6"/>
        <w:spacing w:after="0" w:line="360" w:lineRule="auto"/>
        <w:ind w:firstLine="993"/>
        <w:rPr>
          <w:lang w:val="uk-UA"/>
        </w:rPr>
      </w:pPr>
      <w:r w:rsidRPr="00E36637">
        <w:rPr>
          <w:lang w:val="uk-UA"/>
        </w:rPr>
        <w:t>Зміст фаз архітектурного процесу методики ADM</w:t>
      </w:r>
      <w:r>
        <w:rPr>
          <w:lang w:val="uk-UA"/>
        </w:rPr>
        <w:t>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228"/>
      </w:tblGrid>
      <w:tr w:rsidR="0087001F" w:rsidRPr="00B96CAF" w14:paraId="4B5CFD01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86282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Стадія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процесу</w:t>
            </w:r>
            <w:proofErr w:type="spellEnd"/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7E805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Опис</w:t>
            </w:r>
            <w:proofErr w:type="spellEnd"/>
          </w:p>
        </w:tc>
      </w:tr>
      <w:tr w:rsidR="0087001F" w:rsidRPr="00B96CAF" w14:paraId="708F3DE3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2EC80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Попередня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фаза (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Preliminary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Phase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7BBDF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Визначення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способів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управління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меж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розробки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принципів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реалізації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уточнення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моделі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щодо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специфіки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87001F" w:rsidRPr="00B96CAF" w14:paraId="0664D3CB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6329D" w14:textId="77777777" w:rsidR="0087001F" w:rsidRPr="001F6DAC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Фаза</w:t>
            </w:r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розробка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загального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подання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(Architecture Vision)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08256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Створення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загального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уявлення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про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архітектуру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визначення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меж проекту</w:t>
            </w:r>
            <w:proofErr w:type="gram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затвердження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плану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робіт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і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завдань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для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виконавців</w:t>
            </w:r>
            <w:proofErr w:type="spellEnd"/>
          </w:p>
        </w:tc>
      </w:tr>
      <w:tr w:rsidR="0087001F" w:rsidRPr="00B96CAF" w14:paraId="6815E781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DCF36" w14:textId="77777777" w:rsidR="0087001F" w:rsidRPr="001F6DAC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Фаза</w:t>
            </w:r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B,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розробка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бізнес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-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архітектури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(Business Architecture)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33ADC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Виявлення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принципів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функціонування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організації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принципів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управління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проектом</w:t>
            </w:r>
          </w:p>
        </w:tc>
      </w:tr>
      <w:tr w:rsidR="0087001F" w:rsidRPr="00B96CAF" w14:paraId="7B2BB08B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F3B0C" w14:textId="77777777" w:rsidR="0087001F" w:rsidRPr="001F6DAC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Фаза</w:t>
            </w:r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C,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розробка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інформаційної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архітектури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(Information Systems Architecture)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90682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Розробка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даних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і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додатків</w:t>
            </w:r>
            <w:proofErr w:type="spellEnd"/>
          </w:p>
        </w:tc>
      </w:tr>
      <w:tr w:rsidR="0087001F" w:rsidRPr="00B96CAF" w14:paraId="5F73D9DA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0C67F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Фаза D,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розробка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технологічної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Technology</w:t>
            </w:r>
            <w:proofErr w:type="spellEnd"/>
          </w:p>
          <w:p w14:paraId="426BD5AC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Architecture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0F1AA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Підбір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апаратних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засобів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засобів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мережевої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інфраструктури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механизмів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їх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взаємодії</w:t>
            </w:r>
            <w:proofErr w:type="spellEnd"/>
          </w:p>
        </w:tc>
      </w:tr>
      <w:tr w:rsidR="0087001F" w:rsidRPr="00B96CAF" w14:paraId="5C2EF46A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96AE4" w14:textId="77777777" w:rsidR="0087001F" w:rsidRPr="001F6DAC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Фаза</w:t>
            </w:r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E,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Можливості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і</w:t>
            </w:r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рішення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(Opportunities and Solutions)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69FD8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Реалізація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розробленої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купити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готове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рішення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або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зробити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власне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87001F" w:rsidRPr="00B96CAF" w14:paraId="7E1E097C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36346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Фаза F,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Планування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переходу до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нової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Migration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Planning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422F6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Оцінка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ризиків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аналіз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деталей переходу</w:t>
            </w:r>
          </w:p>
        </w:tc>
      </w:tr>
      <w:tr w:rsidR="0087001F" w:rsidRPr="00B96CAF" w14:paraId="213294A0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EDD3F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Фаза G,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формування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системи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керування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реалізацією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Implementation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Governance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A95D4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Моніторинг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процесу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впровадження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і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специфікація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виникаючих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проблем</w:t>
            </w:r>
          </w:p>
        </w:tc>
      </w:tr>
      <w:tr w:rsidR="0087001F" w:rsidRPr="00B96CAF" w14:paraId="188E4DE2" w14:textId="77777777" w:rsidTr="00AD75DA">
        <w:tc>
          <w:tcPr>
            <w:tcW w:w="1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C70DA" w14:textId="77777777" w:rsidR="0087001F" w:rsidRPr="001F6DAC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Фаза</w:t>
            </w:r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H,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керування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зміною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архітектури</w:t>
            </w:r>
            <w:proofErr w:type="spellEnd"/>
            <w:r w:rsidRPr="001F6DAC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(Architecture Change Management)</w:t>
            </w:r>
          </w:p>
        </w:tc>
        <w:tc>
          <w:tcPr>
            <w:tcW w:w="3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233E9" w14:textId="77777777" w:rsidR="0087001F" w:rsidRPr="00B96CAF" w:rsidRDefault="0087001F" w:rsidP="00AD75D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Налагодження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процесу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керування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змінами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розробленої</w:t>
            </w:r>
            <w:proofErr w:type="spellEnd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96CA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архітектури</w:t>
            </w:r>
            <w:proofErr w:type="spellEnd"/>
          </w:p>
        </w:tc>
      </w:tr>
    </w:tbl>
    <w:p w14:paraId="6B78941D" w14:textId="77777777" w:rsidR="00070CC6" w:rsidRPr="00070CC6" w:rsidRDefault="00070CC6" w:rsidP="00A82B0C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</w:p>
    <w:p w14:paraId="47D1EB90" w14:textId="20C9741F" w:rsidR="00115BE0" w:rsidRPr="006129A4" w:rsidRDefault="00115BE0" w:rsidP="00A82B0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br w:type="page"/>
      </w:r>
    </w:p>
    <w:p w14:paraId="5B46CD73" w14:textId="77777777" w:rsidR="00115BE0" w:rsidRPr="00113660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EB433F1" w14:textId="748A31C0" w:rsidR="00884DFE" w:rsidRPr="00113660" w:rsidRDefault="00115BE0" w:rsidP="00395C1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BF5C67" w:rsidRPr="00113660">
        <w:rPr>
          <w:rFonts w:ascii="Times New Roman" w:hAnsi="Times New Roman" w:cs="Times New Roman"/>
          <w:sz w:val="24"/>
          <w:szCs w:val="24"/>
          <w:lang w:val="uk-UA"/>
        </w:rPr>
        <w:t>було</w:t>
      </w:r>
      <w:r w:rsidR="005616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F0455">
        <w:rPr>
          <w:rFonts w:ascii="Times New Roman" w:hAnsi="Times New Roman" w:cs="Times New Roman"/>
          <w:b/>
          <w:bCs/>
          <w:sz w:val="24"/>
          <w:szCs w:val="24"/>
          <w:lang w:val="uk-UA"/>
        </w:rPr>
        <w:t>з</w:t>
      </w:r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>астосуван</w:t>
      </w:r>
      <w:r w:rsidR="008F0455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End"/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 xml:space="preserve"> набут</w:t>
      </w:r>
      <w:r w:rsidR="008F0455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 xml:space="preserve"> знан</w:t>
      </w:r>
      <w:r w:rsidR="008F0455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>передпро</w:t>
      </w:r>
      <w:r w:rsidR="008F045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>ктного</w:t>
      </w:r>
      <w:proofErr w:type="spellEnd"/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 xml:space="preserve"> обстеження прикладних систем для вирішення задачі узгодження моделі специфікації вимог до ІС з відомими </w:t>
      </w:r>
      <w:proofErr w:type="spellStart"/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>методологіями</w:t>
      </w:r>
      <w:proofErr w:type="spellEnd"/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 xml:space="preserve"> архітектурного про</w:t>
      </w:r>
      <w:r w:rsidR="008F045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8F0455" w:rsidRPr="00B560C0">
        <w:rPr>
          <w:rFonts w:ascii="Times New Roman" w:hAnsi="Times New Roman" w:cs="Times New Roman"/>
          <w:sz w:val="24"/>
          <w:szCs w:val="24"/>
          <w:lang w:val="uk-UA"/>
        </w:rPr>
        <w:t>ктування ІС</w:t>
      </w:r>
      <w:r w:rsidR="008F0455" w:rsidRPr="001136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884DFE" w:rsidRPr="00113660" w:rsidSect="003D7DBB">
      <w:headerReference w:type="default" r:id="rId8"/>
      <w:footerReference w:type="default" r:id="rId9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0EA3" w14:textId="77777777" w:rsidR="00537970" w:rsidRDefault="00537970" w:rsidP="00C46F94">
      <w:pPr>
        <w:spacing w:after="0" w:line="240" w:lineRule="auto"/>
      </w:pPr>
      <w:r>
        <w:separator/>
      </w:r>
    </w:p>
  </w:endnote>
  <w:endnote w:type="continuationSeparator" w:id="0">
    <w:p w14:paraId="43EC513F" w14:textId="77777777" w:rsidR="00537970" w:rsidRDefault="00537970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4314" w14:textId="77777777" w:rsidR="00537970" w:rsidRDefault="00537970" w:rsidP="00C46F94">
      <w:pPr>
        <w:spacing w:after="0" w:line="240" w:lineRule="auto"/>
      </w:pPr>
      <w:r>
        <w:separator/>
      </w:r>
    </w:p>
  </w:footnote>
  <w:footnote w:type="continuationSeparator" w:id="0">
    <w:p w14:paraId="6C54440E" w14:textId="77777777" w:rsidR="00537970" w:rsidRDefault="00537970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2D415C19" w14:textId="44B9CCF5" w:rsidR="00C005DE" w:rsidRPr="00C005DE" w:rsidRDefault="008A0639" w:rsidP="00C005DE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hAnsi="Times New Roman" w:cs="Times New Roman"/>
        <w:sz w:val="16"/>
        <w:szCs w:val="16"/>
        <w:lang w:val="uk-UA"/>
      </w:rPr>
      <w:t>Інформаційні системи</w:t>
    </w:r>
    <w:r w:rsidR="00363C34" w:rsidRPr="00F12277">
      <w:rPr>
        <w:rFonts w:ascii="Times New Roman" w:hAnsi="Times New Roman" w:cs="Times New Roman"/>
        <w:sz w:val="16"/>
        <w:szCs w:val="16"/>
        <w:lang w:val="uk-UA"/>
      </w:rPr>
      <w:t xml:space="preserve">. </w:t>
    </w:r>
    <w:r w:rsidR="00CD397E">
      <w:rPr>
        <w:rFonts w:ascii="Times New Roman" w:hAnsi="Times New Roman" w:cs="Times New Roman"/>
        <w:sz w:val="16"/>
        <w:szCs w:val="16"/>
        <w:lang w:val="uk-UA"/>
      </w:rPr>
      <w:t>Домаш</w:t>
    </w:r>
    <w:r w:rsidR="00B560C0">
      <w:rPr>
        <w:rFonts w:ascii="Times New Roman" w:hAnsi="Times New Roman" w:cs="Times New Roman"/>
        <w:sz w:val="16"/>
        <w:szCs w:val="16"/>
        <w:lang w:val="uk-UA"/>
      </w:rPr>
      <w:t>нє завдання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5E5C"/>
    <w:multiLevelType w:val="hybridMultilevel"/>
    <w:tmpl w:val="7A661F90"/>
    <w:lvl w:ilvl="0" w:tplc="10000001">
      <w:start w:val="1"/>
      <w:numFmt w:val="bullet"/>
      <w:lvlText w:val=""/>
      <w:lvlJc w:val="left"/>
      <w:pPr>
        <w:ind w:left="1444" w:hanging="735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8262483"/>
    <w:multiLevelType w:val="hybridMultilevel"/>
    <w:tmpl w:val="C36A62F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75278"/>
    <w:multiLevelType w:val="hybridMultilevel"/>
    <w:tmpl w:val="0B38C3D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3D4888"/>
    <w:multiLevelType w:val="hybridMultilevel"/>
    <w:tmpl w:val="7AB27AA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6A7677"/>
    <w:multiLevelType w:val="hybridMultilevel"/>
    <w:tmpl w:val="F87E8F00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B761C8"/>
    <w:multiLevelType w:val="hybridMultilevel"/>
    <w:tmpl w:val="112AE6E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E656E1"/>
    <w:multiLevelType w:val="hybridMultilevel"/>
    <w:tmpl w:val="84B80862"/>
    <w:lvl w:ilvl="0" w:tplc="10000001">
      <w:start w:val="1"/>
      <w:numFmt w:val="bullet"/>
      <w:lvlText w:val=""/>
      <w:lvlJc w:val="left"/>
      <w:pPr>
        <w:ind w:left="1444" w:hanging="735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AED1CE0"/>
    <w:multiLevelType w:val="hybridMultilevel"/>
    <w:tmpl w:val="06C27B9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4B031F"/>
    <w:multiLevelType w:val="hybridMultilevel"/>
    <w:tmpl w:val="2F5434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B26C1"/>
    <w:multiLevelType w:val="hybridMultilevel"/>
    <w:tmpl w:val="EC28430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D92A82"/>
    <w:multiLevelType w:val="hybridMultilevel"/>
    <w:tmpl w:val="FC560E3E"/>
    <w:lvl w:ilvl="0" w:tplc="10000001">
      <w:start w:val="1"/>
      <w:numFmt w:val="bullet"/>
      <w:lvlText w:val=""/>
      <w:lvlJc w:val="left"/>
      <w:pPr>
        <w:ind w:left="1444" w:hanging="735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033C2"/>
    <w:rsid w:val="000037A1"/>
    <w:rsid w:val="0000401C"/>
    <w:rsid w:val="00005368"/>
    <w:rsid w:val="00007845"/>
    <w:rsid w:val="00010A48"/>
    <w:rsid w:val="00010C84"/>
    <w:rsid w:val="00010E0C"/>
    <w:rsid w:val="00012339"/>
    <w:rsid w:val="00012542"/>
    <w:rsid w:val="00013676"/>
    <w:rsid w:val="00014A12"/>
    <w:rsid w:val="00020209"/>
    <w:rsid w:val="00022C5E"/>
    <w:rsid w:val="00025CC5"/>
    <w:rsid w:val="00026960"/>
    <w:rsid w:val="00031699"/>
    <w:rsid w:val="00032DF2"/>
    <w:rsid w:val="00034BAB"/>
    <w:rsid w:val="00035EF1"/>
    <w:rsid w:val="00042352"/>
    <w:rsid w:val="00043571"/>
    <w:rsid w:val="00043BAC"/>
    <w:rsid w:val="0004638F"/>
    <w:rsid w:val="00046CFF"/>
    <w:rsid w:val="00050283"/>
    <w:rsid w:val="000503C1"/>
    <w:rsid w:val="00051511"/>
    <w:rsid w:val="00051ED6"/>
    <w:rsid w:val="00054333"/>
    <w:rsid w:val="00055E72"/>
    <w:rsid w:val="00057AE9"/>
    <w:rsid w:val="00060676"/>
    <w:rsid w:val="0006131D"/>
    <w:rsid w:val="000623FE"/>
    <w:rsid w:val="00065AC1"/>
    <w:rsid w:val="000669A7"/>
    <w:rsid w:val="00067068"/>
    <w:rsid w:val="0006750C"/>
    <w:rsid w:val="00067AD6"/>
    <w:rsid w:val="00070CC6"/>
    <w:rsid w:val="000745EE"/>
    <w:rsid w:val="00074C92"/>
    <w:rsid w:val="00075463"/>
    <w:rsid w:val="000759F4"/>
    <w:rsid w:val="000772DD"/>
    <w:rsid w:val="00080C9F"/>
    <w:rsid w:val="00082D45"/>
    <w:rsid w:val="000848B3"/>
    <w:rsid w:val="000855B0"/>
    <w:rsid w:val="00085672"/>
    <w:rsid w:val="00085B64"/>
    <w:rsid w:val="00090772"/>
    <w:rsid w:val="00090F9B"/>
    <w:rsid w:val="00094046"/>
    <w:rsid w:val="000A009F"/>
    <w:rsid w:val="000A0F0C"/>
    <w:rsid w:val="000A121D"/>
    <w:rsid w:val="000A2BBA"/>
    <w:rsid w:val="000A4302"/>
    <w:rsid w:val="000A443C"/>
    <w:rsid w:val="000B148B"/>
    <w:rsid w:val="000B6BC5"/>
    <w:rsid w:val="000C138F"/>
    <w:rsid w:val="000C5270"/>
    <w:rsid w:val="000C6FA4"/>
    <w:rsid w:val="000C73D4"/>
    <w:rsid w:val="000D14DF"/>
    <w:rsid w:val="000D49C7"/>
    <w:rsid w:val="000D4CC2"/>
    <w:rsid w:val="000D536F"/>
    <w:rsid w:val="000D5408"/>
    <w:rsid w:val="000D7236"/>
    <w:rsid w:val="000E16D7"/>
    <w:rsid w:val="000E3C1B"/>
    <w:rsid w:val="000E3D0C"/>
    <w:rsid w:val="000E508C"/>
    <w:rsid w:val="000E5A71"/>
    <w:rsid w:val="000E5D5D"/>
    <w:rsid w:val="000F019B"/>
    <w:rsid w:val="000F0217"/>
    <w:rsid w:val="000F1C12"/>
    <w:rsid w:val="000F3127"/>
    <w:rsid w:val="000F50FD"/>
    <w:rsid w:val="000F6673"/>
    <w:rsid w:val="00102C8A"/>
    <w:rsid w:val="00103470"/>
    <w:rsid w:val="00105238"/>
    <w:rsid w:val="001103F9"/>
    <w:rsid w:val="00113660"/>
    <w:rsid w:val="00113E05"/>
    <w:rsid w:val="00115BE0"/>
    <w:rsid w:val="00116534"/>
    <w:rsid w:val="00116B6D"/>
    <w:rsid w:val="001216F0"/>
    <w:rsid w:val="001223D2"/>
    <w:rsid w:val="001229ED"/>
    <w:rsid w:val="00122B8A"/>
    <w:rsid w:val="00124D33"/>
    <w:rsid w:val="00127269"/>
    <w:rsid w:val="00130002"/>
    <w:rsid w:val="001302C5"/>
    <w:rsid w:val="001318B5"/>
    <w:rsid w:val="00140D92"/>
    <w:rsid w:val="00144F3A"/>
    <w:rsid w:val="001471CD"/>
    <w:rsid w:val="001515CB"/>
    <w:rsid w:val="0015527F"/>
    <w:rsid w:val="0015732B"/>
    <w:rsid w:val="00157712"/>
    <w:rsid w:val="00157CCC"/>
    <w:rsid w:val="00166441"/>
    <w:rsid w:val="0017266E"/>
    <w:rsid w:val="00172B8C"/>
    <w:rsid w:val="00173272"/>
    <w:rsid w:val="001771FD"/>
    <w:rsid w:val="001778FF"/>
    <w:rsid w:val="00184308"/>
    <w:rsid w:val="00184EB6"/>
    <w:rsid w:val="00185B70"/>
    <w:rsid w:val="00190306"/>
    <w:rsid w:val="0019145A"/>
    <w:rsid w:val="001949B9"/>
    <w:rsid w:val="00197FF0"/>
    <w:rsid w:val="001A141F"/>
    <w:rsid w:val="001A4565"/>
    <w:rsid w:val="001A5B79"/>
    <w:rsid w:val="001A652C"/>
    <w:rsid w:val="001A6650"/>
    <w:rsid w:val="001B031E"/>
    <w:rsid w:val="001B0402"/>
    <w:rsid w:val="001B4772"/>
    <w:rsid w:val="001B5286"/>
    <w:rsid w:val="001B5B45"/>
    <w:rsid w:val="001B6BDD"/>
    <w:rsid w:val="001C2479"/>
    <w:rsid w:val="001C2614"/>
    <w:rsid w:val="001C4197"/>
    <w:rsid w:val="001C4E49"/>
    <w:rsid w:val="001C58F8"/>
    <w:rsid w:val="001C7CAA"/>
    <w:rsid w:val="001D0C37"/>
    <w:rsid w:val="001D36A7"/>
    <w:rsid w:val="001D3D9A"/>
    <w:rsid w:val="001D5687"/>
    <w:rsid w:val="001D5E16"/>
    <w:rsid w:val="001E0E14"/>
    <w:rsid w:val="001E2E68"/>
    <w:rsid w:val="001E4C15"/>
    <w:rsid w:val="001E6825"/>
    <w:rsid w:val="001F116C"/>
    <w:rsid w:val="001F27FB"/>
    <w:rsid w:val="002027EA"/>
    <w:rsid w:val="00203D53"/>
    <w:rsid w:val="00204251"/>
    <w:rsid w:val="00204801"/>
    <w:rsid w:val="00204AAC"/>
    <w:rsid w:val="00207284"/>
    <w:rsid w:val="002106B7"/>
    <w:rsid w:val="00210E0B"/>
    <w:rsid w:val="00214937"/>
    <w:rsid w:val="0021676A"/>
    <w:rsid w:val="00216DF8"/>
    <w:rsid w:val="00221CCF"/>
    <w:rsid w:val="00225AEF"/>
    <w:rsid w:val="00225E5D"/>
    <w:rsid w:val="002263A0"/>
    <w:rsid w:val="002310DE"/>
    <w:rsid w:val="00232422"/>
    <w:rsid w:val="00234043"/>
    <w:rsid w:val="0023639B"/>
    <w:rsid w:val="00243704"/>
    <w:rsid w:val="002437EE"/>
    <w:rsid w:val="002457DC"/>
    <w:rsid w:val="0024611A"/>
    <w:rsid w:val="00246D60"/>
    <w:rsid w:val="00250CCF"/>
    <w:rsid w:val="0025318B"/>
    <w:rsid w:val="00271A81"/>
    <w:rsid w:val="00271D44"/>
    <w:rsid w:val="0027372F"/>
    <w:rsid w:val="00273775"/>
    <w:rsid w:val="002841DE"/>
    <w:rsid w:val="0028579A"/>
    <w:rsid w:val="002858DB"/>
    <w:rsid w:val="00291C0B"/>
    <w:rsid w:val="002922FD"/>
    <w:rsid w:val="002930FC"/>
    <w:rsid w:val="00293118"/>
    <w:rsid w:val="00293CC8"/>
    <w:rsid w:val="00295EFD"/>
    <w:rsid w:val="002A12FB"/>
    <w:rsid w:val="002A2245"/>
    <w:rsid w:val="002A5744"/>
    <w:rsid w:val="002B0878"/>
    <w:rsid w:val="002B168B"/>
    <w:rsid w:val="002B3EF8"/>
    <w:rsid w:val="002B51BD"/>
    <w:rsid w:val="002B5EF3"/>
    <w:rsid w:val="002B7459"/>
    <w:rsid w:val="002C00C5"/>
    <w:rsid w:val="002C0973"/>
    <w:rsid w:val="002C2F44"/>
    <w:rsid w:val="002C300A"/>
    <w:rsid w:val="002C30FB"/>
    <w:rsid w:val="002C5814"/>
    <w:rsid w:val="002C5DD3"/>
    <w:rsid w:val="002D013C"/>
    <w:rsid w:val="002D026D"/>
    <w:rsid w:val="002D1B36"/>
    <w:rsid w:val="002D5428"/>
    <w:rsid w:val="002D5694"/>
    <w:rsid w:val="002E2686"/>
    <w:rsid w:val="002E5907"/>
    <w:rsid w:val="002E6914"/>
    <w:rsid w:val="002F0EB9"/>
    <w:rsid w:val="002F2C21"/>
    <w:rsid w:val="002F628C"/>
    <w:rsid w:val="002F79B8"/>
    <w:rsid w:val="00300406"/>
    <w:rsid w:val="00302677"/>
    <w:rsid w:val="003026EC"/>
    <w:rsid w:val="00304858"/>
    <w:rsid w:val="003053C0"/>
    <w:rsid w:val="00306906"/>
    <w:rsid w:val="00314F5F"/>
    <w:rsid w:val="00315DEA"/>
    <w:rsid w:val="00320B71"/>
    <w:rsid w:val="00326E5C"/>
    <w:rsid w:val="0032720F"/>
    <w:rsid w:val="003300D7"/>
    <w:rsid w:val="003304E5"/>
    <w:rsid w:val="0033118B"/>
    <w:rsid w:val="003329AE"/>
    <w:rsid w:val="0033485D"/>
    <w:rsid w:val="0033576B"/>
    <w:rsid w:val="003361DD"/>
    <w:rsid w:val="0033635C"/>
    <w:rsid w:val="00336CBB"/>
    <w:rsid w:val="00340701"/>
    <w:rsid w:val="0034174D"/>
    <w:rsid w:val="00346F33"/>
    <w:rsid w:val="00352D4F"/>
    <w:rsid w:val="0035481E"/>
    <w:rsid w:val="00354F61"/>
    <w:rsid w:val="003555CA"/>
    <w:rsid w:val="003567D5"/>
    <w:rsid w:val="0035707D"/>
    <w:rsid w:val="00363990"/>
    <w:rsid w:val="00363C34"/>
    <w:rsid w:val="00364C59"/>
    <w:rsid w:val="00366598"/>
    <w:rsid w:val="00367C33"/>
    <w:rsid w:val="00370FC1"/>
    <w:rsid w:val="00371E8C"/>
    <w:rsid w:val="0037244C"/>
    <w:rsid w:val="00372ECB"/>
    <w:rsid w:val="003756F2"/>
    <w:rsid w:val="0037613A"/>
    <w:rsid w:val="00381C04"/>
    <w:rsid w:val="003841B1"/>
    <w:rsid w:val="00386D04"/>
    <w:rsid w:val="003938CD"/>
    <w:rsid w:val="00394694"/>
    <w:rsid w:val="00394A66"/>
    <w:rsid w:val="00395659"/>
    <w:rsid w:val="00395C13"/>
    <w:rsid w:val="00397516"/>
    <w:rsid w:val="003A2C0D"/>
    <w:rsid w:val="003A2CF5"/>
    <w:rsid w:val="003A68D2"/>
    <w:rsid w:val="003A6C2D"/>
    <w:rsid w:val="003A7D8E"/>
    <w:rsid w:val="003B2D5F"/>
    <w:rsid w:val="003B6683"/>
    <w:rsid w:val="003B6D13"/>
    <w:rsid w:val="003B6FC0"/>
    <w:rsid w:val="003C1E7A"/>
    <w:rsid w:val="003C5CB6"/>
    <w:rsid w:val="003D1A0D"/>
    <w:rsid w:val="003D2F1B"/>
    <w:rsid w:val="003D5C93"/>
    <w:rsid w:val="003D6079"/>
    <w:rsid w:val="003D78BD"/>
    <w:rsid w:val="003D7DBB"/>
    <w:rsid w:val="003E09BD"/>
    <w:rsid w:val="003E2543"/>
    <w:rsid w:val="003E40A4"/>
    <w:rsid w:val="003E58E6"/>
    <w:rsid w:val="003E746A"/>
    <w:rsid w:val="003E7BF0"/>
    <w:rsid w:val="003F019B"/>
    <w:rsid w:val="003F0CEB"/>
    <w:rsid w:val="003F18CC"/>
    <w:rsid w:val="003F3370"/>
    <w:rsid w:val="003F3DF4"/>
    <w:rsid w:val="004000A8"/>
    <w:rsid w:val="00404164"/>
    <w:rsid w:val="00405C69"/>
    <w:rsid w:val="004071B6"/>
    <w:rsid w:val="00407D96"/>
    <w:rsid w:val="0041126C"/>
    <w:rsid w:val="00415D76"/>
    <w:rsid w:val="00420210"/>
    <w:rsid w:val="00421AEA"/>
    <w:rsid w:val="00427A16"/>
    <w:rsid w:val="004347D2"/>
    <w:rsid w:val="0043571E"/>
    <w:rsid w:val="0043602E"/>
    <w:rsid w:val="00437A9D"/>
    <w:rsid w:val="00437E1F"/>
    <w:rsid w:val="00440F45"/>
    <w:rsid w:val="00452CD1"/>
    <w:rsid w:val="00453BB6"/>
    <w:rsid w:val="00453E31"/>
    <w:rsid w:val="00455797"/>
    <w:rsid w:val="00455A15"/>
    <w:rsid w:val="004608F6"/>
    <w:rsid w:val="00463F11"/>
    <w:rsid w:val="00466B93"/>
    <w:rsid w:val="00467ADB"/>
    <w:rsid w:val="0047189B"/>
    <w:rsid w:val="00472BE3"/>
    <w:rsid w:val="00474346"/>
    <w:rsid w:val="00474F2E"/>
    <w:rsid w:val="00475036"/>
    <w:rsid w:val="0047556D"/>
    <w:rsid w:val="0048062C"/>
    <w:rsid w:val="00480930"/>
    <w:rsid w:val="00482555"/>
    <w:rsid w:val="004837B1"/>
    <w:rsid w:val="004929C2"/>
    <w:rsid w:val="004940CA"/>
    <w:rsid w:val="0049418E"/>
    <w:rsid w:val="004976AB"/>
    <w:rsid w:val="00497EAD"/>
    <w:rsid w:val="004A2278"/>
    <w:rsid w:val="004A2399"/>
    <w:rsid w:val="004A2796"/>
    <w:rsid w:val="004A3C6C"/>
    <w:rsid w:val="004A6DE2"/>
    <w:rsid w:val="004B22C6"/>
    <w:rsid w:val="004B4785"/>
    <w:rsid w:val="004B5A87"/>
    <w:rsid w:val="004C02AA"/>
    <w:rsid w:val="004C41E1"/>
    <w:rsid w:val="004C4BD9"/>
    <w:rsid w:val="004C5C98"/>
    <w:rsid w:val="004D013F"/>
    <w:rsid w:val="004D0A0E"/>
    <w:rsid w:val="004D1A24"/>
    <w:rsid w:val="004D244F"/>
    <w:rsid w:val="004D549E"/>
    <w:rsid w:val="004D5B8A"/>
    <w:rsid w:val="004D7FD8"/>
    <w:rsid w:val="004E125E"/>
    <w:rsid w:val="004E3550"/>
    <w:rsid w:val="004E6033"/>
    <w:rsid w:val="004F14B4"/>
    <w:rsid w:val="004F27FE"/>
    <w:rsid w:val="004F5C87"/>
    <w:rsid w:val="004F69CE"/>
    <w:rsid w:val="0050097D"/>
    <w:rsid w:val="00502B60"/>
    <w:rsid w:val="00503598"/>
    <w:rsid w:val="00503940"/>
    <w:rsid w:val="00505822"/>
    <w:rsid w:val="00511771"/>
    <w:rsid w:val="00516475"/>
    <w:rsid w:val="00520E08"/>
    <w:rsid w:val="00521B1D"/>
    <w:rsid w:val="00523B44"/>
    <w:rsid w:val="00525A2C"/>
    <w:rsid w:val="00526456"/>
    <w:rsid w:val="0052770B"/>
    <w:rsid w:val="00536AEE"/>
    <w:rsid w:val="00536B0C"/>
    <w:rsid w:val="00537747"/>
    <w:rsid w:val="00537970"/>
    <w:rsid w:val="005457FD"/>
    <w:rsid w:val="00545CA8"/>
    <w:rsid w:val="005553C8"/>
    <w:rsid w:val="005556C0"/>
    <w:rsid w:val="005560CD"/>
    <w:rsid w:val="00556E86"/>
    <w:rsid w:val="0055746F"/>
    <w:rsid w:val="00557DB0"/>
    <w:rsid w:val="00561337"/>
    <w:rsid w:val="00561687"/>
    <w:rsid w:val="0056206B"/>
    <w:rsid w:val="00562CA9"/>
    <w:rsid w:val="005700F4"/>
    <w:rsid w:val="00571025"/>
    <w:rsid w:val="005813B2"/>
    <w:rsid w:val="005815EE"/>
    <w:rsid w:val="00582967"/>
    <w:rsid w:val="0058353B"/>
    <w:rsid w:val="00590E1F"/>
    <w:rsid w:val="005965A3"/>
    <w:rsid w:val="00597536"/>
    <w:rsid w:val="00597914"/>
    <w:rsid w:val="005A1484"/>
    <w:rsid w:val="005A4B42"/>
    <w:rsid w:val="005B5715"/>
    <w:rsid w:val="005B7CDB"/>
    <w:rsid w:val="005C0C8F"/>
    <w:rsid w:val="005C3534"/>
    <w:rsid w:val="005C5877"/>
    <w:rsid w:val="005C61BD"/>
    <w:rsid w:val="005D0006"/>
    <w:rsid w:val="005D1183"/>
    <w:rsid w:val="005E1148"/>
    <w:rsid w:val="005E2730"/>
    <w:rsid w:val="005E2829"/>
    <w:rsid w:val="005E7DE4"/>
    <w:rsid w:val="005F3339"/>
    <w:rsid w:val="005F70CE"/>
    <w:rsid w:val="005F7856"/>
    <w:rsid w:val="00600325"/>
    <w:rsid w:val="00602C30"/>
    <w:rsid w:val="00603C7D"/>
    <w:rsid w:val="006053A7"/>
    <w:rsid w:val="00611006"/>
    <w:rsid w:val="006129A4"/>
    <w:rsid w:val="00625ACE"/>
    <w:rsid w:val="00631978"/>
    <w:rsid w:val="00631C71"/>
    <w:rsid w:val="00632B95"/>
    <w:rsid w:val="00641D6F"/>
    <w:rsid w:val="00642683"/>
    <w:rsid w:val="00646334"/>
    <w:rsid w:val="00652994"/>
    <w:rsid w:val="00653505"/>
    <w:rsid w:val="0065499D"/>
    <w:rsid w:val="00655777"/>
    <w:rsid w:val="00663BD1"/>
    <w:rsid w:val="006655B6"/>
    <w:rsid w:val="00667519"/>
    <w:rsid w:val="00672BB6"/>
    <w:rsid w:val="006734DB"/>
    <w:rsid w:val="00677F4B"/>
    <w:rsid w:val="00681496"/>
    <w:rsid w:val="0068580A"/>
    <w:rsid w:val="006864B6"/>
    <w:rsid w:val="0068786D"/>
    <w:rsid w:val="00691F31"/>
    <w:rsid w:val="006938A2"/>
    <w:rsid w:val="00695194"/>
    <w:rsid w:val="006A05B0"/>
    <w:rsid w:val="006A06A4"/>
    <w:rsid w:val="006A1CF1"/>
    <w:rsid w:val="006B0D7F"/>
    <w:rsid w:val="006B291F"/>
    <w:rsid w:val="006B639E"/>
    <w:rsid w:val="006B7709"/>
    <w:rsid w:val="006C074D"/>
    <w:rsid w:val="006C1375"/>
    <w:rsid w:val="006C3B90"/>
    <w:rsid w:val="006C76F8"/>
    <w:rsid w:val="006D0748"/>
    <w:rsid w:val="006D0C64"/>
    <w:rsid w:val="006D2ACF"/>
    <w:rsid w:val="006D2B68"/>
    <w:rsid w:val="006D4066"/>
    <w:rsid w:val="006D7939"/>
    <w:rsid w:val="006E34B7"/>
    <w:rsid w:val="006E5BDD"/>
    <w:rsid w:val="006F086C"/>
    <w:rsid w:val="006F1562"/>
    <w:rsid w:val="006F1AB1"/>
    <w:rsid w:val="006F3A54"/>
    <w:rsid w:val="006F46C1"/>
    <w:rsid w:val="006F4F82"/>
    <w:rsid w:val="006F5994"/>
    <w:rsid w:val="006F7FE3"/>
    <w:rsid w:val="00705047"/>
    <w:rsid w:val="00711C3D"/>
    <w:rsid w:val="00713E23"/>
    <w:rsid w:val="00714110"/>
    <w:rsid w:val="007157A6"/>
    <w:rsid w:val="007164B5"/>
    <w:rsid w:val="00720358"/>
    <w:rsid w:val="00723A35"/>
    <w:rsid w:val="0072418F"/>
    <w:rsid w:val="00726139"/>
    <w:rsid w:val="007266D0"/>
    <w:rsid w:val="0073672B"/>
    <w:rsid w:val="00744F3E"/>
    <w:rsid w:val="00747983"/>
    <w:rsid w:val="00750571"/>
    <w:rsid w:val="00751388"/>
    <w:rsid w:val="007574F0"/>
    <w:rsid w:val="00761F82"/>
    <w:rsid w:val="0076351C"/>
    <w:rsid w:val="007636B5"/>
    <w:rsid w:val="00771FE3"/>
    <w:rsid w:val="00776642"/>
    <w:rsid w:val="00784718"/>
    <w:rsid w:val="00795F84"/>
    <w:rsid w:val="00797369"/>
    <w:rsid w:val="00797F94"/>
    <w:rsid w:val="007A0B1D"/>
    <w:rsid w:val="007A4636"/>
    <w:rsid w:val="007A4AEA"/>
    <w:rsid w:val="007A4D29"/>
    <w:rsid w:val="007B003A"/>
    <w:rsid w:val="007B2333"/>
    <w:rsid w:val="007B33D5"/>
    <w:rsid w:val="007B3B02"/>
    <w:rsid w:val="007B533D"/>
    <w:rsid w:val="007B5C53"/>
    <w:rsid w:val="007B5D41"/>
    <w:rsid w:val="007C431E"/>
    <w:rsid w:val="007C4C91"/>
    <w:rsid w:val="007D48A3"/>
    <w:rsid w:val="007D695F"/>
    <w:rsid w:val="007D7C26"/>
    <w:rsid w:val="007E1D99"/>
    <w:rsid w:val="007E3232"/>
    <w:rsid w:val="007E3D99"/>
    <w:rsid w:val="007E463B"/>
    <w:rsid w:val="007E54D0"/>
    <w:rsid w:val="007F18EA"/>
    <w:rsid w:val="007F1ECC"/>
    <w:rsid w:val="007F2DBB"/>
    <w:rsid w:val="007F382C"/>
    <w:rsid w:val="007F7CAD"/>
    <w:rsid w:val="008001B0"/>
    <w:rsid w:val="00803D86"/>
    <w:rsid w:val="00803E0D"/>
    <w:rsid w:val="008056ED"/>
    <w:rsid w:val="008078CA"/>
    <w:rsid w:val="00807FFC"/>
    <w:rsid w:val="0081044C"/>
    <w:rsid w:val="00810634"/>
    <w:rsid w:val="00810C19"/>
    <w:rsid w:val="00813167"/>
    <w:rsid w:val="00813AC5"/>
    <w:rsid w:val="00814400"/>
    <w:rsid w:val="00815C32"/>
    <w:rsid w:val="00816E20"/>
    <w:rsid w:val="00822145"/>
    <w:rsid w:val="00822561"/>
    <w:rsid w:val="0082314E"/>
    <w:rsid w:val="00823771"/>
    <w:rsid w:val="008237CD"/>
    <w:rsid w:val="008276AD"/>
    <w:rsid w:val="00831290"/>
    <w:rsid w:val="00835EB9"/>
    <w:rsid w:val="00842652"/>
    <w:rsid w:val="008474C1"/>
    <w:rsid w:val="00853834"/>
    <w:rsid w:val="00855184"/>
    <w:rsid w:val="0085524A"/>
    <w:rsid w:val="00863870"/>
    <w:rsid w:val="0086426E"/>
    <w:rsid w:val="008656D8"/>
    <w:rsid w:val="0086646B"/>
    <w:rsid w:val="0086770E"/>
    <w:rsid w:val="0087001F"/>
    <w:rsid w:val="008707A3"/>
    <w:rsid w:val="0087165D"/>
    <w:rsid w:val="008736B2"/>
    <w:rsid w:val="008751E7"/>
    <w:rsid w:val="00876902"/>
    <w:rsid w:val="00876EF8"/>
    <w:rsid w:val="00881B0A"/>
    <w:rsid w:val="008821D7"/>
    <w:rsid w:val="00884DFE"/>
    <w:rsid w:val="00885BFB"/>
    <w:rsid w:val="008862BD"/>
    <w:rsid w:val="00886878"/>
    <w:rsid w:val="00895446"/>
    <w:rsid w:val="00896392"/>
    <w:rsid w:val="008A0639"/>
    <w:rsid w:val="008A1211"/>
    <w:rsid w:val="008A2878"/>
    <w:rsid w:val="008A3BC1"/>
    <w:rsid w:val="008A41E6"/>
    <w:rsid w:val="008A4F22"/>
    <w:rsid w:val="008A5E29"/>
    <w:rsid w:val="008A5FF0"/>
    <w:rsid w:val="008A6A43"/>
    <w:rsid w:val="008B1772"/>
    <w:rsid w:val="008B59DA"/>
    <w:rsid w:val="008C04C1"/>
    <w:rsid w:val="008C1BE5"/>
    <w:rsid w:val="008C71D9"/>
    <w:rsid w:val="008D14AA"/>
    <w:rsid w:val="008D2E00"/>
    <w:rsid w:val="008D5DFA"/>
    <w:rsid w:val="008D637B"/>
    <w:rsid w:val="008E0C31"/>
    <w:rsid w:val="008E342F"/>
    <w:rsid w:val="008E4AA1"/>
    <w:rsid w:val="008E660F"/>
    <w:rsid w:val="008F0455"/>
    <w:rsid w:val="008F05CF"/>
    <w:rsid w:val="008F0C6F"/>
    <w:rsid w:val="008F2949"/>
    <w:rsid w:val="008F39CF"/>
    <w:rsid w:val="008F4040"/>
    <w:rsid w:val="008F552F"/>
    <w:rsid w:val="00901278"/>
    <w:rsid w:val="0090384A"/>
    <w:rsid w:val="00903CCF"/>
    <w:rsid w:val="00905501"/>
    <w:rsid w:val="00905E3A"/>
    <w:rsid w:val="00910827"/>
    <w:rsid w:val="0091290D"/>
    <w:rsid w:val="00920177"/>
    <w:rsid w:val="00923ED0"/>
    <w:rsid w:val="00924D74"/>
    <w:rsid w:val="00924E17"/>
    <w:rsid w:val="009414C1"/>
    <w:rsid w:val="00944901"/>
    <w:rsid w:val="009459D1"/>
    <w:rsid w:val="00945E3D"/>
    <w:rsid w:val="00946D47"/>
    <w:rsid w:val="0095084A"/>
    <w:rsid w:val="009516F2"/>
    <w:rsid w:val="0095209A"/>
    <w:rsid w:val="00957AB2"/>
    <w:rsid w:val="00961C06"/>
    <w:rsid w:val="009624E5"/>
    <w:rsid w:val="00963A6B"/>
    <w:rsid w:val="0096765F"/>
    <w:rsid w:val="009676FC"/>
    <w:rsid w:val="0097073F"/>
    <w:rsid w:val="0097185B"/>
    <w:rsid w:val="00977545"/>
    <w:rsid w:val="00977FED"/>
    <w:rsid w:val="00980FB7"/>
    <w:rsid w:val="00987EFD"/>
    <w:rsid w:val="009937EA"/>
    <w:rsid w:val="00996535"/>
    <w:rsid w:val="00996BDF"/>
    <w:rsid w:val="009A0E57"/>
    <w:rsid w:val="009A19AF"/>
    <w:rsid w:val="009A28F0"/>
    <w:rsid w:val="009A52D7"/>
    <w:rsid w:val="009A608F"/>
    <w:rsid w:val="009A7C56"/>
    <w:rsid w:val="009B2CEC"/>
    <w:rsid w:val="009B5D23"/>
    <w:rsid w:val="009C1BBB"/>
    <w:rsid w:val="009C2F81"/>
    <w:rsid w:val="009C2F8A"/>
    <w:rsid w:val="009C794F"/>
    <w:rsid w:val="009D07D8"/>
    <w:rsid w:val="009D1743"/>
    <w:rsid w:val="009D3A2B"/>
    <w:rsid w:val="009D4ADF"/>
    <w:rsid w:val="009E0F16"/>
    <w:rsid w:val="009E1A46"/>
    <w:rsid w:val="009E4308"/>
    <w:rsid w:val="009E482D"/>
    <w:rsid w:val="009E6DDF"/>
    <w:rsid w:val="009E7701"/>
    <w:rsid w:val="009F4601"/>
    <w:rsid w:val="009F613B"/>
    <w:rsid w:val="009F6EA5"/>
    <w:rsid w:val="00A00F75"/>
    <w:rsid w:val="00A04739"/>
    <w:rsid w:val="00A0702D"/>
    <w:rsid w:val="00A07158"/>
    <w:rsid w:val="00A12EF8"/>
    <w:rsid w:val="00A141AB"/>
    <w:rsid w:val="00A14352"/>
    <w:rsid w:val="00A1536C"/>
    <w:rsid w:val="00A24837"/>
    <w:rsid w:val="00A2688C"/>
    <w:rsid w:val="00A30A9F"/>
    <w:rsid w:val="00A3371C"/>
    <w:rsid w:val="00A37803"/>
    <w:rsid w:val="00A37B02"/>
    <w:rsid w:val="00A42247"/>
    <w:rsid w:val="00A44A02"/>
    <w:rsid w:val="00A50CD3"/>
    <w:rsid w:val="00A54FB6"/>
    <w:rsid w:val="00A56A00"/>
    <w:rsid w:val="00A57F32"/>
    <w:rsid w:val="00A57F46"/>
    <w:rsid w:val="00A60B41"/>
    <w:rsid w:val="00A61A8A"/>
    <w:rsid w:val="00A61BF8"/>
    <w:rsid w:val="00A63CBE"/>
    <w:rsid w:val="00A64CD6"/>
    <w:rsid w:val="00A65D39"/>
    <w:rsid w:val="00A66FC4"/>
    <w:rsid w:val="00A6732F"/>
    <w:rsid w:val="00A70E7A"/>
    <w:rsid w:val="00A82B0C"/>
    <w:rsid w:val="00A83E72"/>
    <w:rsid w:val="00A84452"/>
    <w:rsid w:val="00A86C38"/>
    <w:rsid w:val="00A91628"/>
    <w:rsid w:val="00A9490B"/>
    <w:rsid w:val="00A96117"/>
    <w:rsid w:val="00AA19C1"/>
    <w:rsid w:val="00AA2DB5"/>
    <w:rsid w:val="00AA398D"/>
    <w:rsid w:val="00AA6166"/>
    <w:rsid w:val="00AA66DA"/>
    <w:rsid w:val="00AC20A0"/>
    <w:rsid w:val="00AC6AC6"/>
    <w:rsid w:val="00AD02DB"/>
    <w:rsid w:val="00AD2674"/>
    <w:rsid w:val="00AD2F81"/>
    <w:rsid w:val="00AD602C"/>
    <w:rsid w:val="00AE46EA"/>
    <w:rsid w:val="00AE6826"/>
    <w:rsid w:val="00AF0F15"/>
    <w:rsid w:val="00AF28FB"/>
    <w:rsid w:val="00AF2A54"/>
    <w:rsid w:val="00AF6C84"/>
    <w:rsid w:val="00AF7196"/>
    <w:rsid w:val="00AF7253"/>
    <w:rsid w:val="00B00CFE"/>
    <w:rsid w:val="00B0531C"/>
    <w:rsid w:val="00B05E1A"/>
    <w:rsid w:val="00B06FA9"/>
    <w:rsid w:val="00B07483"/>
    <w:rsid w:val="00B10A85"/>
    <w:rsid w:val="00B11C48"/>
    <w:rsid w:val="00B13F68"/>
    <w:rsid w:val="00B15E04"/>
    <w:rsid w:val="00B204EF"/>
    <w:rsid w:val="00B20719"/>
    <w:rsid w:val="00B20DF4"/>
    <w:rsid w:val="00B2328B"/>
    <w:rsid w:val="00B247AC"/>
    <w:rsid w:val="00B273B3"/>
    <w:rsid w:val="00B33C91"/>
    <w:rsid w:val="00B33DEE"/>
    <w:rsid w:val="00B34059"/>
    <w:rsid w:val="00B405FD"/>
    <w:rsid w:val="00B414FE"/>
    <w:rsid w:val="00B418D9"/>
    <w:rsid w:val="00B41CD4"/>
    <w:rsid w:val="00B45C56"/>
    <w:rsid w:val="00B46EDA"/>
    <w:rsid w:val="00B53DBD"/>
    <w:rsid w:val="00B560C0"/>
    <w:rsid w:val="00B5647F"/>
    <w:rsid w:val="00B56A83"/>
    <w:rsid w:val="00B57228"/>
    <w:rsid w:val="00B62486"/>
    <w:rsid w:val="00B643FC"/>
    <w:rsid w:val="00B66B65"/>
    <w:rsid w:val="00B66F71"/>
    <w:rsid w:val="00B67CBB"/>
    <w:rsid w:val="00B72F3B"/>
    <w:rsid w:val="00B826B3"/>
    <w:rsid w:val="00B868D6"/>
    <w:rsid w:val="00B90764"/>
    <w:rsid w:val="00B926EC"/>
    <w:rsid w:val="00B92CD5"/>
    <w:rsid w:val="00B96CAF"/>
    <w:rsid w:val="00BA15EF"/>
    <w:rsid w:val="00BA6BB3"/>
    <w:rsid w:val="00BA6C80"/>
    <w:rsid w:val="00BA72DF"/>
    <w:rsid w:val="00BA7CE2"/>
    <w:rsid w:val="00BB0324"/>
    <w:rsid w:val="00BB2B47"/>
    <w:rsid w:val="00BB34AB"/>
    <w:rsid w:val="00BC058E"/>
    <w:rsid w:val="00BC28BE"/>
    <w:rsid w:val="00BC46A8"/>
    <w:rsid w:val="00BC523A"/>
    <w:rsid w:val="00BD028D"/>
    <w:rsid w:val="00BD46C6"/>
    <w:rsid w:val="00BD4DBA"/>
    <w:rsid w:val="00BE4F3B"/>
    <w:rsid w:val="00BF0413"/>
    <w:rsid w:val="00BF0AC8"/>
    <w:rsid w:val="00BF49DF"/>
    <w:rsid w:val="00BF5C67"/>
    <w:rsid w:val="00BF7FF8"/>
    <w:rsid w:val="00C005DE"/>
    <w:rsid w:val="00C00A78"/>
    <w:rsid w:val="00C00F70"/>
    <w:rsid w:val="00C03AD6"/>
    <w:rsid w:val="00C06D1E"/>
    <w:rsid w:val="00C1015B"/>
    <w:rsid w:val="00C15CA1"/>
    <w:rsid w:val="00C20C83"/>
    <w:rsid w:val="00C2126A"/>
    <w:rsid w:val="00C21582"/>
    <w:rsid w:val="00C23268"/>
    <w:rsid w:val="00C2554D"/>
    <w:rsid w:val="00C2557A"/>
    <w:rsid w:val="00C25E3C"/>
    <w:rsid w:val="00C27273"/>
    <w:rsid w:val="00C31400"/>
    <w:rsid w:val="00C3305C"/>
    <w:rsid w:val="00C337AA"/>
    <w:rsid w:val="00C36C7E"/>
    <w:rsid w:val="00C36E6F"/>
    <w:rsid w:val="00C40EFA"/>
    <w:rsid w:val="00C41B66"/>
    <w:rsid w:val="00C45A06"/>
    <w:rsid w:val="00C46F94"/>
    <w:rsid w:val="00C51C40"/>
    <w:rsid w:val="00C566FF"/>
    <w:rsid w:val="00C56AE3"/>
    <w:rsid w:val="00C61342"/>
    <w:rsid w:val="00C617DB"/>
    <w:rsid w:val="00C65FD7"/>
    <w:rsid w:val="00C673A0"/>
    <w:rsid w:val="00C718D6"/>
    <w:rsid w:val="00C740F1"/>
    <w:rsid w:val="00C741DC"/>
    <w:rsid w:val="00C744F2"/>
    <w:rsid w:val="00C758EE"/>
    <w:rsid w:val="00C76805"/>
    <w:rsid w:val="00C808AF"/>
    <w:rsid w:val="00C82178"/>
    <w:rsid w:val="00C83728"/>
    <w:rsid w:val="00C87B95"/>
    <w:rsid w:val="00C911AB"/>
    <w:rsid w:val="00C94369"/>
    <w:rsid w:val="00C96EF9"/>
    <w:rsid w:val="00CA1FCD"/>
    <w:rsid w:val="00CA316A"/>
    <w:rsid w:val="00CA3379"/>
    <w:rsid w:val="00CA45FB"/>
    <w:rsid w:val="00CA59D2"/>
    <w:rsid w:val="00CA5A72"/>
    <w:rsid w:val="00CA68E2"/>
    <w:rsid w:val="00CB2524"/>
    <w:rsid w:val="00CB5D06"/>
    <w:rsid w:val="00CC08B4"/>
    <w:rsid w:val="00CC12CE"/>
    <w:rsid w:val="00CC15F5"/>
    <w:rsid w:val="00CC18B7"/>
    <w:rsid w:val="00CC6702"/>
    <w:rsid w:val="00CC748B"/>
    <w:rsid w:val="00CD038C"/>
    <w:rsid w:val="00CD397E"/>
    <w:rsid w:val="00CD4AA8"/>
    <w:rsid w:val="00CE0701"/>
    <w:rsid w:val="00CE2717"/>
    <w:rsid w:val="00CE3839"/>
    <w:rsid w:val="00CE6702"/>
    <w:rsid w:val="00CF4F00"/>
    <w:rsid w:val="00D01C9B"/>
    <w:rsid w:val="00D01E5E"/>
    <w:rsid w:val="00D02D41"/>
    <w:rsid w:val="00D03B1C"/>
    <w:rsid w:val="00D106F9"/>
    <w:rsid w:val="00D1272D"/>
    <w:rsid w:val="00D12B7E"/>
    <w:rsid w:val="00D131B7"/>
    <w:rsid w:val="00D15391"/>
    <w:rsid w:val="00D15A2B"/>
    <w:rsid w:val="00D23102"/>
    <w:rsid w:val="00D24F9D"/>
    <w:rsid w:val="00D3354D"/>
    <w:rsid w:val="00D3492C"/>
    <w:rsid w:val="00D34D09"/>
    <w:rsid w:val="00D424A7"/>
    <w:rsid w:val="00D42C45"/>
    <w:rsid w:val="00D4348E"/>
    <w:rsid w:val="00D45151"/>
    <w:rsid w:val="00D4655C"/>
    <w:rsid w:val="00D51B1A"/>
    <w:rsid w:val="00D537AF"/>
    <w:rsid w:val="00D60DFD"/>
    <w:rsid w:val="00D625C2"/>
    <w:rsid w:val="00D62B3A"/>
    <w:rsid w:val="00D64527"/>
    <w:rsid w:val="00D64C69"/>
    <w:rsid w:val="00D806AD"/>
    <w:rsid w:val="00D8096A"/>
    <w:rsid w:val="00D812FE"/>
    <w:rsid w:val="00D83D06"/>
    <w:rsid w:val="00D873B3"/>
    <w:rsid w:val="00D90C12"/>
    <w:rsid w:val="00D93FD4"/>
    <w:rsid w:val="00D96F26"/>
    <w:rsid w:val="00DA064A"/>
    <w:rsid w:val="00DA0D20"/>
    <w:rsid w:val="00DA1284"/>
    <w:rsid w:val="00DA397C"/>
    <w:rsid w:val="00DA5DA9"/>
    <w:rsid w:val="00DA60D2"/>
    <w:rsid w:val="00DA743C"/>
    <w:rsid w:val="00DB20C1"/>
    <w:rsid w:val="00DB491C"/>
    <w:rsid w:val="00DB59BB"/>
    <w:rsid w:val="00DB755B"/>
    <w:rsid w:val="00DC1539"/>
    <w:rsid w:val="00DC1582"/>
    <w:rsid w:val="00DC3C10"/>
    <w:rsid w:val="00DC54B0"/>
    <w:rsid w:val="00DD043F"/>
    <w:rsid w:val="00DD0716"/>
    <w:rsid w:val="00DD1FBA"/>
    <w:rsid w:val="00DD40FB"/>
    <w:rsid w:val="00DD75C7"/>
    <w:rsid w:val="00DD7B42"/>
    <w:rsid w:val="00DE36AC"/>
    <w:rsid w:val="00DE4906"/>
    <w:rsid w:val="00DE680F"/>
    <w:rsid w:val="00DF3BB2"/>
    <w:rsid w:val="00E0397E"/>
    <w:rsid w:val="00E07C23"/>
    <w:rsid w:val="00E11F4A"/>
    <w:rsid w:val="00E12197"/>
    <w:rsid w:val="00E122A1"/>
    <w:rsid w:val="00E122E0"/>
    <w:rsid w:val="00E13319"/>
    <w:rsid w:val="00E15496"/>
    <w:rsid w:val="00E175C5"/>
    <w:rsid w:val="00E176F8"/>
    <w:rsid w:val="00E226AB"/>
    <w:rsid w:val="00E310FB"/>
    <w:rsid w:val="00E31AFC"/>
    <w:rsid w:val="00E31CB6"/>
    <w:rsid w:val="00E32864"/>
    <w:rsid w:val="00E32B90"/>
    <w:rsid w:val="00E36637"/>
    <w:rsid w:val="00E4323D"/>
    <w:rsid w:val="00E4435E"/>
    <w:rsid w:val="00E51276"/>
    <w:rsid w:val="00E553B2"/>
    <w:rsid w:val="00E5704C"/>
    <w:rsid w:val="00E63CEC"/>
    <w:rsid w:val="00E64F91"/>
    <w:rsid w:val="00E701FF"/>
    <w:rsid w:val="00E7221A"/>
    <w:rsid w:val="00E73C43"/>
    <w:rsid w:val="00E745B3"/>
    <w:rsid w:val="00E75243"/>
    <w:rsid w:val="00E75C49"/>
    <w:rsid w:val="00E76F66"/>
    <w:rsid w:val="00E831B8"/>
    <w:rsid w:val="00E8418C"/>
    <w:rsid w:val="00E87168"/>
    <w:rsid w:val="00E90EAB"/>
    <w:rsid w:val="00E913D7"/>
    <w:rsid w:val="00E949EF"/>
    <w:rsid w:val="00E94F1E"/>
    <w:rsid w:val="00EA4737"/>
    <w:rsid w:val="00EA686A"/>
    <w:rsid w:val="00EA69EC"/>
    <w:rsid w:val="00EC2828"/>
    <w:rsid w:val="00EC30F5"/>
    <w:rsid w:val="00EC48A5"/>
    <w:rsid w:val="00EC7FF5"/>
    <w:rsid w:val="00ED616C"/>
    <w:rsid w:val="00EE047D"/>
    <w:rsid w:val="00EE1D21"/>
    <w:rsid w:val="00EE2935"/>
    <w:rsid w:val="00EE2C75"/>
    <w:rsid w:val="00EE3427"/>
    <w:rsid w:val="00EE415B"/>
    <w:rsid w:val="00EF2FE3"/>
    <w:rsid w:val="00EF3CCC"/>
    <w:rsid w:val="00EF3FB0"/>
    <w:rsid w:val="00EF7708"/>
    <w:rsid w:val="00F03200"/>
    <w:rsid w:val="00F13DB3"/>
    <w:rsid w:val="00F17EC3"/>
    <w:rsid w:val="00F219DE"/>
    <w:rsid w:val="00F23D61"/>
    <w:rsid w:val="00F2455C"/>
    <w:rsid w:val="00F253E1"/>
    <w:rsid w:val="00F30CC6"/>
    <w:rsid w:val="00F31A40"/>
    <w:rsid w:val="00F33B22"/>
    <w:rsid w:val="00F3473C"/>
    <w:rsid w:val="00F35004"/>
    <w:rsid w:val="00F4092D"/>
    <w:rsid w:val="00F42251"/>
    <w:rsid w:val="00F46BA9"/>
    <w:rsid w:val="00F51159"/>
    <w:rsid w:val="00F52479"/>
    <w:rsid w:val="00F53E26"/>
    <w:rsid w:val="00F55B38"/>
    <w:rsid w:val="00F607BA"/>
    <w:rsid w:val="00F60DDC"/>
    <w:rsid w:val="00F63C83"/>
    <w:rsid w:val="00F64665"/>
    <w:rsid w:val="00F64F2A"/>
    <w:rsid w:val="00F6540A"/>
    <w:rsid w:val="00F70D7F"/>
    <w:rsid w:val="00F71548"/>
    <w:rsid w:val="00F7283C"/>
    <w:rsid w:val="00F76775"/>
    <w:rsid w:val="00F85B34"/>
    <w:rsid w:val="00F87C6B"/>
    <w:rsid w:val="00F9326F"/>
    <w:rsid w:val="00F9344E"/>
    <w:rsid w:val="00F93BA3"/>
    <w:rsid w:val="00F96B81"/>
    <w:rsid w:val="00FA5363"/>
    <w:rsid w:val="00FA5508"/>
    <w:rsid w:val="00FA7263"/>
    <w:rsid w:val="00FB0F82"/>
    <w:rsid w:val="00FB2E1C"/>
    <w:rsid w:val="00FB3D71"/>
    <w:rsid w:val="00FB4FCF"/>
    <w:rsid w:val="00FB7E9A"/>
    <w:rsid w:val="00FC194C"/>
    <w:rsid w:val="00FC1E1F"/>
    <w:rsid w:val="00FC1F2D"/>
    <w:rsid w:val="00FC5D07"/>
    <w:rsid w:val="00FD4226"/>
    <w:rsid w:val="00FE3FCD"/>
    <w:rsid w:val="00FE7218"/>
    <w:rsid w:val="00FF1DB7"/>
    <w:rsid w:val="00FF3AC9"/>
    <w:rsid w:val="00FF3C15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character" w:styleId="ac">
    <w:name w:val="Hyperlink"/>
    <w:basedOn w:val="a1"/>
    <w:uiPriority w:val="99"/>
    <w:unhideWhenUsed/>
    <w:rsid w:val="002D1B3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D1B36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1C2479"/>
    <w:rPr>
      <w:color w:val="954F72" w:themeColor="followedHyperlink"/>
      <w:u w:val="single"/>
    </w:rPr>
  </w:style>
  <w:style w:type="table" w:styleId="-7">
    <w:name w:val="Grid Table 7 Colorful"/>
    <w:basedOn w:val="a2"/>
    <w:uiPriority w:val="52"/>
    <w:rsid w:val="00004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marked">
    <w:name w:val="marked"/>
    <w:basedOn w:val="a0"/>
    <w:rsid w:val="00B9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2021-05-12T09:46:00Z</dcterms:created>
  <dcterms:modified xsi:type="dcterms:W3CDTF">2021-05-12T09:46:00Z</dcterms:modified>
</cp:coreProperties>
</file>