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CB924" w14:textId="7DEA6EB1" w:rsidR="006F3930" w:rsidRPr="00265B6C" w:rsidRDefault="006F3930" w:rsidP="006F39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265B6C">
        <w:rPr>
          <w:rFonts w:ascii="Times New Roman" w:hAnsi="Times New Roman" w:cs="Times New Roman"/>
          <w:b/>
          <w:bCs/>
          <w:sz w:val="28"/>
          <w:szCs w:val="28"/>
        </w:rPr>
        <w:t>Екзаменаційний</w:t>
      </w:r>
      <w:proofErr w:type="spellEnd"/>
      <w:r w:rsidRPr="00265B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b/>
          <w:bCs/>
          <w:sz w:val="28"/>
          <w:szCs w:val="28"/>
        </w:rPr>
        <w:t>білет</w:t>
      </w:r>
      <w:proofErr w:type="spellEnd"/>
      <w:r w:rsidRPr="00265B6C">
        <w:rPr>
          <w:rFonts w:ascii="Times New Roman" w:hAnsi="Times New Roman" w:cs="Times New Roman"/>
          <w:b/>
          <w:bCs/>
          <w:sz w:val="28"/>
          <w:szCs w:val="28"/>
        </w:rPr>
        <w:t xml:space="preserve"> №18</w:t>
      </w:r>
      <w:r w:rsidRPr="00265B6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Царук Серг</w:t>
      </w:r>
      <w:proofErr w:type="spellStart"/>
      <w:r w:rsidRPr="00265B6C">
        <w:rPr>
          <w:rFonts w:ascii="Times New Roman" w:hAnsi="Times New Roman" w:cs="Times New Roman"/>
          <w:b/>
          <w:bCs/>
          <w:sz w:val="28"/>
          <w:szCs w:val="28"/>
          <w:lang w:val="uk-UA"/>
        </w:rPr>
        <w:t>ій</w:t>
      </w:r>
      <w:proofErr w:type="spellEnd"/>
      <w:r w:rsidRPr="00265B6C">
        <w:rPr>
          <w:rFonts w:ascii="Times New Roman" w:hAnsi="Times New Roman" w:cs="Times New Roman"/>
          <w:b/>
          <w:bCs/>
          <w:sz w:val="28"/>
          <w:szCs w:val="28"/>
          <w:lang w:val="uk-UA"/>
        </w:rPr>
        <w:t>, ПИ-322</w:t>
      </w:r>
    </w:p>
    <w:p w14:paraId="4B173CC5" w14:textId="77777777" w:rsidR="006F3930" w:rsidRPr="00265B6C" w:rsidRDefault="006F3930" w:rsidP="006F3930">
      <w:pPr>
        <w:rPr>
          <w:rFonts w:ascii="Times New Roman" w:hAnsi="Times New Roman" w:cs="Times New Roman"/>
          <w:sz w:val="28"/>
          <w:szCs w:val="28"/>
        </w:rPr>
      </w:pPr>
      <w:r w:rsidRPr="00265B6C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65B6C">
        <w:rPr>
          <w:rFonts w:ascii="Times New Roman" w:hAnsi="Times New Roman" w:cs="Times New Roman"/>
          <w:sz w:val="28"/>
          <w:szCs w:val="28"/>
        </w:rPr>
        <w:t xml:space="preserve">. Дайте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поняттю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інкапсуляція</w:t>
      </w:r>
      <w:proofErr w:type="spellEnd"/>
    </w:p>
    <w:p w14:paraId="55832F3A" w14:textId="77777777" w:rsidR="006F3930" w:rsidRPr="00265B6C" w:rsidRDefault="006F3930" w:rsidP="006F3930">
      <w:pPr>
        <w:rPr>
          <w:rFonts w:ascii="Times New Roman" w:hAnsi="Times New Roman" w:cs="Times New Roman"/>
          <w:sz w:val="28"/>
          <w:szCs w:val="28"/>
        </w:rPr>
      </w:pPr>
      <w:r w:rsidRPr="00265B6C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265B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Визначте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проаналізуйте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нижче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названих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об’єктів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та</w:t>
      </w:r>
    </w:p>
    <w:p w14:paraId="24B79FDC" w14:textId="77777777" w:rsidR="006F3930" w:rsidRPr="00265B6C" w:rsidRDefault="006F3930" w:rsidP="006F39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відбуваються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доступі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процесів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каталогів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>:</w:t>
      </w:r>
    </w:p>
    <w:p w14:paraId="337C81F4" w14:textId="77777777" w:rsidR="006F3930" w:rsidRPr="00265B6C" w:rsidRDefault="006F3930" w:rsidP="006F393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B6C">
        <w:rPr>
          <w:rFonts w:ascii="Times New Roman" w:hAnsi="Times New Roman" w:cs="Times New Roman"/>
          <w:sz w:val="28"/>
          <w:szCs w:val="28"/>
        </w:rPr>
        <w:t>Системні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виклики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exec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fork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>().</w:t>
      </w:r>
    </w:p>
    <w:p w14:paraId="6EA0D5A8" w14:textId="25A56C6F" w:rsidR="0031224D" w:rsidRPr="00265B6C" w:rsidRDefault="006F3930" w:rsidP="006F3930">
      <w:pPr>
        <w:rPr>
          <w:rFonts w:ascii="Times New Roman" w:hAnsi="Times New Roman" w:cs="Times New Roman"/>
          <w:sz w:val="28"/>
          <w:szCs w:val="28"/>
        </w:rPr>
      </w:pPr>
      <w:r w:rsidRPr="00265B6C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265B6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правила 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видачі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ІР-</w:t>
      </w:r>
      <w:proofErr w:type="spellStart"/>
      <w:r w:rsidRPr="00265B6C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265B6C">
        <w:rPr>
          <w:rFonts w:ascii="Times New Roman" w:hAnsi="Times New Roman" w:cs="Times New Roman"/>
          <w:sz w:val="28"/>
          <w:szCs w:val="28"/>
        </w:rPr>
        <w:t xml:space="preserve"> за протоколом DHCP</w:t>
      </w:r>
    </w:p>
    <w:p w14:paraId="27F8DD77" w14:textId="1154DEAC" w:rsidR="006F3930" w:rsidRDefault="006F3930" w:rsidP="006F3930">
      <w:pPr>
        <w:rPr>
          <w:rFonts w:ascii="Times New Roman" w:hAnsi="Times New Roman" w:cs="Times New Roman"/>
          <w:sz w:val="28"/>
          <w:szCs w:val="28"/>
        </w:rPr>
      </w:pPr>
    </w:p>
    <w:p w14:paraId="7FEF280C" w14:textId="013EAF5D" w:rsidR="006F3930" w:rsidRDefault="006F3930" w:rsidP="006F3930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6F3930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Відповідь</w:t>
      </w:r>
    </w:p>
    <w:p w14:paraId="4FAA6FD9" w14:textId="25173986" w:rsidR="006F3930" w:rsidRPr="00265B6C" w:rsidRDefault="006F3930" w:rsidP="006F393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265B6C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Інкапсуляція</w:t>
      </w:r>
      <w:proofErr w:type="spellEnd"/>
      <w:r w:rsidRPr="00265B6C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 </w:t>
      </w:r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–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механізм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який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поєднує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дані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та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методи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що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обробляють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ці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дані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і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захищає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і те і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інше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від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зовнішнього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впливу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або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невірного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використання</w:t>
      </w:r>
      <w:proofErr w:type="spellEnd"/>
    </w:p>
    <w:p w14:paraId="070680D5" w14:textId="0FE99422" w:rsidR="006F3930" w:rsidRPr="00265B6C" w:rsidRDefault="007E34DC" w:rsidP="006F393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265B6C">
        <w:rPr>
          <w:rFonts w:ascii="Times New Roman" w:hAnsi="Times New Roman" w:cs="Times New Roman"/>
          <w:b/>
          <w:bCs/>
          <w:sz w:val="36"/>
          <w:szCs w:val="36"/>
        </w:rPr>
        <w:t>exec</w:t>
      </w:r>
      <w:proofErr w:type="spellEnd"/>
      <w:r w:rsidRPr="00265B6C">
        <w:rPr>
          <w:rFonts w:ascii="Times New Roman" w:hAnsi="Times New Roman" w:cs="Times New Roman"/>
          <w:b/>
          <w:bCs/>
          <w:sz w:val="36"/>
          <w:szCs w:val="36"/>
        </w:rPr>
        <w:t>()</w:t>
      </w:r>
      <w:r w:rsidRPr="00265B6C">
        <w:rPr>
          <w:rFonts w:ascii="Times New Roman" w:hAnsi="Times New Roman" w:cs="Times New Roman"/>
          <w:sz w:val="36"/>
          <w:szCs w:val="36"/>
          <w:lang w:val="ru-RU"/>
        </w:rPr>
        <w:t xml:space="preserve"> </w:t>
      </w:r>
      <w:r w:rsidRPr="00265B6C">
        <w:rPr>
          <w:rFonts w:ascii="Times New Roman" w:hAnsi="Times New Roman" w:cs="Times New Roman"/>
          <w:sz w:val="32"/>
          <w:szCs w:val="32"/>
          <w:lang w:val="ru-RU"/>
        </w:rPr>
        <w:t xml:space="preserve">- </w:t>
      </w:r>
      <w:r w:rsidRPr="00265B6C">
        <w:rPr>
          <w:rFonts w:ascii="Times New Roman" w:hAnsi="Times New Roman" w:cs="Times New Roman"/>
          <w:sz w:val="32"/>
          <w:szCs w:val="32"/>
          <w:lang w:val="uk-UA"/>
        </w:rPr>
        <w:t xml:space="preserve">системний виклик котрий облаштований в </w:t>
      </w:r>
      <w:r w:rsidRPr="00265B6C">
        <w:rPr>
          <w:rFonts w:ascii="Times New Roman" w:hAnsi="Times New Roman" w:cs="Times New Roman"/>
          <w:sz w:val="32"/>
          <w:szCs w:val="32"/>
          <w:lang w:val="en-US"/>
        </w:rPr>
        <w:t>Linux</w:t>
      </w:r>
      <w:r w:rsidRPr="00265B6C">
        <w:rPr>
          <w:rFonts w:ascii="Times New Roman" w:hAnsi="Times New Roman" w:cs="Times New Roman"/>
          <w:sz w:val="32"/>
          <w:szCs w:val="32"/>
          <w:lang w:val="uk-UA"/>
        </w:rPr>
        <w:t xml:space="preserve"> та виконує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lang w:val="uk-UA"/>
        </w:rPr>
        <w:t>запск</w:t>
      </w:r>
      <w:proofErr w:type="spellEnd"/>
      <w:r w:rsidRPr="00265B6C">
        <w:rPr>
          <w:rFonts w:ascii="Times New Roman" w:hAnsi="Times New Roman" w:cs="Times New Roman"/>
          <w:sz w:val="32"/>
          <w:szCs w:val="32"/>
          <w:lang w:val="uk-UA"/>
        </w:rPr>
        <w:t xml:space="preserve"> одного процесу замість іншого.</w:t>
      </w:r>
    </w:p>
    <w:p w14:paraId="540A4C21" w14:textId="1F41DAA0" w:rsidR="00265B6C" w:rsidRPr="00265B6C" w:rsidRDefault="00265B6C" w:rsidP="00265B6C">
      <w:pPr>
        <w:pStyle w:val="a3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Виклик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exec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відбувається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таким чином,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що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передана в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якості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аргументу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програма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завантажується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пам'ять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замість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старої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яка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викликала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exec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Старій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програмі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більше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не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доступні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сегменти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пам'яті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які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перезаписані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новою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програмою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613B05FD" w14:textId="3E601E15" w:rsidR="007E34DC" w:rsidRPr="00265B6C" w:rsidRDefault="007E34DC" w:rsidP="00265B6C">
      <w:pPr>
        <w:pStyle w:val="a3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proofErr w:type="spellStart"/>
      <w:r w:rsidRPr="00265B6C">
        <w:rPr>
          <w:rFonts w:ascii="Times New Roman" w:hAnsi="Times New Roman" w:cs="Times New Roman"/>
          <w:b/>
          <w:bCs/>
          <w:sz w:val="36"/>
          <w:szCs w:val="36"/>
        </w:rPr>
        <w:t>fork</w:t>
      </w:r>
      <w:proofErr w:type="spellEnd"/>
      <w:r w:rsidRPr="00265B6C">
        <w:rPr>
          <w:rFonts w:ascii="Times New Roman" w:hAnsi="Times New Roman" w:cs="Times New Roman"/>
          <w:b/>
          <w:bCs/>
          <w:sz w:val="36"/>
          <w:szCs w:val="36"/>
        </w:rPr>
        <w:t>()</w:t>
      </w:r>
      <w:r w:rsidRPr="00265B6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265B6C">
        <w:rPr>
          <w:rFonts w:ascii="Times New Roman" w:hAnsi="Times New Roman" w:cs="Times New Roman"/>
          <w:b/>
          <w:bCs/>
          <w:sz w:val="32"/>
          <w:szCs w:val="32"/>
          <w:lang w:val="uk-UA"/>
        </w:rPr>
        <w:t>-</w:t>
      </w:r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265B6C">
        <w:rPr>
          <w:rFonts w:ascii="Times New Roman" w:hAnsi="Times New Roman" w:cs="Times New Roman"/>
          <w:sz w:val="32"/>
          <w:szCs w:val="32"/>
        </w:rPr>
        <w:fldChar w:fldCharType="begin"/>
      </w:r>
      <w:r w:rsidRPr="00265B6C">
        <w:rPr>
          <w:rFonts w:ascii="Times New Roman" w:hAnsi="Times New Roman" w:cs="Times New Roman"/>
          <w:sz w:val="32"/>
          <w:szCs w:val="32"/>
        </w:rPr>
        <w:instrText xml:space="preserve"> HYPERLINK "https://uk.wikipedia.org/wiki/%D0%A1%D0%B8%D1%81%D1%82%D0%B5%D0%BC%D0%BD%D0%B8%D0%B9_%D0%B2%D0%B8%D0%BA%D0%BB%D0%B8%D0%BA" \o "UNIX-подібні операційні системи" </w:instrText>
      </w:r>
      <w:r w:rsidRPr="00265B6C">
        <w:rPr>
          <w:rFonts w:ascii="Times New Roman" w:hAnsi="Times New Roman" w:cs="Times New Roman"/>
          <w:sz w:val="32"/>
          <w:szCs w:val="32"/>
        </w:rPr>
        <w:fldChar w:fldCharType="separate"/>
      </w:r>
      <w:r w:rsidRPr="00265B6C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системний</w:t>
      </w:r>
      <w:proofErr w:type="spellEnd"/>
      <w:r w:rsidRPr="00265B6C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265B6C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виклик</w:t>
      </w:r>
      <w:proofErr w:type="spellEnd"/>
      <w:r w:rsidRPr="00265B6C">
        <w:rPr>
          <w:rFonts w:ascii="Times New Roman" w:hAnsi="Times New Roman" w:cs="Times New Roman"/>
          <w:sz w:val="32"/>
          <w:szCs w:val="32"/>
        </w:rPr>
        <w:fldChar w:fldCharType="end"/>
      </w:r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який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створює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новий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265B6C">
        <w:rPr>
          <w:rFonts w:ascii="Times New Roman" w:hAnsi="Times New Roman" w:cs="Times New Roman"/>
          <w:sz w:val="32"/>
          <w:szCs w:val="32"/>
        </w:rPr>
        <w:fldChar w:fldCharType="begin"/>
      </w:r>
      <w:r w:rsidRPr="00265B6C">
        <w:rPr>
          <w:rFonts w:ascii="Times New Roman" w:hAnsi="Times New Roman" w:cs="Times New Roman"/>
          <w:sz w:val="32"/>
          <w:szCs w:val="32"/>
        </w:rPr>
        <w:instrText xml:space="preserve"> HYPERLINK "https://uk.wikipedia.org/wiki/%D0%9F%D1%80%D0%BE%D1%86%D0%B5%D1%81_(%D1%96%D0%BD%D1%84%D0%BE%D1%80%D0%BC%D0%B0%D1%82%D0%B8%D0%BA%D0%B0)" \o "Процес (інформатика)" </w:instrText>
      </w:r>
      <w:r w:rsidRPr="00265B6C">
        <w:rPr>
          <w:rFonts w:ascii="Times New Roman" w:hAnsi="Times New Roman" w:cs="Times New Roman"/>
          <w:sz w:val="32"/>
          <w:szCs w:val="32"/>
        </w:rPr>
        <w:fldChar w:fldCharType="separate"/>
      </w:r>
      <w:r w:rsidRPr="00265B6C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процес</w:t>
      </w:r>
      <w:proofErr w:type="spellEnd"/>
      <w:r w:rsidRPr="00265B6C">
        <w:rPr>
          <w:rFonts w:ascii="Times New Roman" w:hAnsi="Times New Roman" w:cs="Times New Roman"/>
          <w:sz w:val="32"/>
          <w:szCs w:val="32"/>
        </w:rPr>
        <w:fldChar w:fldCharType="end"/>
      </w:r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який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є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копією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батьківського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процесу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.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Це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зазвичай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proofErr w:type="spellStart"/>
      <w:r w:rsidRPr="00265B6C">
        <w:rPr>
          <w:rFonts w:ascii="Times New Roman" w:hAnsi="Times New Roman" w:cs="Times New Roman"/>
          <w:sz w:val="32"/>
          <w:szCs w:val="32"/>
        </w:rPr>
        <w:fldChar w:fldCharType="begin"/>
      </w:r>
      <w:r w:rsidRPr="00265B6C">
        <w:rPr>
          <w:rFonts w:ascii="Times New Roman" w:hAnsi="Times New Roman" w:cs="Times New Roman"/>
          <w:sz w:val="32"/>
          <w:szCs w:val="32"/>
        </w:rPr>
        <w:instrText xml:space="preserve"> HYPERLINK "https://uk.wikipedia.org/wiki/%D0%A1%D0%B8%D1%81%D1%82%D0%B5%D0%BC%D0%BD%D0%B8%D0%B9_%D0%B2%D0%B8%D0%BA%D0%BB%D0%B8%D0%BA" \o "Системний виклик" </w:instrText>
      </w:r>
      <w:r w:rsidRPr="00265B6C">
        <w:rPr>
          <w:rFonts w:ascii="Times New Roman" w:hAnsi="Times New Roman" w:cs="Times New Roman"/>
          <w:sz w:val="32"/>
          <w:szCs w:val="32"/>
        </w:rPr>
        <w:fldChar w:fldCharType="separate"/>
      </w:r>
      <w:r w:rsidRPr="00265B6C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системний</w:t>
      </w:r>
      <w:proofErr w:type="spellEnd"/>
      <w:r w:rsidRPr="00265B6C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</w:t>
      </w:r>
      <w:proofErr w:type="spellStart"/>
      <w:r w:rsidRPr="00265B6C">
        <w:rPr>
          <w:rStyle w:val="a4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виклик</w:t>
      </w:r>
      <w:proofErr w:type="spellEnd"/>
      <w:r w:rsidRPr="00265B6C">
        <w:rPr>
          <w:rFonts w:ascii="Times New Roman" w:hAnsi="Times New Roman" w:cs="Times New Roman"/>
          <w:sz w:val="32"/>
          <w:szCs w:val="32"/>
        </w:rPr>
        <w:fldChar w:fldCharType="end"/>
      </w:r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який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реалізований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 xml:space="preserve"> на </w:t>
      </w:r>
      <w:proofErr w:type="spellStart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рівні</w:t>
      </w:r>
      <w:proofErr w:type="spellEnd"/>
      <w:r w:rsidRPr="00265B6C">
        <w:rPr>
          <w:rFonts w:ascii="Times New Roman" w:hAnsi="Times New Roman" w:cs="Times New Roman"/>
          <w:sz w:val="32"/>
          <w:szCs w:val="32"/>
          <w:shd w:val="clear" w:color="auto" w:fill="FFFFFF"/>
        </w:rPr>
        <w:t> </w:t>
      </w:r>
      <w:hyperlink r:id="rId5" w:tooltip="Ядро операційної системи" w:history="1">
        <w:r w:rsidRPr="00265B6C">
          <w:rPr>
            <w:rStyle w:val="a4"/>
            <w:rFonts w:ascii="Times New Roman" w:hAnsi="Times New Roman" w:cs="Times New Roman"/>
            <w:color w:val="auto"/>
            <w:sz w:val="32"/>
            <w:szCs w:val="32"/>
            <w:u w:val="none"/>
            <w:shd w:val="clear" w:color="auto" w:fill="FFFFFF"/>
          </w:rPr>
          <w:t>ядра</w:t>
        </w:r>
      </w:hyperlink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</w:t>
      </w:r>
    </w:p>
    <w:p w14:paraId="39B3C8F6" w14:textId="77777777" w:rsidR="00265B6C" w:rsidRPr="00265B6C" w:rsidRDefault="00265B6C" w:rsidP="00265B6C">
      <w:pPr>
        <w:pStyle w:val="a3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При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виклику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fork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()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виникають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два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повністю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ідентичних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процесу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. Весь код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після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fork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()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виконується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двічі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як в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процесі-нащадку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так і в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процесі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-батьку.</w:t>
      </w:r>
    </w:p>
    <w:p w14:paraId="60CC6BAB" w14:textId="1BF37EE3" w:rsidR="00265B6C" w:rsidRPr="00265B6C" w:rsidRDefault="00265B6C" w:rsidP="00265B6C">
      <w:pPr>
        <w:pStyle w:val="a3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</w:pP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Процес-нащадок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і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процес-батько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набувають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різні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коди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повернення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після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виклику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fork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().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Процес-батько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отримує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ідентифікатор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нащадка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 Я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кщо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це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значення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буде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негативним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отже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при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породженні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процесу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сталася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помилка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.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Процес-нащадок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отримує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в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якості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коду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повернення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значення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0,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якщо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виклик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fork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()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виявився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успішним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</w:rPr>
        <w:t>.</w:t>
      </w:r>
    </w:p>
    <w:p w14:paraId="31616766" w14:textId="09DF6AC2" w:rsidR="007E34DC" w:rsidRDefault="007E34DC" w:rsidP="007E34DC">
      <w:pPr>
        <w:pStyle w:val="a3"/>
        <w:rPr>
          <w:rFonts w:ascii="Times New Roman" w:hAnsi="Times New Roman" w:cs="Times New Roman"/>
          <w:sz w:val="32"/>
          <w:szCs w:val="32"/>
          <w:lang w:val="uk-UA"/>
        </w:rPr>
      </w:pPr>
      <w:proofErr w:type="spellStart"/>
      <w:r w:rsidRPr="00265B6C">
        <w:rPr>
          <w:rFonts w:ascii="Times New Roman" w:hAnsi="Times New Roman" w:cs="Times New Roman"/>
          <w:b/>
          <w:bCs/>
          <w:sz w:val="36"/>
          <w:szCs w:val="36"/>
        </w:rPr>
        <w:t>wait</w:t>
      </w:r>
      <w:proofErr w:type="spellEnd"/>
      <w:r w:rsidRPr="00265B6C">
        <w:rPr>
          <w:rFonts w:ascii="Times New Roman" w:hAnsi="Times New Roman" w:cs="Times New Roman"/>
          <w:b/>
          <w:bCs/>
          <w:sz w:val="36"/>
          <w:szCs w:val="36"/>
        </w:rPr>
        <w:t>()</w:t>
      </w:r>
      <w:r w:rsidRPr="00265B6C">
        <w:rPr>
          <w:rFonts w:ascii="Times New Roman" w:hAnsi="Times New Roman" w:cs="Times New Roman"/>
          <w:b/>
          <w:bCs/>
          <w:sz w:val="36"/>
          <w:szCs w:val="36"/>
          <w:lang w:val="uk-UA"/>
        </w:rPr>
        <w:t xml:space="preserve"> </w:t>
      </w:r>
      <w:r w:rsidRPr="00265B6C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- </w:t>
      </w:r>
      <w:r w:rsidR="00265B6C" w:rsidRPr="00265B6C">
        <w:rPr>
          <w:rFonts w:ascii="Times New Roman" w:hAnsi="Times New Roman" w:cs="Times New Roman"/>
          <w:sz w:val="32"/>
          <w:szCs w:val="32"/>
          <w:lang w:val="uk-UA"/>
        </w:rPr>
        <w:t xml:space="preserve">це команда </w:t>
      </w:r>
      <w:proofErr w:type="spellStart"/>
      <w:r w:rsidR="00265B6C" w:rsidRPr="00265B6C">
        <w:rPr>
          <w:rFonts w:ascii="Times New Roman" w:hAnsi="Times New Roman" w:cs="Times New Roman"/>
          <w:sz w:val="32"/>
          <w:szCs w:val="32"/>
          <w:lang w:val="uk-UA"/>
        </w:rPr>
        <w:t>shell</w:t>
      </w:r>
      <w:proofErr w:type="spellEnd"/>
      <w:r w:rsidR="00265B6C" w:rsidRPr="00265B6C">
        <w:rPr>
          <w:rFonts w:ascii="Times New Roman" w:hAnsi="Times New Roman" w:cs="Times New Roman"/>
          <w:sz w:val="32"/>
          <w:szCs w:val="32"/>
          <w:lang w:val="uk-UA"/>
        </w:rPr>
        <w:t>, яка очікує завершення певного процесу, а потім повертає його стан завершення</w:t>
      </w:r>
      <w:r w:rsidR="00265B6C">
        <w:rPr>
          <w:rFonts w:ascii="Times New Roman" w:hAnsi="Times New Roman" w:cs="Times New Roman"/>
          <w:sz w:val="32"/>
          <w:szCs w:val="32"/>
          <w:lang w:val="uk-UA"/>
        </w:rPr>
        <w:t>.</w:t>
      </w:r>
    </w:p>
    <w:p w14:paraId="5B0F4315" w14:textId="5D39C520" w:rsidR="00265B6C" w:rsidRDefault="00265B6C" w:rsidP="007E34DC">
      <w:pPr>
        <w:pStyle w:val="a3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uk-UA"/>
        </w:rPr>
      </w:pPr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uk-UA"/>
        </w:rPr>
        <w:t xml:space="preserve">При виконанні великого потоку автоматизації нам потрібно зробити так, щоб кілька модулів очікували завершення попереднього набору модулів і повертали дані,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uk-UA"/>
        </w:rPr>
        <w:lastRenderedPageBreak/>
        <w:t>конвейерізованние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uk-UA"/>
        </w:rPr>
        <w:t xml:space="preserve"> в наступні модулі, в цьому випадку ми можемо використовувати команду </w:t>
      </w:r>
      <w:proofErr w:type="spellStart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uk-UA"/>
        </w:rPr>
        <w:t>Wait</w:t>
      </w:r>
      <w:proofErr w:type="spellEnd"/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uk-UA"/>
        </w:rPr>
        <w:t xml:space="preserve"> до завершення попереднього модуля.</w:t>
      </w:r>
    </w:p>
    <w:p w14:paraId="0C4C44C7" w14:textId="0C3C1AA8" w:rsidR="00265B6C" w:rsidRPr="00265B6C" w:rsidRDefault="00265B6C" w:rsidP="007E34DC">
      <w:pPr>
        <w:pStyle w:val="a3"/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uk-UA"/>
        </w:rPr>
      </w:pPr>
      <w:r w:rsidRPr="00265B6C">
        <w:rPr>
          <w:rFonts w:ascii="Times New Roman" w:hAnsi="Times New Roman" w:cs="Times New Roman"/>
          <w:color w:val="202122"/>
          <w:sz w:val="32"/>
          <w:szCs w:val="32"/>
          <w:shd w:val="clear" w:color="auto" w:fill="FFFFFF"/>
          <w:lang w:val="uk-UA"/>
        </w:rPr>
        <w:t>Наприклад, якщо ми хочемо дочекатися завершення певного ідентифікатора процесу 13245, то ми повинні використовувати «чекати 13245», коли процес 13245 завершує команду очікування, що повертає значення 13245 стану виходу.</w:t>
      </w:r>
    </w:p>
    <w:p w14:paraId="303A7A3C" w14:textId="51F4FE7E" w:rsidR="00265B6C" w:rsidRPr="00265B6C" w:rsidRDefault="00265B6C" w:rsidP="00265B6C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265B6C">
        <w:rPr>
          <w:rFonts w:ascii="Times New Roman" w:hAnsi="Times New Roman" w:cs="Times New Roman"/>
          <w:b/>
          <w:bCs/>
          <w:color w:val="222222"/>
          <w:sz w:val="36"/>
          <w:szCs w:val="36"/>
          <w:shd w:val="clear" w:color="auto" w:fill="FFFFFF"/>
        </w:rPr>
        <w:t>Робота протоколу DHCP</w:t>
      </w:r>
      <w:r w:rsidRPr="00265B6C">
        <w:rPr>
          <w:rFonts w:ascii="Times New Roman" w:hAnsi="Times New Roman" w:cs="Times New Roman"/>
          <w:color w:val="222222"/>
          <w:sz w:val="36"/>
          <w:szCs w:val="36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базується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на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класичній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схемі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клієнт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-сервер. У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ролі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клієнтів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виступають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комп'ютери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мережі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які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прагнуть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отримати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IP-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адреси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 так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звану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оренду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, а DHCP-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сервери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виконують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функції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диспетчерів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які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видають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адреси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контролюють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їх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використання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і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повідомляють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клієнтів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необхідні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параметри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конфігурації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Сервер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підтримує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пул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вільних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адрес і,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крім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того, веде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власну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реєстраційну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базу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даних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Взаємодія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DHCP-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серверів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зі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станціями-клієнтами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здійснюється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шляхом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обміну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повідомленнями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Протокол DHCP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підтримує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три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механізми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виділення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адрес: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автоматичний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динамічний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і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ручний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У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першому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випадку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клієнт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отримує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постійну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IP-адресу, в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останньому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DHCP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використовується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тільки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для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повідомлення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клієнта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про адресу,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який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адміністратор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присвоїв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йому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вручну</w:t>
      </w:r>
      <w:proofErr w:type="spellEnd"/>
      <w:r w:rsidRPr="00265B6C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  <w:r w:rsidR="00F06B94" w:rsidRPr="00F06B94"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Видача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адреси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оренду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проводиться за запитом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клієнта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DHCP-сервер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гарантує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що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виділений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адреса до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закінчення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терміну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його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оренди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не буде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виданий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інш</w:t>
      </w:r>
      <w:r w:rsid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uk-UA"/>
        </w:rPr>
        <w:t>ому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клієнт</w:t>
      </w:r>
      <w:proofErr w:type="spellEnd"/>
      <w:r w:rsid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  <w:lang w:val="uk-UA"/>
        </w:rPr>
        <w:t>у</w:t>
      </w:r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; при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повторних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зверненнях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сервер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намагається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запропонувати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клієнтові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адреса,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яким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той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користувався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раніше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Протоколом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передбачена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також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видача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IP-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адреси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необмежене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користування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При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гострій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нестачі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адрес сервер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може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скоротити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термін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оренди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адреси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в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порівнянні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з </w:t>
      </w:r>
      <w:proofErr w:type="spellStart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запитаним</w:t>
      </w:r>
      <w:proofErr w:type="spellEnd"/>
      <w:r w:rsidR="00F06B94" w:rsidRPr="00F06B94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sectPr w:rsidR="00265B6C" w:rsidRPr="00265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7526F6"/>
    <w:multiLevelType w:val="hybridMultilevel"/>
    <w:tmpl w:val="AED0F4C4"/>
    <w:lvl w:ilvl="0" w:tplc="9F5AA6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4D"/>
    <w:rsid w:val="00265B6C"/>
    <w:rsid w:val="0031224D"/>
    <w:rsid w:val="006F3930"/>
    <w:rsid w:val="007E34DC"/>
    <w:rsid w:val="00F0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C7E6C"/>
  <w15:chartTrackingRefBased/>
  <w15:docId w15:val="{87DCA64C-036C-4E58-9918-64EFCD18C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930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E34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k.wikipedia.org/wiki/%D0%AF%D0%B4%D1%80%D0%BE_%D0%BE%D0%BF%D0%B5%D1%80%D0%B0%D1%86%D1%96%D0%B9%D0%BD%D0%BE%D1%97_%D1%81%D0%B8%D1%81%D1%82%D0%B5%D0%BC%D0%B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588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Царук</dc:creator>
  <cp:keywords/>
  <dc:description/>
  <cp:lastModifiedBy>Сергей Царук</cp:lastModifiedBy>
  <cp:revision>2</cp:revision>
  <dcterms:created xsi:type="dcterms:W3CDTF">2021-05-31T06:14:00Z</dcterms:created>
  <dcterms:modified xsi:type="dcterms:W3CDTF">2021-05-31T06:14:00Z</dcterms:modified>
</cp:coreProperties>
</file>