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по созданию репозитория Gogs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репозитория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браузер -&gt; В адресной строке браузера набрать ip-address: </w:t>
      </w:r>
      <w:r w:rsidDel="00000000" w:rsidR="00000000" w:rsidRPr="00000000">
        <w:rPr>
          <w:b w:val="1"/>
          <w:sz w:val="28"/>
          <w:szCs w:val="28"/>
          <w:rtl w:val="0"/>
        </w:rPr>
        <w:t xml:space="preserve">10.99.44.128:3000</w:t>
      </w:r>
      <w:r w:rsidDel="00000000" w:rsidR="00000000" w:rsidRPr="00000000">
        <w:rPr>
          <w:sz w:val="28"/>
          <w:szCs w:val="28"/>
          <w:rtl w:val="0"/>
        </w:rPr>
        <w:t xml:space="preserve"> -&gt; Войти под назначенной учетной записью -&gt; Создать репозиторий с названием </w:t>
      </w:r>
      <w:r w:rsidDel="00000000" w:rsidR="00000000" w:rsidRPr="00000000">
        <w:rPr>
          <w:b w:val="1"/>
          <w:sz w:val="28"/>
          <w:szCs w:val="28"/>
          <w:rtl w:val="0"/>
        </w:rPr>
        <w:t xml:space="preserve">demo</w:t>
      </w:r>
      <w:r w:rsidDel="00000000" w:rsidR="00000000" w:rsidRPr="00000000">
        <w:rPr>
          <w:sz w:val="28"/>
          <w:szCs w:val="28"/>
          <w:rtl w:val="0"/>
        </w:rPr>
        <w:t xml:space="preserve"> -&gt; На открывшейся странице, в разделе </w:t>
      </w:r>
      <w:r w:rsidDel="00000000" w:rsidR="00000000" w:rsidRPr="00000000">
        <w:rPr>
          <w:b w:val="1"/>
          <w:sz w:val="28"/>
          <w:szCs w:val="28"/>
          <w:rtl w:val="0"/>
        </w:rPr>
        <w:t xml:space="preserve">«Клонировать репозиторий»</w:t>
      </w:r>
      <w:r w:rsidDel="00000000" w:rsidR="00000000" w:rsidRPr="00000000">
        <w:rPr>
          <w:sz w:val="28"/>
          <w:szCs w:val="28"/>
          <w:rtl w:val="0"/>
        </w:rPr>
        <w:t xml:space="preserve">, скопировать ссылку для подключения к репозиторию.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Подключение к репозиторию Gogs из среды разработки Visual Studio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главном меню Visual Studio выбрать пункт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</w:t>
      </w:r>
      <w:r w:rsidDel="00000000" w:rsidR="00000000" w:rsidRPr="00000000">
        <w:rPr>
          <w:sz w:val="28"/>
          <w:szCs w:val="28"/>
          <w:rtl w:val="0"/>
        </w:rPr>
        <w:t xml:space="preserve"> -&gt; Из раскрывшегося списка выбрать пункт </w:t>
      </w:r>
      <w:r w:rsidDel="00000000" w:rsidR="00000000" w:rsidRPr="00000000">
        <w:rPr>
          <w:b w:val="1"/>
          <w:sz w:val="28"/>
          <w:szCs w:val="28"/>
          <w:rtl w:val="0"/>
        </w:rPr>
        <w:t xml:space="preserve">«Создать репозиторий Git..»</w:t>
      </w:r>
      <w:r w:rsidDel="00000000" w:rsidR="00000000" w:rsidRPr="00000000">
        <w:rPr>
          <w:sz w:val="28"/>
          <w:szCs w:val="28"/>
          <w:rtl w:val="0"/>
        </w:rPr>
        <w:t xml:space="preserve"> -&gt; В появившемся окне в разделе </w:t>
      </w:r>
      <w:r w:rsidDel="00000000" w:rsidR="00000000" w:rsidRPr="00000000">
        <w:rPr>
          <w:b w:val="1"/>
          <w:sz w:val="28"/>
          <w:szCs w:val="28"/>
          <w:rtl w:val="0"/>
        </w:rPr>
        <w:t xml:space="preserve">«Другое»</w:t>
      </w:r>
      <w:r w:rsidDel="00000000" w:rsidR="00000000" w:rsidRPr="00000000">
        <w:rPr>
          <w:sz w:val="28"/>
          <w:szCs w:val="28"/>
          <w:rtl w:val="0"/>
        </w:rPr>
        <w:t xml:space="preserve"> выбрать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«Существующий удаленный объект»</w:t>
      </w:r>
      <w:r w:rsidDel="00000000" w:rsidR="00000000" w:rsidRPr="00000000">
        <w:rPr>
          <w:sz w:val="28"/>
          <w:szCs w:val="28"/>
          <w:rtl w:val="0"/>
        </w:rPr>
        <w:t xml:space="preserve"> и в поле </w:t>
      </w:r>
      <w:r w:rsidDel="00000000" w:rsidR="00000000" w:rsidRPr="00000000">
        <w:rPr>
          <w:b w:val="1"/>
          <w:sz w:val="28"/>
          <w:szCs w:val="28"/>
          <w:rtl w:val="0"/>
        </w:rPr>
        <w:t xml:space="preserve">«Удаленный URL-адрес»</w:t>
      </w:r>
      <w:r w:rsidDel="00000000" w:rsidR="00000000" w:rsidRPr="00000000">
        <w:rPr>
          <w:sz w:val="28"/>
          <w:szCs w:val="28"/>
          <w:rtl w:val="0"/>
        </w:rPr>
        <w:t xml:space="preserve"> вставить ссылку на созданный репозиторий Gogs -&gt; Нажать кнопку </w:t>
      </w:r>
      <w:r w:rsidDel="00000000" w:rsidR="00000000" w:rsidRPr="00000000">
        <w:rPr>
          <w:b w:val="1"/>
          <w:sz w:val="28"/>
          <w:szCs w:val="28"/>
          <w:rtl w:val="0"/>
        </w:rPr>
        <w:t xml:space="preserve">«Создать и отправить»</w:t>
      </w:r>
      <w:r w:rsidDel="00000000" w:rsidR="00000000" w:rsidRPr="00000000">
        <w:rPr>
          <w:sz w:val="28"/>
          <w:szCs w:val="28"/>
          <w:rtl w:val="0"/>
        </w:rPr>
        <w:t xml:space="preserve"> -&gt; В открывшейся форме авторизации ввести логин и пароль учетной записи Gogs -&gt; Далее потребуется ввести логин и адрес электронной почты учетной записи Gogs (эти данные можно увидеть на странице Gogs в разделе </w:t>
      </w:r>
      <w:r w:rsidDel="00000000" w:rsidR="00000000" w:rsidRPr="00000000">
        <w:rPr>
          <w:b w:val="1"/>
          <w:sz w:val="28"/>
          <w:szCs w:val="28"/>
          <w:rtl w:val="0"/>
        </w:rPr>
        <w:t xml:space="preserve">«Ваш профиль»</w:t>
      </w:r>
      <w:r w:rsidDel="00000000" w:rsidR="00000000" w:rsidRPr="00000000">
        <w:rPr>
          <w:sz w:val="28"/>
          <w:szCs w:val="28"/>
          <w:rtl w:val="0"/>
        </w:rPr>
        <w:t xml:space="preserve">), если все действия выполнены верно, то на странице Gogs должны появиться файлы проекта.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внесения изменений в программу и/или по завершении работы над проектом необходимо выбрать пункт </w:t>
      </w:r>
      <w:r w:rsidDel="00000000" w:rsidR="00000000" w:rsidRPr="00000000">
        <w:rPr>
          <w:b w:val="1"/>
          <w:sz w:val="28"/>
          <w:szCs w:val="28"/>
          <w:rtl w:val="0"/>
        </w:rPr>
        <w:t xml:space="preserve">«Зафиксировать и отправить» </w:t>
      </w:r>
      <w:r w:rsidDel="00000000" w:rsidR="00000000" w:rsidRPr="00000000">
        <w:rPr>
          <w:sz w:val="28"/>
          <w:szCs w:val="28"/>
          <w:rtl w:val="0"/>
        </w:rPr>
        <w:t xml:space="preserve">в панели управления репозиториями.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