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470175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22.04.2025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21.04.2026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/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br w:type="page"/>
      </w: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00-002791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02.06.2025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01.06.2026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/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br w:type="page"/>
      </w: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00-002791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02.06.2025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01.06.2026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/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  <dc:identifier/>
  <dc:language/>
</cp:coreProperties>
</file>