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5E332" w14:textId="5AC4FC65" w:rsidR="00994C37" w:rsidRPr="00AA4B2A" w:rsidRDefault="009A6168" w:rsidP="00EE754F">
      <w:pPr>
        <w:rPr>
          <w:rFonts w:ascii="Times New Roman" w:hAnsi="Times New Roman" w:cs="Times New Roman"/>
          <w:sz w:val="10"/>
          <w:szCs w:val="10"/>
          <w:lang w:eastAsia="ru-RU"/>
        </w:rPr>
      </w:pPr>
      <w:r w:rsidRPr="00AA4B2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6C336790" wp14:editId="5CD349E9">
            <wp:simplePos x="0" y="0"/>
            <wp:positionH relativeFrom="page">
              <wp:posOffset>3810</wp:posOffset>
            </wp:positionH>
            <wp:positionV relativeFrom="paragraph">
              <wp:posOffset>-69017</wp:posOffset>
            </wp:positionV>
            <wp:extent cx="7556500" cy="1685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4"/>
                    <a:stretch/>
                  </pic:blipFill>
                  <pic:spPr bwMode="auto">
                    <a:xfrm>
                      <a:off x="0" y="0"/>
                      <a:ext cx="75565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9C9E9" w14:textId="4DE14D60" w:rsidR="00233B0F" w:rsidRPr="00AA4B2A" w:rsidRDefault="00233B0F" w:rsidP="008E621A">
      <w:pPr>
        <w:pStyle w:val="Default"/>
        <w:rPr>
          <w:color w:val="auto"/>
          <w:lang w:eastAsia="ru-RU"/>
        </w:rPr>
      </w:pPr>
    </w:p>
    <w:p w14:paraId="053D87F4" w14:textId="373D06F2" w:rsidR="004F4529" w:rsidRPr="00AA4B2A" w:rsidRDefault="004F4529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B4052B9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DB250C2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AD820FB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5B623220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7AE817BF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F1120EC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12B0EAA3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C2B303A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7455AF14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137F4AF9" w14:textId="77777777" w:rsidR="0061645E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40A0A3B" w14:textId="77777777" w:rsidR="0061645E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AEF2B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6F6618C3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о длительном хранении (консервации)</w:t>
      </w:r>
    </w:p>
    <w:p w14:paraId="3AD0F05E" w14:textId="514F3DB4" w:rsidR="009A6168" w:rsidRPr="00AA4B2A" w:rsidRDefault="00BE56F2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средств</w:t>
      </w:r>
      <w:r w:rsidR="009A6168"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 измерений/ испытательного оборудования</w:t>
      </w:r>
    </w:p>
    <w:p w14:paraId="7CA225FA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7397F43C" w14:textId="77777777" w:rsidR="009A6168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AA4B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подразделения)</w:t>
      </w:r>
    </w:p>
    <w:p w14:paraId="2037499C" w14:textId="77777777" w:rsidR="0061645E" w:rsidRPr="00AA4B2A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9214"/>
        <w:gridCol w:w="284"/>
        <w:gridCol w:w="425"/>
      </w:tblGrid>
      <w:tr w:rsidR="009A6168" w:rsidRPr="00AA4B2A" w14:paraId="0B4B0D86" w14:textId="77777777" w:rsidTr="00327782">
        <w:trPr>
          <w:trHeight w:val="1844"/>
        </w:trPr>
        <w:tc>
          <w:tcPr>
            <w:tcW w:w="9214" w:type="dxa"/>
          </w:tcPr>
          <w:p w14:paraId="27818AE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FBB5395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Комиссия в составе:</w:t>
            </w:r>
          </w:p>
          <w:p w14:paraId="4082386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комиссии:</w:t>
            </w:r>
          </w:p>
          <w:p w14:paraId="5EBB510A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подразделения – Ф.И.О.</w:t>
            </w:r>
          </w:p>
          <w:p w14:paraId="5320C340" w14:textId="77777777" w:rsidR="009A6168" w:rsidRPr="00AA4B2A" w:rsidRDefault="009A6168" w:rsidP="009A6168">
            <w:pPr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Члены комиссии:</w:t>
            </w:r>
          </w:p>
          <w:p w14:paraId="388AED94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МО подразделения – Ф.И.О.;</w:t>
            </w:r>
          </w:p>
          <w:p w14:paraId="44C92B3F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МО филиала – Ф.И.О.</w:t>
            </w:r>
          </w:p>
        </w:tc>
        <w:tc>
          <w:tcPr>
            <w:tcW w:w="284" w:type="dxa"/>
          </w:tcPr>
          <w:p w14:paraId="748CD99D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5520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9737F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0A082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DA7F1B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52719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ADBC81A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Составили настоящий Акт о том, что произведена консервация (длительное хранение) ниже перечисленного оборудования:</w:t>
      </w:r>
    </w:p>
    <w:p w14:paraId="6C987405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1 ______________________________________________________________________________</w:t>
      </w:r>
    </w:p>
    <w:p w14:paraId="2FA7D735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A4B2A">
        <w:rPr>
          <w:rFonts w:ascii="Times New Roman" w:eastAsia="Times New Roman" w:hAnsi="Times New Roman" w:cs="Times New Roman"/>
          <w:sz w:val="20"/>
          <w:szCs w:val="20"/>
        </w:rPr>
        <w:t>(наименование оборудования, заводской №, инв. №)</w:t>
      </w:r>
    </w:p>
    <w:p w14:paraId="54F7DB9A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2 ______________________________________________________________________________</w:t>
      </w:r>
    </w:p>
    <w:p w14:paraId="43B08A7F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A4B2A">
        <w:rPr>
          <w:rFonts w:ascii="Times New Roman" w:eastAsia="Times New Roman" w:hAnsi="Times New Roman" w:cs="Times New Roman"/>
          <w:sz w:val="20"/>
          <w:szCs w:val="20"/>
        </w:rPr>
        <w:t>(наименование оборудования, заводской №, инв. №)</w:t>
      </w:r>
    </w:p>
    <w:p w14:paraId="2B5508A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p w14:paraId="7839025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Перед консервацией (длительным хранением) произведены следующие мероприятия по подготовке оборудования:</w:t>
      </w:r>
    </w:p>
    <w:p w14:paraId="3E1AEAF7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очищены поверхности оборудования от загрязнения;</w:t>
      </w:r>
    </w:p>
    <w:p w14:paraId="29B4E437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оборудование находится в исправном состоянии;</w:t>
      </w:r>
    </w:p>
    <w:p w14:paraId="1BA3EDB2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условия хранения оборудования соответствуют требованиям эксплуатационной документации и обеспечивают его сохранность до _________________ (срок хранения).</w:t>
      </w:r>
    </w:p>
    <w:p w14:paraId="7AE285B9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</w:p>
    <w:p w14:paraId="5F311606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При вводе в эксплуатацию оборудование должно быть поверено (откалибровано, аттестовано) и иметь действующие сведения о поверке (калибровке, аттестации).</w:t>
      </w:r>
    </w:p>
    <w:p w14:paraId="5E041B1C" w14:textId="6A3EA8E9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785"/>
      </w:tblGrid>
      <w:tr w:rsidR="00AA4B2A" w:rsidRPr="00AA4B2A" w14:paraId="21991113" w14:textId="77777777" w:rsidTr="006E0639">
        <w:trPr>
          <w:trHeight w:val="681"/>
        </w:trPr>
        <w:tc>
          <w:tcPr>
            <w:tcW w:w="9785" w:type="dxa"/>
          </w:tcPr>
          <w:p w14:paraId="0194DABD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W w:w="9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8"/>
            </w:tblGrid>
            <w:tr w:rsidR="00AA4B2A" w:rsidRPr="00AA4B2A" w14:paraId="57A0348B" w14:textId="77777777" w:rsidTr="00327782">
              <w:trPr>
                <w:trHeight w:val="109"/>
              </w:trPr>
              <w:tc>
                <w:tcPr>
                  <w:tcW w:w="9148" w:type="dxa"/>
                </w:tcPr>
                <w:p w14:paraId="46983118" w14:textId="57234EBA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AA4B2A" w:rsidRPr="00AA4B2A" w14:paraId="10FE1C9B" w14:textId="77777777" w:rsidTr="00327782">
              <w:trPr>
                <w:trHeight w:val="81"/>
              </w:trPr>
              <w:tc>
                <w:tcPr>
                  <w:tcW w:w="9148" w:type="dxa"/>
                </w:tcPr>
                <w:p w14:paraId="380CA119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>_____________________________________     ______________________      ________________________</w:t>
                  </w:r>
                </w:p>
                <w:p w14:paraId="578D0570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 xml:space="preserve">                       </w:t>
                  </w:r>
                  <w:r w:rsidRPr="00AA4B2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(должность)                                         (</w:t>
                  </w:r>
                  <w:r w:rsidRPr="00AA4B2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подпись)                         (инициалы, фамилия)</w:t>
                  </w:r>
                </w:p>
                <w:p w14:paraId="58166CDB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>_____________________________________     ______________________      ________________________</w:t>
                  </w:r>
                </w:p>
                <w:p w14:paraId="6F5AFF39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(должность)                                         (</w:t>
                  </w:r>
                  <w:r w:rsidRPr="00AA4B2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подпись)                         (инициалы, фамилия)</w:t>
                  </w:r>
                </w:p>
              </w:tc>
            </w:tr>
          </w:tbl>
          <w:p w14:paraId="7F9C1330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6C45957D" w14:textId="77777777" w:rsidR="00912A7A" w:rsidRPr="00AA4B2A" w:rsidRDefault="00912A7A" w:rsidP="00434E35">
      <w:pPr>
        <w:pStyle w:val="a"/>
        <w:numPr>
          <w:ilvl w:val="0"/>
          <w:numId w:val="0"/>
        </w:numPr>
        <w:spacing w:before="0"/>
        <w:jc w:val="center"/>
        <w:rPr>
          <w:rFonts w:eastAsia="Times New Roman"/>
          <w:sz w:val="18"/>
          <w:szCs w:val="18"/>
          <w:lang w:eastAsia="ru-RU"/>
        </w:rPr>
      </w:pP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2B254" w14:textId="77777777" w:rsidR="0030173A" w:rsidRDefault="0030173A" w:rsidP="00446277">
      <w:pPr>
        <w:spacing w:after="0" w:line="240" w:lineRule="auto"/>
      </w:pPr>
      <w:r>
        <w:separator/>
      </w:r>
    </w:p>
  </w:endnote>
  <w:endnote w:type="continuationSeparator" w:id="0">
    <w:p w14:paraId="5ADA3DB1" w14:textId="77777777" w:rsidR="0030173A" w:rsidRDefault="0030173A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074C2" w14:textId="77777777" w:rsidR="0030173A" w:rsidRDefault="0030173A" w:rsidP="00446277">
      <w:pPr>
        <w:spacing w:after="0" w:line="240" w:lineRule="auto"/>
      </w:pPr>
      <w:r>
        <w:separator/>
      </w:r>
    </w:p>
  </w:footnote>
  <w:footnote w:type="continuationSeparator" w:id="0">
    <w:p w14:paraId="393F7120" w14:textId="77777777" w:rsidR="0030173A" w:rsidRDefault="0030173A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173A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4E35"/>
    <w:rsid w:val="0043606E"/>
    <w:rsid w:val="004365F6"/>
    <w:rsid w:val="00437A8E"/>
    <w:rsid w:val="004412F7"/>
    <w:rsid w:val="004421CC"/>
    <w:rsid w:val="00443CCC"/>
    <w:rsid w:val="00444CF8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45E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0C09"/>
    <w:rsid w:val="009C34CD"/>
    <w:rsid w:val="009C76F1"/>
    <w:rsid w:val="009D0189"/>
    <w:rsid w:val="009D0A1F"/>
    <w:rsid w:val="009D10E3"/>
    <w:rsid w:val="009D155F"/>
    <w:rsid w:val="009D169E"/>
    <w:rsid w:val="009D3BED"/>
    <w:rsid w:val="009D532E"/>
    <w:rsid w:val="009E170B"/>
    <w:rsid w:val="009E24F5"/>
    <w:rsid w:val="009E3C1B"/>
    <w:rsid w:val="009E45E5"/>
    <w:rsid w:val="009E5F58"/>
    <w:rsid w:val="009E6E5E"/>
    <w:rsid w:val="009E7E13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2">
    <w:name w:val="Заголовок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3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4">
    <w:name w:val="annotation reference"/>
    <w:basedOn w:val="a1"/>
    <w:semiHidden/>
    <w:rsid w:val="005B6C54"/>
    <w:rPr>
      <w:sz w:val="16"/>
      <w:szCs w:val="16"/>
    </w:rPr>
  </w:style>
  <w:style w:type="paragraph" w:styleId="af5">
    <w:name w:val="annotation text"/>
    <w:basedOn w:val="a0"/>
    <w:link w:val="af6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примечания Знак"/>
    <w:basedOn w:val="a1"/>
    <w:link w:val="af5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8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9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otnote reference"/>
    <w:basedOn w:val="a1"/>
    <w:uiPriority w:val="99"/>
    <w:rsid w:val="004365F6"/>
    <w:rPr>
      <w:vertAlign w:val="superscript"/>
    </w:rPr>
  </w:style>
  <w:style w:type="table" w:styleId="afb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4365F6"/>
    <w:rPr>
      <w:sz w:val="20"/>
      <w:szCs w:val="20"/>
    </w:rPr>
  </w:style>
  <w:style w:type="paragraph" w:customStyle="1" w:styleId="14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e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Title"/>
    <w:basedOn w:val="a0"/>
    <w:next w:val="a0"/>
    <w:link w:val="aff0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Название Знак"/>
    <w:basedOn w:val="a1"/>
    <w:link w:val="aff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1">
    <w:name w:val="Subtitle"/>
    <w:basedOn w:val="a0"/>
    <w:next w:val="a0"/>
    <w:link w:val="aff2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2">
    <w:name w:val="Подзаголовок Знак"/>
    <w:basedOn w:val="a1"/>
    <w:link w:val="aff1"/>
    <w:uiPriority w:val="11"/>
    <w:rsid w:val="004365F6"/>
    <w:rPr>
      <w:color w:val="5A5A5A" w:themeColor="text1" w:themeTint="A5"/>
      <w:spacing w:val="15"/>
    </w:rPr>
  </w:style>
  <w:style w:type="character" w:styleId="aff3">
    <w:name w:val="Strong"/>
    <w:basedOn w:val="a1"/>
    <w:uiPriority w:val="22"/>
    <w:qFormat/>
    <w:rsid w:val="004365F6"/>
    <w:rPr>
      <w:b/>
      <w:bCs/>
      <w:color w:val="auto"/>
    </w:rPr>
  </w:style>
  <w:style w:type="character" w:styleId="aff4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5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6">
    <w:name w:val="Intense Quote"/>
    <w:basedOn w:val="a0"/>
    <w:next w:val="a0"/>
    <w:link w:val="aff7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7">
    <w:name w:val="Выделенная цитата Знак"/>
    <w:basedOn w:val="a1"/>
    <w:link w:val="aff6"/>
    <w:uiPriority w:val="30"/>
    <w:rsid w:val="004365F6"/>
    <w:rPr>
      <w:i/>
      <w:iCs/>
      <w:color w:val="404040" w:themeColor="text1" w:themeTint="BF"/>
    </w:rPr>
  </w:style>
  <w:style w:type="character" w:styleId="aff8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9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a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b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c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2"/>
    <w:link w:val="26"/>
    <w:qFormat/>
    <w:rsid w:val="004365F6"/>
    <w:pPr>
      <w:spacing w:before="120"/>
    </w:pPr>
    <w:rPr>
      <w:sz w:val="24"/>
    </w:rPr>
  </w:style>
  <w:style w:type="character" w:customStyle="1" w:styleId="13">
    <w:name w:val="Оглавление 1 Знак"/>
    <w:basedOn w:val="a1"/>
    <w:link w:val="12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3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2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3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b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d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5">
    <w:name w:val="Сетка таблицы1"/>
    <w:basedOn w:val="a2"/>
    <w:next w:val="afb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e">
    <w:name w:val="annotation subject"/>
    <w:basedOn w:val="af5"/>
    <w:next w:val="af5"/>
    <w:link w:val="afff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f">
    <w:name w:val="Тема примечания Знак"/>
    <w:basedOn w:val="af6"/>
    <w:link w:val="affe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0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b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endnote text"/>
    <w:basedOn w:val="a0"/>
    <w:link w:val="afff2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F7340C"/>
    <w:rPr>
      <w:sz w:val="20"/>
      <w:szCs w:val="20"/>
    </w:rPr>
  </w:style>
  <w:style w:type="character" w:styleId="afff3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b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5">
    <w:name w:val="!!!!!!Заголовок"/>
    <w:basedOn w:val="a0"/>
    <w:link w:val="afff6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6">
    <w:name w:val="!!!!!!Заголовок Знак"/>
    <w:basedOn w:val="a1"/>
    <w:link w:val="afff5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b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b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b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49E14-7E17-4802-BF0A-FE5DA02F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Завадская Альбина Ахтямовна</cp:lastModifiedBy>
  <cp:revision>3</cp:revision>
  <cp:lastPrinted>2024-08-20T11:43:00Z</cp:lastPrinted>
  <dcterms:created xsi:type="dcterms:W3CDTF">2024-09-03T10:25:00Z</dcterms:created>
  <dcterms:modified xsi:type="dcterms:W3CDTF">2024-09-06T06:09:00Z</dcterms:modified>
</cp:coreProperties>
</file>