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09B04" w14:textId="77777777" w:rsidR="00AF7959" w:rsidRDefault="00AF7959" w:rsidP="00AF7959">
      <w:pPr>
        <w:jc w:val="center"/>
      </w:pPr>
      <w:r>
        <w:t>Санкт-Петербургский политехнический университет</w:t>
      </w:r>
    </w:p>
    <w:p w14:paraId="3BA7DE9E" w14:textId="77777777" w:rsidR="00AF7959" w:rsidRDefault="00AF7959" w:rsidP="00AF7959">
      <w:pPr>
        <w:jc w:val="center"/>
      </w:pPr>
      <w:r>
        <w:t>Петра Великого</w:t>
      </w:r>
    </w:p>
    <w:p w14:paraId="32141809" w14:textId="77777777" w:rsidR="00AF7959" w:rsidRDefault="00AF7959" w:rsidP="00AF7959">
      <w:pPr>
        <w:jc w:val="center"/>
      </w:pPr>
      <w:r>
        <w:t>Институт компьютерных наук и технологий</w:t>
      </w:r>
    </w:p>
    <w:p w14:paraId="47EAD36E" w14:textId="7B14ED0C" w:rsidR="00AF7959" w:rsidRDefault="00AF7959" w:rsidP="00AF7959">
      <w:pPr>
        <w:jc w:val="center"/>
      </w:pPr>
      <w:r>
        <w:t>Высшая школа киберфизических систем и управления</w:t>
      </w:r>
    </w:p>
    <w:p w14:paraId="16BE0BB7" w14:textId="77777777" w:rsidR="00AF7959" w:rsidRDefault="00AF7959" w:rsidP="00AF7959">
      <w:pPr>
        <w:pStyle w:val="ac"/>
        <w:spacing w:after="0"/>
        <w:jc w:val="center"/>
        <w:rPr>
          <w:color w:val="FF0000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</w:rPr>
        <w:br/>
      </w:r>
    </w:p>
    <w:p w14:paraId="13D41C69" w14:textId="77777777" w:rsidR="00AF7959" w:rsidRDefault="00AF7959" w:rsidP="00AF7959">
      <w:pPr>
        <w:pStyle w:val="ac"/>
        <w:spacing w:after="0"/>
        <w:jc w:val="center"/>
        <w:rPr>
          <w:color w:val="FF0000"/>
          <w:shd w:val="clear" w:color="auto" w:fill="FFFFFF"/>
        </w:rPr>
      </w:pPr>
    </w:p>
    <w:p w14:paraId="014D977F" w14:textId="77777777" w:rsidR="00AF7959" w:rsidRDefault="00AF7959" w:rsidP="00AF7959">
      <w:pPr>
        <w:pStyle w:val="ac"/>
        <w:spacing w:after="0"/>
      </w:pPr>
    </w:p>
    <w:p w14:paraId="18B98D2D" w14:textId="77777777" w:rsidR="00AF7959" w:rsidRPr="005F276B" w:rsidRDefault="00AF7959" w:rsidP="005F276B">
      <w:pPr>
        <w:jc w:val="center"/>
        <w:rPr>
          <w:b/>
          <w:sz w:val="32"/>
          <w:szCs w:val="32"/>
        </w:rPr>
      </w:pPr>
      <w:r w:rsidRPr="005F276B">
        <w:rPr>
          <w:b/>
          <w:sz w:val="32"/>
          <w:szCs w:val="32"/>
        </w:rPr>
        <w:t>КУРСОВАЯ РАБОТА</w:t>
      </w:r>
    </w:p>
    <w:p w14:paraId="2169A701" w14:textId="01018F15" w:rsidR="00AF7959" w:rsidRPr="005F276B" w:rsidRDefault="005F276B" w:rsidP="005F276B">
      <w:pPr>
        <w:ind w:firstLine="708"/>
        <w:jc w:val="center"/>
        <w:rPr>
          <w:b/>
          <w:sz w:val="32"/>
          <w:szCs w:val="32"/>
        </w:rPr>
      </w:pPr>
      <w:r w:rsidRPr="005F276B">
        <w:rPr>
          <w:b/>
          <w:sz w:val="32"/>
          <w:szCs w:val="32"/>
          <w:shd w:val="clear" w:color="auto" w:fill="FFFFFF"/>
        </w:rPr>
        <w:t xml:space="preserve">Спецификация требований к </w:t>
      </w:r>
      <w:r>
        <w:rPr>
          <w:b/>
          <w:sz w:val="32"/>
          <w:szCs w:val="32"/>
          <w:shd w:val="clear" w:color="auto" w:fill="FFFFFF"/>
        </w:rPr>
        <w:t xml:space="preserve">ПО </w:t>
      </w:r>
      <w:r w:rsidRPr="005F276B">
        <w:rPr>
          <w:b/>
          <w:sz w:val="32"/>
          <w:szCs w:val="32"/>
          <w:shd w:val="clear" w:color="auto" w:fill="FFFFFF"/>
        </w:rPr>
        <w:t>систем</w:t>
      </w:r>
      <w:r>
        <w:rPr>
          <w:b/>
          <w:sz w:val="32"/>
          <w:szCs w:val="32"/>
          <w:shd w:val="clear" w:color="auto" w:fill="FFFFFF"/>
        </w:rPr>
        <w:t>ы</w:t>
      </w:r>
      <w:r w:rsidRPr="005F276B">
        <w:rPr>
          <w:b/>
          <w:sz w:val="32"/>
          <w:szCs w:val="32"/>
          <w:shd w:val="clear" w:color="auto" w:fill="FFFFFF"/>
        </w:rPr>
        <w:t xml:space="preserve"> кар-шеринга “DriveMe”</w:t>
      </w:r>
    </w:p>
    <w:p w14:paraId="6D38A46B" w14:textId="33DAC357" w:rsidR="00AF7959" w:rsidRPr="00290488" w:rsidRDefault="00AF7959" w:rsidP="00290488">
      <w:pPr>
        <w:jc w:val="center"/>
        <w:rPr>
          <w:szCs w:val="24"/>
        </w:rPr>
      </w:pPr>
      <w:r w:rsidRPr="00290488">
        <w:rPr>
          <w:szCs w:val="24"/>
        </w:rPr>
        <w:t>по дисциплине «</w:t>
      </w:r>
      <w:r w:rsidR="005F276B" w:rsidRPr="00290488">
        <w:rPr>
          <w:szCs w:val="24"/>
        </w:rPr>
        <w:t>Системный подход в разработке программного обеспечения</w:t>
      </w:r>
      <w:r w:rsidRPr="00290488">
        <w:rPr>
          <w:szCs w:val="24"/>
        </w:rPr>
        <w:t>»</w:t>
      </w:r>
    </w:p>
    <w:p w14:paraId="58411233" w14:textId="0C092D70" w:rsidR="00AF7959" w:rsidRPr="00AF7959" w:rsidRDefault="00AF7959" w:rsidP="00AF7959">
      <w:pPr>
        <w:pStyle w:val="ac"/>
        <w:spacing w:after="0"/>
        <w:rPr>
          <w:b/>
          <w:bCs/>
          <w:sz w:val="44"/>
          <w:szCs w:val="44"/>
        </w:rPr>
      </w:pPr>
      <w:r w:rsidRPr="00044B91">
        <w:rPr>
          <w:b/>
          <w:bCs/>
          <w:sz w:val="44"/>
          <w:szCs w:val="44"/>
        </w:rPr>
        <w:cr/>
      </w:r>
    </w:p>
    <w:p w14:paraId="53642537" w14:textId="6CD6EB2E" w:rsidR="00AF7959" w:rsidRDefault="00AF7959" w:rsidP="00AF7959">
      <w:pPr>
        <w:pStyle w:val="ac"/>
        <w:spacing w:after="0"/>
      </w:pPr>
      <w:r>
        <w:rPr>
          <w:b/>
          <w:bCs/>
        </w:rPr>
        <w:t>Выполнили:</w:t>
      </w:r>
      <w:r>
        <w:t xml:space="preserve"> </w:t>
      </w:r>
      <w:r>
        <w:tab/>
      </w:r>
      <w:r>
        <w:tab/>
      </w:r>
      <w:r>
        <w:tab/>
      </w:r>
      <w:r>
        <w:tab/>
      </w:r>
    </w:p>
    <w:p w14:paraId="43F47E08" w14:textId="2E265B8E" w:rsidR="00AF7959" w:rsidRDefault="00AF7959" w:rsidP="00AF7959">
      <w:pPr>
        <w:pStyle w:val="ac"/>
        <w:spacing w:before="0" w:beforeAutospacing="0" w:after="0"/>
        <w:jc w:val="left"/>
      </w:pPr>
      <w:r>
        <w:t>студент</w:t>
      </w:r>
      <w:r w:rsidR="005F276B">
        <w:t>ы</w:t>
      </w:r>
      <w:r>
        <w:t xml:space="preserve"> гр. 43503/6</w:t>
      </w:r>
      <w:r>
        <w:tab/>
      </w:r>
      <w:r>
        <w:tab/>
      </w:r>
      <w:r>
        <w:tab/>
      </w:r>
      <w:r>
        <w:tab/>
        <w:t>_________________ С. В. Рудовская</w:t>
      </w:r>
    </w:p>
    <w:p w14:paraId="1593C496" w14:textId="77777777" w:rsidR="00AF7959" w:rsidRDefault="00AF7959" w:rsidP="00AF7959">
      <w:pPr>
        <w:pStyle w:val="ac"/>
        <w:spacing w:before="0" w:beforeAutospacing="0" w:after="0"/>
        <w:ind w:left="4956"/>
        <w:jc w:val="left"/>
      </w:pPr>
      <w:r>
        <w:t xml:space="preserve"> подпись, дата </w:t>
      </w:r>
    </w:p>
    <w:p w14:paraId="11A61C14" w14:textId="7252E409" w:rsidR="00AF7959" w:rsidRDefault="00AF7959" w:rsidP="00AF7959">
      <w:pPr>
        <w:pStyle w:val="ac"/>
        <w:spacing w:after="0"/>
      </w:pPr>
      <w:r>
        <w:tab/>
      </w:r>
      <w:r>
        <w:tab/>
      </w:r>
      <w:r>
        <w:tab/>
      </w:r>
      <w:r>
        <w:tab/>
      </w:r>
    </w:p>
    <w:p w14:paraId="2C8FDEAB" w14:textId="7294D16D" w:rsidR="00AF7959" w:rsidRDefault="00AF7959" w:rsidP="00AF7959">
      <w:pPr>
        <w:pStyle w:val="ac"/>
        <w:spacing w:before="0" w:beforeAutospacing="0" w:after="0"/>
        <w:jc w:val="left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_________________ </w:t>
      </w:r>
      <w:r w:rsidR="005F276B">
        <w:t>Л</w:t>
      </w:r>
      <w:r>
        <w:t xml:space="preserve">. </w:t>
      </w:r>
      <w:r w:rsidR="005F276B">
        <w:t>И</w:t>
      </w:r>
      <w:r>
        <w:t xml:space="preserve">. </w:t>
      </w:r>
      <w:r w:rsidR="005F276B">
        <w:t>Назарова</w:t>
      </w:r>
    </w:p>
    <w:p w14:paraId="265E10D4" w14:textId="77777777" w:rsidR="00AF7959" w:rsidRDefault="00AF7959" w:rsidP="00AF7959">
      <w:pPr>
        <w:pStyle w:val="ac"/>
        <w:spacing w:before="0" w:beforeAutospacing="0" w:after="0"/>
        <w:ind w:left="4956"/>
        <w:jc w:val="left"/>
      </w:pPr>
      <w:r>
        <w:t xml:space="preserve"> подпись, дата </w:t>
      </w:r>
    </w:p>
    <w:p w14:paraId="01B84C2B" w14:textId="6D52EAC2" w:rsidR="00AF7959" w:rsidRDefault="00AF7959" w:rsidP="00AF7959">
      <w:pPr>
        <w:pStyle w:val="ac"/>
        <w:spacing w:after="0"/>
      </w:pPr>
      <w:r>
        <w:tab/>
      </w:r>
      <w:r>
        <w:tab/>
      </w:r>
      <w:r>
        <w:tab/>
      </w:r>
      <w:r>
        <w:tab/>
      </w:r>
    </w:p>
    <w:p w14:paraId="583CA84F" w14:textId="76E98987" w:rsidR="005F276B" w:rsidRDefault="005F276B" w:rsidP="005F276B">
      <w:pPr>
        <w:pStyle w:val="ac"/>
        <w:spacing w:before="0" w:beforeAutospacing="0" w:after="0"/>
        <w:ind w:left="4248" w:firstLine="708"/>
        <w:jc w:val="left"/>
      </w:pPr>
      <w:r>
        <w:t>_________________ Н. В. Тютюнник</w:t>
      </w:r>
    </w:p>
    <w:p w14:paraId="2A11BC10" w14:textId="77777777" w:rsidR="005F276B" w:rsidRDefault="005F276B" w:rsidP="005F276B">
      <w:pPr>
        <w:pStyle w:val="ac"/>
        <w:spacing w:before="0" w:beforeAutospacing="0" w:after="0"/>
        <w:ind w:left="4956"/>
        <w:jc w:val="left"/>
      </w:pPr>
      <w:r>
        <w:t xml:space="preserve"> подпись, дата </w:t>
      </w:r>
    </w:p>
    <w:p w14:paraId="7DC755D0" w14:textId="77777777" w:rsidR="00290488" w:rsidRDefault="00290488" w:rsidP="00290488">
      <w:pPr>
        <w:pStyle w:val="ac"/>
        <w:spacing w:before="0" w:beforeAutospacing="0" w:after="0"/>
        <w:ind w:left="4248" w:firstLine="708"/>
        <w:jc w:val="left"/>
      </w:pPr>
    </w:p>
    <w:p w14:paraId="6016BEB9" w14:textId="77777777" w:rsidR="00290488" w:rsidRDefault="00290488" w:rsidP="00290488">
      <w:pPr>
        <w:pStyle w:val="ac"/>
        <w:spacing w:before="0" w:beforeAutospacing="0" w:after="0"/>
        <w:ind w:left="4248" w:firstLine="708"/>
        <w:jc w:val="left"/>
      </w:pPr>
    </w:p>
    <w:p w14:paraId="79D2B4A0" w14:textId="3C517F72" w:rsidR="00290488" w:rsidRDefault="00290488" w:rsidP="00290488">
      <w:pPr>
        <w:pStyle w:val="ac"/>
        <w:spacing w:before="0" w:beforeAutospacing="0" w:after="0"/>
        <w:ind w:left="4248" w:firstLine="708"/>
        <w:jc w:val="left"/>
      </w:pPr>
      <w:r>
        <w:t>_________________ С. С. Сидорук</w:t>
      </w:r>
    </w:p>
    <w:p w14:paraId="21050279" w14:textId="70A7007E" w:rsidR="005F276B" w:rsidRDefault="00290488" w:rsidP="00290488">
      <w:pPr>
        <w:pStyle w:val="ac"/>
        <w:spacing w:after="0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подпись, дата</w:t>
      </w:r>
    </w:p>
    <w:p w14:paraId="60E97380" w14:textId="5F643FDB" w:rsidR="00AF7959" w:rsidRDefault="00AF7959" w:rsidP="00290488">
      <w:pPr>
        <w:pStyle w:val="ac"/>
        <w:spacing w:before="0" w:beforeAutospacing="0" w:after="0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</w:p>
    <w:p w14:paraId="4701E484" w14:textId="77777777" w:rsidR="005F276B" w:rsidRDefault="005F276B" w:rsidP="005F276B">
      <w:pPr>
        <w:pStyle w:val="ac"/>
        <w:spacing w:before="0" w:beforeAutospacing="0" w:after="0"/>
        <w:ind w:left="4956"/>
        <w:jc w:val="left"/>
      </w:pPr>
    </w:p>
    <w:p w14:paraId="7700DA80" w14:textId="77777777" w:rsidR="00AF7959" w:rsidRDefault="00AF7959" w:rsidP="00AF7959">
      <w:pPr>
        <w:pStyle w:val="ac"/>
        <w:spacing w:before="0" w:beforeAutospacing="0" w:after="0"/>
      </w:pPr>
      <w:r>
        <w:rPr>
          <w:b/>
          <w:bCs/>
        </w:rPr>
        <w:t>Проверил:</w:t>
      </w:r>
      <w:r>
        <w:t xml:space="preserve"> </w:t>
      </w:r>
      <w:r>
        <w:tab/>
      </w:r>
      <w:r>
        <w:tab/>
      </w:r>
      <w:r>
        <w:tab/>
      </w:r>
      <w:r>
        <w:tab/>
      </w:r>
    </w:p>
    <w:p w14:paraId="76CB5B01" w14:textId="23C724B9" w:rsidR="00AF7959" w:rsidRDefault="005F276B" w:rsidP="00AF7959">
      <w:pPr>
        <w:pStyle w:val="ac"/>
        <w:spacing w:before="0" w:beforeAutospacing="0" w:after="0"/>
      </w:pPr>
      <w:r>
        <w:t>д</w:t>
      </w:r>
      <w:r w:rsidR="00AF7959">
        <w:t xml:space="preserve">оцент, к.т.н.                 </w:t>
      </w:r>
      <w:r w:rsidR="00AF7959">
        <w:tab/>
        <w:t xml:space="preserve">                                   </w:t>
      </w:r>
      <w:r w:rsidR="00290488">
        <w:t xml:space="preserve"> </w:t>
      </w:r>
      <w:r w:rsidR="00AF7959">
        <w:t>________________</w:t>
      </w:r>
      <w:r w:rsidR="00290488">
        <w:t>_</w:t>
      </w:r>
      <w:r w:rsidR="00AF7959">
        <w:t xml:space="preserve"> </w:t>
      </w:r>
      <w:r>
        <w:t>А</w:t>
      </w:r>
      <w:r w:rsidR="00AF7959">
        <w:t xml:space="preserve">. </w:t>
      </w:r>
      <w:r>
        <w:t>Ю</w:t>
      </w:r>
      <w:r w:rsidR="00AF7959">
        <w:t xml:space="preserve">. </w:t>
      </w:r>
      <w:r>
        <w:t>Васильев</w:t>
      </w:r>
    </w:p>
    <w:p w14:paraId="726F34F7" w14:textId="77777777" w:rsidR="00AF7959" w:rsidRDefault="00AF7959" w:rsidP="00AF7959">
      <w:pPr>
        <w:pStyle w:val="ac"/>
        <w:spacing w:before="0" w:beforeAutospacing="0" w:after="0"/>
        <w:ind w:left="4956"/>
        <w:jc w:val="left"/>
      </w:pPr>
      <w:r>
        <w:t xml:space="preserve"> подпись, дата </w:t>
      </w:r>
    </w:p>
    <w:p w14:paraId="2F4FCE75" w14:textId="77777777" w:rsidR="00AF7959" w:rsidRPr="00763C4E" w:rsidRDefault="00AF7959" w:rsidP="00AF7959">
      <w:pPr>
        <w:rPr>
          <w:rFonts w:eastAsia="Times New Roman" w:cs="Times New Roman"/>
          <w:szCs w:val="24"/>
          <w:lang w:eastAsia="ru-RU"/>
        </w:rPr>
      </w:pPr>
    </w:p>
    <w:p w14:paraId="23B0398B" w14:textId="77777777" w:rsidR="00AF7959" w:rsidRDefault="00AF7959" w:rsidP="00AF7959">
      <w:pPr>
        <w:pStyle w:val="ac"/>
        <w:spacing w:after="0"/>
      </w:pPr>
    </w:p>
    <w:p w14:paraId="3A9C5792" w14:textId="77777777" w:rsidR="00AF7959" w:rsidRDefault="00AF7959" w:rsidP="00AF7959">
      <w:pPr>
        <w:pStyle w:val="ac"/>
        <w:spacing w:after="0"/>
      </w:pPr>
    </w:p>
    <w:p w14:paraId="1AD86039" w14:textId="77777777" w:rsidR="00AF7959" w:rsidRDefault="00AF7959" w:rsidP="00AF7959">
      <w:pPr>
        <w:jc w:val="center"/>
      </w:pPr>
    </w:p>
    <w:p w14:paraId="7A68ADA7" w14:textId="0688BBE5" w:rsidR="00290488" w:rsidRDefault="00AF7959" w:rsidP="005F276B">
      <w:pPr>
        <w:jc w:val="center"/>
        <w:sectPr w:rsidR="00290488" w:rsidSect="00AE60C0">
          <w:footerReference w:type="default" r:id="rId8"/>
          <w:pgSz w:w="11906" w:h="16838" w:code="9"/>
          <w:pgMar w:top="1134" w:right="851" w:bottom="1134" w:left="1701" w:header="709" w:footer="283" w:gutter="0"/>
          <w:pgNumType w:start="0"/>
          <w:cols w:space="708"/>
          <w:titlePg/>
          <w:docGrid w:linePitch="360"/>
        </w:sectPr>
      </w:pPr>
      <w:r>
        <w:t xml:space="preserve">Санкт-Петербург </w:t>
      </w:r>
      <w:r w:rsidRPr="00A46B2A">
        <w:t>201</w:t>
      </w:r>
      <w:r w:rsidR="006E464F">
        <w:t>9</w:t>
      </w:r>
      <w:r w:rsidRPr="00A46B2A">
        <w:t xml:space="preserve"> </w:t>
      </w:r>
    </w:p>
    <w:p w14:paraId="3341B9E6" w14:textId="2C094354" w:rsidR="005F276B" w:rsidRDefault="005F276B" w:rsidP="00290488"/>
    <w:sdt>
      <w:sdtPr>
        <w:id w:val="-1892337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57887" w14:textId="328B8F31" w:rsidR="005F276B" w:rsidRPr="00790F2D" w:rsidRDefault="00790F2D" w:rsidP="00790F2D">
          <w:pPr>
            <w:jc w:val="center"/>
            <w:rPr>
              <w:b/>
              <w:sz w:val="32"/>
              <w:szCs w:val="32"/>
            </w:rPr>
          </w:pPr>
          <w:r w:rsidRPr="00790F2D">
            <w:rPr>
              <w:b/>
              <w:sz w:val="32"/>
              <w:szCs w:val="32"/>
            </w:rPr>
            <w:t>Содержание</w:t>
          </w:r>
        </w:p>
        <w:p w14:paraId="5B1AF43A" w14:textId="1E208737" w:rsidR="00927991" w:rsidRDefault="005F276B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3203" w:history="1">
            <w:r w:rsidR="00927991" w:rsidRPr="00DF0B19">
              <w:rPr>
                <w:rStyle w:val="ad"/>
                <w:noProof/>
              </w:rPr>
              <w:t>1</w:t>
            </w:r>
            <w:r w:rsidR="009279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7991" w:rsidRPr="00DF0B19">
              <w:rPr>
                <w:rStyle w:val="ad"/>
                <w:noProof/>
              </w:rPr>
              <w:t>Введение</w:t>
            </w:r>
            <w:r w:rsidR="00927991">
              <w:rPr>
                <w:noProof/>
                <w:webHidden/>
              </w:rPr>
              <w:tab/>
            </w:r>
            <w:r w:rsidR="00927991">
              <w:rPr>
                <w:noProof/>
                <w:webHidden/>
              </w:rPr>
              <w:fldChar w:fldCharType="begin"/>
            </w:r>
            <w:r w:rsidR="00927991">
              <w:rPr>
                <w:noProof/>
                <w:webHidden/>
              </w:rPr>
              <w:instrText xml:space="preserve"> PAGEREF _Toc6673203 \h </w:instrText>
            </w:r>
            <w:r w:rsidR="00927991">
              <w:rPr>
                <w:noProof/>
                <w:webHidden/>
              </w:rPr>
            </w:r>
            <w:r w:rsidR="00927991">
              <w:rPr>
                <w:noProof/>
                <w:webHidden/>
              </w:rPr>
              <w:fldChar w:fldCharType="separate"/>
            </w:r>
            <w:r w:rsidR="00927991">
              <w:rPr>
                <w:noProof/>
                <w:webHidden/>
              </w:rPr>
              <w:t>3</w:t>
            </w:r>
            <w:r w:rsidR="00927991">
              <w:rPr>
                <w:noProof/>
                <w:webHidden/>
              </w:rPr>
              <w:fldChar w:fldCharType="end"/>
            </w:r>
          </w:hyperlink>
        </w:p>
        <w:p w14:paraId="34184577" w14:textId="71C5D034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04" w:history="1">
            <w:r w:rsidRPr="00DF0B19">
              <w:rPr>
                <w:rStyle w:val="ad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DAB64" w14:textId="4D72B573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05" w:history="1">
            <w:r w:rsidRPr="00DF0B19">
              <w:rPr>
                <w:rStyle w:val="ad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Соглашения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4E7E8" w14:textId="059520F0" w:rsidR="00927991" w:rsidRDefault="00927991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06" w:history="1">
            <w:r w:rsidRPr="00DF0B19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7B2F" w14:textId="0948D95C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07" w:history="1">
            <w:r w:rsidRPr="00DF0B19">
              <w:rPr>
                <w:rStyle w:val="ad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93FD" w14:textId="70CC9D4A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08" w:history="1">
            <w:r w:rsidRPr="00DF0B19">
              <w:rPr>
                <w:rStyle w:val="ad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D298E" w14:textId="5512070F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09" w:history="1">
            <w:r w:rsidRPr="00DF0B19">
              <w:rPr>
                <w:rStyle w:val="ad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FDB7E" w14:textId="39BBAB53" w:rsidR="00927991" w:rsidRDefault="00927991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10" w:history="1">
            <w:r w:rsidRPr="00DF0B19">
              <w:rPr>
                <w:rStyle w:val="a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43F60" w14:textId="2462EA0E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11" w:history="1">
            <w:r w:rsidRPr="00DF0B19">
              <w:rPr>
                <w:rStyle w:val="ad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Регистрация в сервисе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00E1B" w14:textId="29AE5710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12" w:history="1">
            <w:r w:rsidRPr="00DF0B19">
              <w:rPr>
                <w:rStyle w:val="ad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FF8B" w14:textId="1E0EF158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13" w:history="1">
            <w:r w:rsidRPr="00DF0B19">
              <w:rPr>
                <w:rStyle w:val="ad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5A41" w14:textId="03D9FE80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14" w:history="1">
            <w:r w:rsidRPr="00DF0B19">
              <w:rPr>
                <w:rStyle w:val="ad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Подтверждение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3285" w14:textId="710DB528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15" w:history="1">
            <w:r w:rsidRPr="00DF0B19">
              <w:rPr>
                <w:rStyle w:val="ad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B2064" w14:textId="3603964B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16" w:history="1">
            <w:r w:rsidRPr="00DF0B19">
              <w:rPr>
                <w:rStyle w:val="ad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64A69" w14:textId="742408CF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17" w:history="1">
            <w:r w:rsidRPr="00DF0B19">
              <w:rPr>
                <w:rStyle w:val="ad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Оплата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16CD2" w14:textId="132D01E5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18" w:history="1">
            <w:r w:rsidRPr="00DF0B19">
              <w:rPr>
                <w:rStyle w:val="ad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837D" w14:textId="7E1A0D2D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19" w:history="1">
            <w:r w:rsidRPr="00DF0B19">
              <w:rPr>
                <w:rStyle w:val="ad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2C07" w14:textId="0D1C8599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20" w:history="1">
            <w:r w:rsidRPr="00DF0B19">
              <w:rPr>
                <w:rStyle w:val="ad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Просмотр доступных автомобилей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AC54F" w14:textId="2B8C8CC0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21" w:history="1">
            <w:r w:rsidRPr="00DF0B19">
              <w:rPr>
                <w:rStyle w:val="ad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4D74" w14:textId="5534EC84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22" w:history="1">
            <w:r w:rsidRPr="00DF0B19">
              <w:rPr>
                <w:rStyle w:val="ad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82864" w14:textId="198DC3C5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23" w:history="1">
            <w:r w:rsidRPr="00DF0B19">
              <w:rPr>
                <w:rStyle w:val="ad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Выбор автомобиля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26895" w14:textId="744C2AF2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24" w:history="1">
            <w:r w:rsidRPr="00DF0B19">
              <w:rPr>
                <w:rStyle w:val="ad"/>
                <w:noProof/>
              </w:rPr>
              <w:t>3.5.1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2F751" w14:textId="751FDCA6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25" w:history="1">
            <w:r w:rsidRPr="00DF0B19">
              <w:rPr>
                <w:rStyle w:val="ad"/>
                <w:noProof/>
              </w:rPr>
              <w:t>3.5.2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BA70" w14:textId="47588492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26" w:history="1">
            <w:r w:rsidRPr="00DF0B19">
              <w:rPr>
                <w:rStyle w:val="ad"/>
                <w:noProof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Бронирование автомобиля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369F" w14:textId="0A78AC1F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27" w:history="1">
            <w:r w:rsidRPr="00DF0B19">
              <w:rPr>
                <w:rStyle w:val="ad"/>
                <w:noProof/>
              </w:rPr>
              <w:t>3.6.1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B6D19" w14:textId="56BE3C1A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28" w:history="1">
            <w:r w:rsidRPr="00DF0B19">
              <w:rPr>
                <w:rStyle w:val="ad"/>
                <w:noProof/>
              </w:rPr>
              <w:t>3.6.2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50ACF" w14:textId="55ED757C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29" w:history="1">
            <w:r w:rsidRPr="00DF0B19">
              <w:rPr>
                <w:rStyle w:val="ad"/>
                <w:noProof/>
              </w:rPr>
              <w:t>3.7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Аренда автомобиля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7FEA" w14:textId="153243AF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30" w:history="1">
            <w:r w:rsidRPr="00DF0B19">
              <w:rPr>
                <w:rStyle w:val="ad"/>
                <w:noProof/>
              </w:rPr>
              <w:t>3.7.1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4103F" w14:textId="47F71113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31" w:history="1">
            <w:r w:rsidRPr="00DF0B19">
              <w:rPr>
                <w:rStyle w:val="ad"/>
                <w:noProof/>
              </w:rPr>
              <w:t>3.7.2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00B5E" w14:textId="664B96F1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32" w:history="1">
            <w:r w:rsidRPr="00DF0B19">
              <w:rPr>
                <w:rStyle w:val="ad"/>
                <w:noProof/>
              </w:rPr>
              <w:t>3.8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Заправка автомобиля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DDC1" w14:textId="5DF830EE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33" w:history="1">
            <w:r w:rsidRPr="00DF0B19">
              <w:rPr>
                <w:rStyle w:val="ad"/>
                <w:noProof/>
              </w:rPr>
              <w:t>3.8.1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0F53" w14:textId="178EF438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34" w:history="1">
            <w:r w:rsidRPr="00DF0B19">
              <w:rPr>
                <w:rStyle w:val="ad"/>
                <w:noProof/>
              </w:rPr>
              <w:t>3.8.2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D7AB" w14:textId="79CEF782" w:rsidR="00927991" w:rsidRDefault="00927991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35" w:history="1">
            <w:r w:rsidRPr="00DF0B19">
              <w:rPr>
                <w:rStyle w:val="ad"/>
                <w:noProof/>
              </w:rPr>
              <w:t>3.9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Перевод в режим «Ожидание»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7FFB" w14:textId="6E7B5BAC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36" w:history="1">
            <w:r w:rsidRPr="00DF0B19">
              <w:rPr>
                <w:rStyle w:val="ad"/>
                <w:noProof/>
              </w:rPr>
              <w:t>3.9.1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09740" w14:textId="2DF8B9BA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37" w:history="1">
            <w:r w:rsidRPr="00DF0B19">
              <w:rPr>
                <w:rStyle w:val="ad"/>
                <w:noProof/>
              </w:rPr>
              <w:t>3.9.2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4EA2" w14:textId="40534422" w:rsidR="00927991" w:rsidRDefault="00927991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38" w:history="1">
            <w:r w:rsidRPr="00DF0B19">
              <w:rPr>
                <w:rStyle w:val="ad"/>
                <w:noProof/>
              </w:rPr>
              <w:t>3.10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Просмотр разрешенных зон парковки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09BA1" w14:textId="62F39B06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39" w:history="1">
            <w:r w:rsidRPr="00DF0B19">
              <w:rPr>
                <w:rStyle w:val="ad"/>
                <w:noProof/>
              </w:rPr>
              <w:t>3.10.1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F5636" w14:textId="4DD7AAF2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40" w:history="1">
            <w:r w:rsidRPr="00DF0B19">
              <w:rPr>
                <w:rStyle w:val="ad"/>
                <w:noProof/>
              </w:rPr>
              <w:t>3.10.2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B5704" w14:textId="661BA282" w:rsidR="00927991" w:rsidRDefault="00927991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41" w:history="1">
            <w:r w:rsidRPr="00DF0B19">
              <w:rPr>
                <w:rStyle w:val="ad"/>
                <w:noProof/>
              </w:rPr>
              <w:t>3.11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Просмотр автозаправочных станций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628F7" w14:textId="16B97FDE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42" w:history="1">
            <w:r w:rsidRPr="00DF0B19">
              <w:rPr>
                <w:rStyle w:val="ad"/>
                <w:noProof/>
              </w:rPr>
              <w:t>3.11.1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E76F3" w14:textId="1705E2E6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43" w:history="1">
            <w:r w:rsidRPr="00DF0B19">
              <w:rPr>
                <w:rStyle w:val="ad"/>
                <w:noProof/>
              </w:rPr>
              <w:t>3.11.2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645B5" w14:textId="5335E677" w:rsidR="00927991" w:rsidRDefault="00927991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44" w:history="1">
            <w:r w:rsidRPr="00DF0B19">
              <w:rPr>
                <w:rStyle w:val="ad"/>
                <w:noProof/>
              </w:rPr>
              <w:t>3.12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Просмотр существующих поездок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D0D24" w14:textId="3DC1EE80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45" w:history="1">
            <w:r w:rsidRPr="00DF0B19">
              <w:rPr>
                <w:rStyle w:val="ad"/>
                <w:noProof/>
              </w:rPr>
              <w:t>3.12.1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F67F" w14:textId="3F561BC3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46" w:history="1">
            <w:r w:rsidRPr="00DF0B19">
              <w:rPr>
                <w:rStyle w:val="ad"/>
                <w:noProof/>
              </w:rPr>
              <w:t>3.12.2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2680" w14:textId="18419BF8" w:rsidR="00927991" w:rsidRDefault="00927991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47" w:history="1">
            <w:r w:rsidRPr="00DF0B19">
              <w:rPr>
                <w:rStyle w:val="ad"/>
                <w:noProof/>
              </w:rPr>
              <w:t>3.13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Взаимодействие с оператором технической поддержки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D777" w14:textId="0FD3A17E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48" w:history="1">
            <w:r w:rsidRPr="00DF0B19">
              <w:rPr>
                <w:rStyle w:val="ad"/>
                <w:noProof/>
              </w:rPr>
              <w:t>3.13.1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B756" w14:textId="5CB9C919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49" w:history="1">
            <w:r w:rsidRPr="00DF0B19">
              <w:rPr>
                <w:rStyle w:val="ad"/>
                <w:noProof/>
              </w:rPr>
              <w:t>3.13.2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468B" w14:textId="08A4D722" w:rsidR="00927991" w:rsidRDefault="00927991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50" w:history="1">
            <w:r w:rsidRPr="00DF0B19">
              <w:rPr>
                <w:rStyle w:val="ad"/>
                <w:noProof/>
              </w:rPr>
              <w:t>3.14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Редактирование списка автомобилей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1656" w14:textId="637F83ED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51" w:history="1">
            <w:r w:rsidRPr="00DF0B19">
              <w:rPr>
                <w:rStyle w:val="ad"/>
                <w:noProof/>
              </w:rPr>
              <w:t>3.14.1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EB43" w14:textId="15B7B27D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52" w:history="1">
            <w:r w:rsidRPr="00DF0B19">
              <w:rPr>
                <w:rStyle w:val="ad"/>
                <w:noProof/>
              </w:rPr>
              <w:t>3.14.2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334B" w14:textId="5B32B135" w:rsidR="00927991" w:rsidRDefault="00927991">
          <w:pPr>
            <w:pStyle w:val="2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53" w:history="1">
            <w:r w:rsidRPr="00DF0B19">
              <w:rPr>
                <w:rStyle w:val="ad"/>
                <w:noProof/>
              </w:rPr>
              <w:t>3.15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Просмотр актуальной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5A8CD" w14:textId="38746F53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54" w:history="1">
            <w:r w:rsidRPr="00DF0B19">
              <w:rPr>
                <w:rStyle w:val="ad"/>
                <w:noProof/>
              </w:rPr>
              <w:t>3.15.1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9912C" w14:textId="66113969" w:rsidR="00927991" w:rsidRDefault="00927991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55" w:history="1">
            <w:r w:rsidRPr="00DF0B19">
              <w:rPr>
                <w:rStyle w:val="ad"/>
                <w:noProof/>
              </w:rPr>
              <w:t>3.15.2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1083" w14:textId="4F7E28A3" w:rsidR="00927991" w:rsidRDefault="00927991">
          <w:pPr>
            <w:pStyle w:val="11"/>
            <w:tabs>
              <w:tab w:val="left" w:pos="4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73256" w:history="1">
            <w:r w:rsidRPr="00DF0B19">
              <w:rPr>
                <w:rStyle w:val="a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F0B19">
              <w:rPr>
                <w:rStyle w:val="ad"/>
                <w:noProof/>
              </w:rPr>
              <w:t>Словарь и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DA4A" w14:textId="1575967D" w:rsidR="005F276B" w:rsidRDefault="005F276B">
          <w:r>
            <w:rPr>
              <w:b/>
              <w:bCs/>
            </w:rPr>
            <w:fldChar w:fldCharType="end"/>
          </w:r>
        </w:p>
      </w:sdtContent>
    </w:sdt>
    <w:p w14:paraId="1ECE8B7B" w14:textId="5E8A91DC" w:rsidR="005F276B" w:rsidRDefault="005F276B">
      <w:pPr>
        <w:spacing w:after="160"/>
        <w:jc w:val="left"/>
      </w:pPr>
    </w:p>
    <w:p w14:paraId="050A94F2" w14:textId="0200AA3C" w:rsidR="005F276B" w:rsidRDefault="005F276B">
      <w:pPr>
        <w:spacing w:after="160"/>
        <w:jc w:val="left"/>
      </w:pPr>
    </w:p>
    <w:p w14:paraId="7D19C5A5" w14:textId="57DC566B" w:rsidR="00844AED" w:rsidRDefault="00844AED">
      <w:pPr>
        <w:spacing w:after="160"/>
        <w:jc w:val="left"/>
      </w:pPr>
    </w:p>
    <w:p w14:paraId="3AEC1D57" w14:textId="5FEFF607" w:rsidR="00647A45" w:rsidRDefault="00647A45">
      <w:pPr>
        <w:spacing w:after="160"/>
        <w:jc w:val="left"/>
      </w:pPr>
    </w:p>
    <w:p w14:paraId="13BE61AF" w14:textId="09B62E2D" w:rsidR="00647A45" w:rsidRDefault="00647A45">
      <w:pPr>
        <w:spacing w:after="160"/>
        <w:jc w:val="left"/>
      </w:pPr>
    </w:p>
    <w:p w14:paraId="2D161F48" w14:textId="44BAEA11" w:rsidR="00647A45" w:rsidRDefault="00647A45">
      <w:pPr>
        <w:spacing w:after="160"/>
        <w:jc w:val="left"/>
      </w:pPr>
    </w:p>
    <w:p w14:paraId="51B27101" w14:textId="45A6239B" w:rsidR="00647A45" w:rsidRDefault="00647A45">
      <w:pPr>
        <w:spacing w:after="160"/>
        <w:jc w:val="left"/>
      </w:pPr>
    </w:p>
    <w:p w14:paraId="11B0CEE6" w14:textId="46FDFC03" w:rsidR="00647A45" w:rsidRDefault="00647A45">
      <w:pPr>
        <w:spacing w:after="160"/>
        <w:jc w:val="left"/>
      </w:pPr>
    </w:p>
    <w:p w14:paraId="18B9CA3F" w14:textId="2A908D7B" w:rsidR="00647A45" w:rsidRDefault="00647A45">
      <w:pPr>
        <w:spacing w:after="160"/>
        <w:jc w:val="left"/>
      </w:pPr>
    </w:p>
    <w:p w14:paraId="0690832D" w14:textId="77777777" w:rsidR="00647A45" w:rsidRDefault="00647A45">
      <w:pPr>
        <w:spacing w:after="160"/>
        <w:jc w:val="left"/>
      </w:pPr>
    </w:p>
    <w:p w14:paraId="0E90CBDF" w14:textId="77777777" w:rsidR="00AF7959" w:rsidRDefault="00AF7959" w:rsidP="00AF7959">
      <w:pPr>
        <w:jc w:val="center"/>
      </w:pPr>
    </w:p>
    <w:p w14:paraId="6DAA49ED" w14:textId="056ADAA6" w:rsidR="007A0C3E" w:rsidRPr="00AF7959" w:rsidRDefault="00273D00" w:rsidP="00AF7959">
      <w:pPr>
        <w:pStyle w:val="1"/>
      </w:pPr>
      <w:bookmarkStart w:id="0" w:name="_Toc6673203"/>
      <w:r w:rsidRPr="00AF7959">
        <w:lastRenderedPageBreak/>
        <w:t>В</w:t>
      </w:r>
      <w:bookmarkStart w:id="1" w:name="_GoBack"/>
      <w:bookmarkEnd w:id="1"/>
      <w:r w:rsidRPr="00AF7959">
        <w:t>ведение</w:t>
      </w:r>
      <w:bookmarkEnd w:id="0"/>
    </w:p>
    <w:p w14:paraId="28ABE602" w14:textId="6B9E5B21" w:rsidR="00273D00" w:rsidRDefault="00CF2735" w:rsidP="00273D00">
      <w:pPr>
        <w:pStyle w:val="2"/>
      </w:pPr>
      <w:bookmarkStart w:id="2" w:name="_Toc6673204"/>
      <w:r>
        <w:t>Назначение</w:t>
      </w:r>
      <w:bookmarkEnd w:id="2"/>
    </w:p>
    <w:p w14:paraId="351AE518" w14:textId="7089E82E" w:rsidR="00CF2735" w:rsidRDefault="00CF2735" w:rsidP="00CF2735">
      <w:r>
        <w:t xml:space="preserve">Эта спецификация требований к ПО описывает функциональные и нефункциональные требования к выпуску </w:t>
      </w:r>
      <w:r w:rsidR="00B143A6">
        <w:t>системы</w:t>
      </w:r>
      <w:r>
        <w:t xml:space="preserve"> </w:t>
      </w:r>
      <w:r>
        <w:rPr>
          <w:lang w:val="en-US"/>
        </w:rPr>
        <w:t>DriveMe</w:t>
      </w:r>
      <w:r w:rsidRPr="00CF2735">
        <w:t xml:space="preserve">. </w:t>
      </w:r>
      <w:r w:rsidR="00DE2A2A">
        <w:t>Данный</w:t>
      </w:r>
      <w:r>
        <w:t xml:space="preserve"> документ предназначен для команды, которая будет реализовывать и проверять корректность работы </w:t>
      </w:r>
      <w:r w:rsidR="00B143A6">
        <w:t>системы</w:t>
      </w:r>
      <w:r>
        <w:t>.</w:t>
      </w:r>
    </w:p>
    <w:p w14:paraId="5E3865E2" w14:textId="545A07BE" w:rsidR="00CF2735" w:rsidRDefault="00CF2735" w:rsidP="00CF2735">
      <w:pPr>
        <w:pStyle w:val="2"/>
      </w:pPr>
      <w:bookmarkStart w:id="3" w:name="_Toc6673205"/>
      <w:r>
        <w:t>Соглашения</w:t>
      </w:r>
      <w:bookmarkEnd w:id="3"/>
    </w:p>
    <w:p w14:paraId="1CE7E309" w14:textId="62EF1ABE" w:rsidR="0046075D" w:rsidRDefault="0048530A" w:rsidP="0046075D">
      <w:r>
        <w:t>Система расстановки приоритетов будет иметь три группы требований: высокий, средний и низкий. Требования с высоким приоритетом – важные и срочные</w:t>
      </w:r>
      <w:r w:rsidR="0005191B">
        <w:t xml:space="preserve"> (должны быть реализованы в ближайшем выпуске)</w:t>
      </w:r>
      <w:r>
        <w:t>. Требования со средним приоритетом</w:t>
      </w:r>
      <w:r w:rsidR="0005191B">
        <w:t xml:space="preserve"> – важные, но не срочные (могут быть реализованы в следующем выпуске). Требования с низким приоритетом – не важные и не срочные. </w:t>
      </w:r>
    </w:p>
    <w:p w14:paraId="2769E144" w14:textId="77777777" w:rsidR="00AB46B6" w:rsidRDefault="00AB46B6" w:rsidP="0046075D">
      <w:r>
        <w:t>Присвоение уникальных идентификаторов требованиям будет производиться по следующим правилам:</w:t>
      </w:r>
    </w:p>
    <w:p w14:paraId="09E1C64A" w14:textId="54C6AA58" w:rsidR="0005191B" w:rsidRDefault="00AB46B6" w:rsidP="00AB46B6">
      <w:pPr>
        <w:pStyle w:val="ab"/>
        <w:numPr>
          <w:ilvl w:val="0"/>
          <w:numId w:val="5"/>
        </w:numPr>
      </w:pPr>
      <w:r>
        <w:t>Каждый идентификатор требования начинается с номера функции, к которому это требование относится;</w:t>
      </w:r>
    </w:p>
    <w:p w14:paraId="6481D4B9" w14:textId="09D8C8CE" w:rsidR="00AB46B6" w:rsidRDefault="00AB46B6" w:rsidP="00AB46B6">
      <w:pPr>
        <w:pStyle w:val="ab"/>
        <w:numPr>
          <w:ilvl w:val="0"/>
          <w:numId w:val="5"/>
        </w:numPr>
      </w:pPr>
      <w:r>
        <w:t>Требования, относящиеся к одной функции, нумеруются по порядку сле</w:t>
      </w:r>
      <w:r w:rsidR="00BD3D87">
        <w:t>дования.</w:t>
      </w:r>
    </w:p>
    <w:p w14:paraId="5C9C3A29" w14:textId="1375CF15" w:rsidR="00BD3D87" w:rsidRDefault="00BD3D87" w:rsidP="00BD3D87">
      <w:pPr>
        <w:ind w:left="54"/>
      </w:pPr>
      <w:r>
        <w:t>Версионирование будет производиться по следующим правилам:</w:t>
      </w:r>
    </w:p>
    <w:p w14:paraId="29961B64" w14:textId="084B081F" w:rsidR="00BD3D87" w:rsidRDefault="00BD3D87" w:rsidP="00BD3D87">
      <w:pPr>
        <w:pStyle w:val="ab"/>
        <w:numPr>
          <w:ilvl w:val="0"/>
          <w:numId w:val="6"/>
        </w:numPr>
      </w:pPr>
      <w:r>
        <w:t xml:space="preserve">Первая версия системы имеет идентификатор </w:t>
      </w:r>
      <w:r>
        <w:rPr>
          <w:lang w:val="en-US"/>
        </w:rPr>
        <w:t>v</w:t>
      </w:r>
      <w:r w:rsidRPr="00BD3D87">
        <w:t>1.0;</w:t>
      </w:r>
    </w:p>
    <w:p w14:paraId="41833D97" w14:textId="5F4C3459" w:rsidR="00BD3D87" w:rsidRPr="0078081A" w:rsidRDefault="00BD3D87" w:rsidP="00BD3D87">
      <w:pPr>
        <w:pStyle w:val="ab"/>
        <w:numPr>
          <w:ilvl w:val="0"/>
          <w:numId w:val="6"/>
        </w:numPr>
      </w:pPr>
      <w:r>
        <w:t xml:space="preserve">При небольших обновлениях </w:t>
      </w:r>
      <w:r w:rsidR="0078081A">
        <w:t xml:space="preserve">в </w:t>
      </w:r>
      <w:r>
        <w:t>идентификатор</w:t>
      </w:r>
      <w:r w:rsidR="0078081A">
        <w:t>е</w:t>
      </w:r>
      <w:r>
        <w:t xml:space="preserve"> меняется</w:t>
      </w:r>
      <w:r w:rsidR="0078081A">
        <w:t xml:space="preserve"> вторая цифра</w:t>
      </w:r>
      <w:r>
        <w:t xml:space="preserve"> в соответствии с порядковым номером обновления (например </w:t>
      </w:r>
      <w:r>
        <w:rPr>
          <w:lang w:val="en-US"/>
        </w:rPr>
        <w:t>v</w:t>
      </w:r>
      <w:r w:rsidRPr="00BD3D87">
        <w:t xml:space="preserve">1.5 </w:t>
      </w:r>
      <w:r>
        <w:t>–</w:t>
      </w:r>
      <w:r w:rsidRPr="00BD3D87">
        <w:t xml:space="preserve"> </w:t>
      </w:r>
      <w:r>
        <w:t>пятое обновление в 1 версии)</w:t>
      </w:r>
      <w:r w:rsidR="0078081A" w:rsidRPr="0078081A">
        <w:t>;</w:t>
      </w:r>
    </w:p>
    <w:p w14:paraId="07F75385" w14:textId="341ED0C9" w:rsidR="0078081A" w:rsidRPr="0046075D" w:rsidRDefault="0078081A" w:rsidP="00BD3D87">
      <w:pPr>
        <w:pStyle w:val="ab"/>
        <w:numPr>
          <w:ilvl w:val="0"/>
          <w:numId w:val="6"/>
        </w:numPr>
      </w:pPr>
      <w:r>
        <w:t xml:space="preserve">При больших обновлениях в идентификаторе меняется первая цифра идентификатора и обнуляется вторая (например </w:t>
      </w:r>
      <w:r>
        <w:rPr>
          <w:lang w:val="en-US"/>
        </w:rPr>
        <w:t>v</w:t>
      </w:r>
      <w:r w:rsidRPr="0078081A">
        <w:t>2.0</w:t>
      </w:r>
      <w:r>
        <w:t>)</w:t>
      </w:r>
      <w:r w:rsidRPr="0078081A">
        <w:t>.</w:t>
      </w:r>
    </w:p>
    <w:p w14:paraId="277A509A" w14:textId="465702AE" w:rsidR="007F7DC1" w:rsidRDefault="007F7DC1" w:rsidP="00CF2735">
      <w:r>
        <w:t xml:space="preserve">Для оформления документа используется базовый шрифт – </w:t>
      </w:r>
      <w:r>
        <w:rPr>
          <w:lang w:val="en-US"/>
        </w:rPr>
        <w:t>Times</w:t>
      </w:r>
      <w:r w:rsidRPr="007F7DC1">
        <w:t xml:space="preserve"> </w:t>
      </w:r>
      <w:r>
        <w:rPr>
          <w:lang w:val="en-US"/>
        </w:rPr>
        <w:t>New</w:t>
      </w:r>
      <w:r w:rsidRPr="007F7DC1">
        <w:t xml:space="preserve"> </w:t>
      </w:r>
      <w:r>
        <w:rPr>
          <w:lang w:val="en-US"/>
        </w:rPr>
        <w:t>Roman</w:t>
      </w:r>
      <w:r w:rsidRPr="007F7DC1">
        <w:t xml:space="preserve"> (12). </w:t>
      </w:r>
      <w:r>
        <w:t>Для оформления заголовков первого уровня используется размер шрифта 16, второго уровня – 14, третьего уровня – 12. Интервал от заголовков: 12пт для заголовка 1 уровня перед и после; 8пт для заголовка 2 уровня перед и после; 4пт для заголовка 3 уровня перед</w:t>
      </w:r>
      <w:r w:rsidR="00DE2A2A">
        <w:t xml:space="preserve"> и</w:t>
      </w:r>
      <w:r>
        <w:t xml:space="preserve"> после. Межстрочный интервал – множитель, значение – 1,08.</w:t>
      </w:r>
      <w:r w:rsidR="00A45369">
        <w:t xml:space="preserve"> </w:t>
      </w:r>
      <w:r>
        <w:t xml:space="preserve">Выравнивание текста по ширине. </w:t>
      </w:r>
      <w:r w:rsidR="00A45369">
        <w:t>Заголовки оформляются в виде многоуровневого списка. К заголовкам применяется полужирное начертание. Нумерация таблиц</w:t>
      </w:r>
      <w:r w:rsidR="00DE2A2A">
        <w:t xml:space="preserve">, </w:t>
      </w:r>
      <w:r w:rsidR="00A45369">
        <w:t xml:space="preserve">изображений, диаграмм, графиков производится в соответствии с </w:t>
      </w:r>
      <w:r w:rsidR="00DE2A2A">
        <w:t>номером главы</w:t>
      </w:r>
      <w:r w:rsidR="00A45369">
        <w:t>, в которой они находятся. Выравнивание любых объектов в документе производится строго по центру, за исключением заголовков 2 и 3 уровней, а также содержания глав.</w:t>
      </w:r>
      <w:r w:rsidR="00DE2A2A">
        <w:t xml:space="preserve"> Выравнивание названий таблиц по правому краю с применением курсивного начертания.</w:t>
      </w:r>
    </w:p>
    <w:p w14:paraId="130EACBF" w14:textId="72E41238" w:rsidR="0004767F" w:rsidRPr="0048226D" w:rsidRDefault="0004767F" w:rsidP="0048226D">
      <w:pPr>
        <w:pStyle w:val="1"/>
      </w:pPr>
      <w:bookmarkStart w:id="4" w:name="_Toc6673206"/>
      <w:r w:rsidRPr="0048226D">
        <w:t>Общее описание</w:t>
      </w:r>
      <w:bookmarkEnd w:id="4"/>
    </w:p>
    <w:p w14:paraId="329BDFA3" w14:textId="70BD4BCE" w:rsidR="0004767F" w:rsidRDefault="0004767F" w:rsidP="0004767F">
      <w:pPr>
        <w:pStyle w:val="2"/>
      </w:pPr>
      <w:bookmarkStart w:id="5" w:name="_Toc6673207"/>
      <w:r>
        <w:t>Общий взгляд на продукт</w:t>
      </w:r>
      <w:bookmarkEnd w:id="5"/>
    </w:p>
    <w:p w14:paraId="29120829" w14:textId="28DB1982" w:rsidR="0004767F" w:rsidRDefault="0004767F" w:rsidP="0004767F">
      <w:r>
        <w:rPr>
          <w:lang w:val="en-US"/>
        </w:rPr>
        <w:t>DriveMe</w:t>
      </w:r>
      <w:r w:rsidRPr="00B143A6">
        <w:t xml:space="preserve"> – </w:t>
      </w:r>
      <w:r>
        <w:t xml:space="preserve">это </w:t>
      </w:r>
      <w:r w:rsidR="00B143A6">
        <w:t xml:space="preserve">система, </w:t>
      </w:r>
      <w:r w:rsidR="00BA250F">
        <w:t>которая позволяет</w:t>
      </w:r>
      <w:r w:rsidR="00B143A6">
        <w:t xml:space="preserve"> </w:t>
      </w:r>
      <w:r w:rsidR="00BA250F">
        <w:t>клиенту арендовать</w:t>
      </w:r>
      <w:r w:rsidR="00B143A6">
        <w:t xml:space="preserve"> автомобил</w:t>
      </w:r>
      <w:r w:rsidR="00BA250F">
        <w:t>ь</w:t>
      </w:r>
      <w:r w:rsidR="00B143A6">
        <w:t xml:space="preserve"> в компании каршеринга </w:t>
      </w:r>
      <w:r w:rsidR="00B143A6">
        <w:rPr>
          <w:lang w:val="en-US"/>
        </w:rPr>
        <w:t>DriveMe</w:t>
      </w:r>
      <w:r w:rsidR="00B143A6">
        <w:t xml:space="preserve">. Контекстная диаграмма на рисунке 2.1.1 показывает взаимодействие внешних объектов с </w:t>
      </w:r>
      <w:r w:rsidR="00BA250F">
        <w:t>системой аренды автомобилей. Предполагается, что будет выпущено несколько версий системы для внедрения в другие компании-операторы кар</w:t>
      </w:r>
      <w:r w:rsidR="00DB7704">
        <w:t>-</w:t>
      </w:r>
      <w:r w:rsidR="00BA250F">
        <w:t>шеринга.</w:t>
      </w:r>
    </w:p>
    <w:p w14:paraId="7FAEC456" w14:textId="6858D72C" w:rsidR="00BA250F" w:rsidRPr="00690060" w:rsidRDefault="00690060" w:rsidP="00BA250F">
      <w:pPr>
        <w:jc w:val="center"/>
        <w:rPr>
          <w:b/>
        </w:rPr>
      </w:pPr>
      <w:r w:rsidRPr="00690060">
        <w:rPr>
          <w:b/>
          <w:noProof/>
          <w:lang w:eastAsia="ru-RU"/>
        </w:rPr>
        <w:lastRenderedPageBreak/>
        <w:drawing>
          <wp:inline distT="0" distB="0" distL="0" distR="0" wp14:anchorId="3796607C" wp14:editId="4994B10B">
            <wp:extent cx="5724525" cy="4010025"/>
            <wp:effectExtent l="0" t="0" r="9525" b="9525"/>
            <wp:docPr id="2" name="Рисунок 2" descr="C:\Users\людмила\Downloads\Untitled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юдмила\Downloads\Untitled 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ABC76" w14:textId="398A44CD" w:rsidR="00BA250F" w:rsidRDefault="00BA250F" w:rsidP="00BA250F">
      <w:pPr>
        <w:jc w:val="center"/>
      </w:pPr>
      <w:r>
        <w:t>Рисунок 2.1.1 – Контекстная диаграмма</w:t>
      </w:r>
    </w:p>
    <w:p w14:paraId="5EE68396" w14:textId="42BC5579" w:rsidR="00BA250F" w:rsidRDefault="00BA250F" w:rsidP="00BA250F">
      <w:pPr>
        <w:pStyle w:val="2"/>
      </w:pPr>
      <w:bookmarkStart w:id="6" w:name="_Toc6673208"/>
      <w:r>
        <w:t>Классы и характеристики пользователей</w:t>
      </w:r>
      <w:bookmarkEnd w:id="6"/>
    </w:p>
    <w:p w14:paraId="6342DC26" w14:textId="1AB62737" w:rsidR="001253B5" w:rsidRPr="00B97A75" w:rsidRDefault="001253B5" w:rsidP="001253B5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2</w:t>
      </w:r>
      <w:r w:rsidRPr="00B97A75">
        <w:rPr>
          <w:i/>
        </w:rPr>
        <w:t>.</w:t>
      </w:r>
      <w:r w:rsidR="00DB7704">
        <w:rPr>
          <w:i/>
        </w:rPr>
        <w:t>2.1</w:t>
      </w:r>
      <w:r w:rsidRPr="00B97A75">
        <w:rPr>
          <w:i/>
        </w:rPr>
        <w:t xml:space="preserve"> Классы </w:t>
      </w:r>
      <w:r>
        <w:rPr>
          <w:i/>
        </w:rPr>
        <w:t>и характеристики пользователей</w:t>
      </w:r>
      <w:r w:rsidR="00613B42"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5947"/>
      </w:tblGrid>
      <w:tr w:rsidR="001253B5" w14:paraId="2B952DCF" w14:textId="77777777" w:rsidTr="0070176C">
        <w:tc>
          <w:tcPr>
            <w:tcW w:w="3397" w:type="dxa"/>
          </w:tcPr>
          <w:p w14:paraId="17048309" w14:textId="77777777" w:rsidR="001253B5" w:rsidRDefault="001253B5" w:rsidP="0070176C">
            <w:r>
              <w:t>Класс пользователей</w:t>
            </w:r>
          </w:p>
        </w:tc>
        <w:tc>
          <w:tcPr>
            <w:tcW w:w="5947" w:type="dxa"/>
          </w:tcPr>
          <w:p w14:paraId="2323B2F5" w14:textId="77777777" w:rsidR="001253B5" w:rsidRDefault="001253B5" w:rsidP="0070176C">
            <w:r>
              <w:t>Описание</w:t>
            </w:r>
          </w:p>
        </w:tc>
      </w:tr>
      <w:tr w:rsidR="001253B5" w14:paraId="6F10162C" w14:textId="77777777" w:rsidTr="0070176C">
        <w:tc>
          <w:tcPr>
            <w:tcW w:w="3397" w:type="dxa"/>
          </w:tcPr>
          <w:p w14:paraId="150B18A5" w14:textId="77777777" w:rsidR="001253B5" w:rsidRDefault="001253B5" w:rsidP="0070176C">
            <w:r>
              <w:t>Клиент</w:t>
            </w:r>
          </w:p>
          <w:p w14:paraId="65BD3F7D" w14:textId="77777777" w:rsidR="001253B5" w:rsidRDefault="001253B5" w:rsidP="0070176C">
            <w:r>
              <w:t>(привилегированный)</w:t>
            </w:r>
          </w:p>
        </w:tc>
        <w:tc>
          <w:tcPr>
            <w:tcW w:w="5947" w:type="dxa"/>
          </w:tcPr>
          <w:p w14:paraId="28399E8A" w14:textId="77777777" w:rsidR="001253B5" w:rsidRDefault="001253B5" w:rsidP="0070176C">
            <w:r>
              <w:t xml:space="preserve">Клиентом может являться любой гражданин РФ возрастом более 19 лет, желающий взять автомобиль в аренду, при этом имеющий водительское удостоверение категории </w:t>
            </w:r>
            <w:r>
              <w:rPr>
                <w:lang w:val="en-US"/>
              </w:rPr>
              <w:t>B</w:t>
            </w:r>
            <w:r>
              <w:t xml:space="preserve">, стаж вождения не менее одного года, прошедший процедуру регистрации и заключения договора. </w:t>
            </w:r>
          </w:p>
          <w:p w14:paraId="4583DED6" w14:textId="77777777" w:rsidR="001253B5" w:rsidRDefault="001253B5" w:rsidP="0070176C">
            <w:r>
              <w:t xml:space="preserve">Клиент может единоразово взять автомобиль в аренду или же пользоваться услугами сервиса на постоянной основе, например, несколько раз в неделю. </w:t>
            </w:r>
          </w:p>
          <w:p w14:paraId="6F089540" w14:textId="22C93AA5" w:rsidR="001253B5" w:rsidRDefault="001253B5" w:rsidP="0070176C">
            <w:r>
              <w:t xml:space="preserve">Клиенту удобно оплачивать услугу аренды поминутно. Однако, в некоторых случаях, ему может понадобиться арендовать автомобиль на сутки. При этом клиент ожидает, что оплачивается только время непосредственно </w:t>
            </w:r>
            <w:r w:rsidR="004628AD">
              <w:t>пользования автомобилем</w:t>
            </w:r>
            <w:r>
              <w:t>, заправка автомобиля явля</w:t>
            </w:r>
            <w:r w:rsidR="004628AD">
              <w:t>е</w:t>
            </w:r>
            <w:r>
              <w:t>тся бесплатн</w:t>
            </w:r>
            <w:r w:rsidR="004628AD">
              <w:t>ой</w:t>
            </w:r>
            <w:r>
              <w:t xml:space="preserve">, а оплата аренды производится автоматически через приложение. </w:t>
            </w:r>
          </w:p>
          <w:p w14:paraId="3752AC77" w14:textId="77777777" w:rsidR="001253B5" w:rsidRDefault="001253B5" w:rsidP="0070176C">
            <w:r>
              <w:t xml:space="preserve">В среднем, клиенту достаточно 20 минут с момента бронирования, чтобы дойти до автомобиля и начать поездку. </w:t>
            </w:r>
          </w:p>
          <w:p w14:paraId="79AF2094" w14:textId="77777777" w:rsidR="001253B5" w:rsidRDefault="001253B5" w:rsidP="0070176C">
            <w:r>
              <w:t xml:space="preserve">Клиенту проще выбрать автомобиль, используя онлайн-карту, чтобы визуально оценить расстояние и выбрать </w:t>
            </w:r>
            <w:r>
              <w:lastRenderedPageBreak/>
              <w:t>подходящий тариф. Также, клиент ожидает увидеть на онлайн-карте автозаправочные станции и парковки.</w:t>
            </w:r>
          </w:p>
          <w:p w14:paraId="4E81B551" w14:textId="77777777" w:rsidR="001253B5" w:rsidRDefault="001253B5" w:rsidP="0070176C">
            <w:r>
              <w:t xml:space="preserve">Клиент хочет, чтобы информация о совершенных поездках сохранялась в личном кабинете. </w:t>
            </w:r>
          </w:p>
          <w:p w14:paraId="6115BF76" w14:textId="77777777" w:rsidR="001253B5" w:rsidRDefault="001253B5" w:rsidP="0070176C">
            <w:r>
              <w:t xml:space="preserve">Время суток и день недели не должны влиять на возможность клиента воспользоваться услугами сервиса. </w:t>
            </w:r>
          </w:p>
          <w:p w14:paraId="1A5F064F" w14:textId="68422587" w:rsidR="001253B5" w:rsidRDefault="001253B5" w:rsidP="0070176C">
            <w:r>
              <w:t>Клиенту хотелось бы выбрать в каком виде подписывать договор: бумажном или электронном. Он</w:t>
            </w:r>
            <w:r w:rsidRPr="007E4E7F">
              <w:t xml:space="preserve"> </w:t>
            </w:r>
            <w:r>
              <w:t xml:space="preserve">предпочитает получать подтверждение о прохождении регистрации по </w:t>
            </w:r>
            <w:r>
              <w:rPr>
                <w:lang w:val="en-US"/>
              </w:rPr>
              <w:t>e</w:t>
            </w:r>
            <w:r w:rsidRPr="007E4E7F">
              <w:t>-</w:t>
            </w:r>
            <w:r>
              <w:rPr>
                <w:lang w:val="en-US"/>
              </w:rPr>
              <w:t>mail</w:t>
            </w:r>
            <w:r>
              <w:t>.</w:t>
            </w:r>
          </w:p>
          <w:p w14:paraId="4A81C284" w14:textId="77777777" w:rsidR="001253B5" w:rsidRPr="007E4E7F" w:rsidRDefault="001253B5" w:rsidP="00DB7704">
            <w:r>
              <w:t xml:space="preserve">Клиент не хочет сталкиваться с трудностями во время поездки, поэтому решение любых проблем, связанных с арендой, должно производиться с помощью приложения, возможно в ходе общения с операторами службы поддержки. </w:t>
            </w:r>
          </w:p>
        </w:tc>
      </w:tr>
      <w:tr w:rsidR="001253B5" w14:paraId="00203412" w14:textId="77777777" w:rsidTr="0070176C">
        <w:tc>
          <w:tcPr>
            <w:tcW w:w="3397" w:type="dxa"/>
          </w:tcPr>
          <w:p w14:paraId="572F761E" w14:textId="77777777" w:rsidR="001253B5" w:rsidRPr="0012325C" w:rsidRDefault="001253B5" w:rsidP="0070176C">
            <w:r>
              <w:lastRenderedPageBreak/>
              <w:t>Оператор службы поддержки</w:t>
            </w:r>
          </w:p>
        </w:tc>
        <w:tc>
          <w:tcPr>
            <w:tcW w:w="5947" w:type="dxa"/>
          </w:tcPr>
          <w:p w14:paraId="52D33889" w14:textId="77777777" w:rsidR="001253B5" w:rsidRDefault="001253B5" w:rsidP="0070176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Основная функция оператора службы поддержки – общение с клиентом. Одновременно доступны 4 оператора. </w:t>
            </w:r>
          </w:p>
          <w:p w14:paraId="0C2CBF3B" w14:textId="77777777" w:rsidR="001253B5" w:rsidRDefault="001253B5" w:rsidP="0070176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Оператору службы поддержки необходимо в режиме реального времени получать информацию о клиенте, статусе поездки и состоянии автомобиля. Следует обеспечить непрерывное взаимодействие оператора с системой. </w:t>
            </w:r>
          </w:p>
          <w:p w14:paraId="2BB0FDA5" w14:textId="77777777" w:rsidR="001253B5" w:rsidRDefault="001253B5" w:rsidP="0070176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Оператор должен иметь возможность связи с клиентом.</w:t>
            </w:r>
          </w:p>
          <w:p w14:paraId="3FFF7A29" w14:textId="77777777" w:rsidR="001253B5" w:rsidRDefault="001253B5" w:rsidP="0070176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Оператору может понадобиться изменить сведения о клиенте: номер телефона, паспортные данные, тариф, данные водительского удостоверения. Паспортные данные и данные водительского удостоверения оператор может изменить только после одобрения сотрудника службы безопасности.</w:t>
            </w:r>
          </w:p>
          <w:p w14:paraId="46FE3ADB" w14:textId="77777777" w:rsidR="001253B5" w:rsidRDefault="001253B5" w:rsidP="0070176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Оператор должен иметь возможность управлять временем аренды. В некоторых случаях может понадобиться добавить время, например, в случае заправки автомобиля. </w:t>
            </w:r>
          </w:p>
          <w:p w14:paraId="2224B3BC" w14:textId="77777777" w:rsidR="001253B5" w:rsidRDefault="001253B5" w:rsidP="0070176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В обязанности оператора входит мониторинг качества обслуживания: доступность автомобилей, состояние автомобиля, поэтому желательно, чтобы оператор получал информацию о противоправных действиях клиента, например, парковка в запрещенной зоне или значительное превышение скорости. Если в салоне установлены датчики дыма или камеры, информация с них так же должна поступать оператору. </w:t>
            </w:r>
          </w:p>
          <w:p w14:paraId="750FF468" w14:textId="77777777" w:rsidR="001253B5" w:rsidRPr="00BE5A12" w:rsidRDefault="001253B5" w:rsidP="0070176C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Для оператора важным фактором является скорость работы приложения и простота интерфейса, так как ему приходится сталкиваться с большим количеством вопросов и просьб от клиентов. </w:t>
            </w:r>
          </w:p>
        </w:tc>
      </w:tr>
      <w:tr w:rsidR="001253B5" w14:paraId="684F78B3" w14:textId="77777777" w:rsidTr="0070176C">
        <w:tc>
          <w:tcPr>
            <w:tcW w:w="3397" w:type="dxa"/>
          </w:tcPr>
          <w:p w14:paraId="6E7A346F" w14:textId="77777777" w:rsidR="001253B5" w:rsidRDefault="001253B5" w:rsidP="001253B5">
            <w:r>
              <w:lastRenderedPageBreak/>
              <w:t>Сотрудник службы безопасности</w:t>
            </w:r>
          </w:p>
        </w:tc>
        <w:tc>
          <w:tcPr>
            <w:tcW w:w="5947" w:type="dxa"/>
          </w:tcPr>
          <w:p w14:paraId="613A725F" w14:textId="77777777" w:rsidR="001253B5" w:rsidRDefault="001253B5" w:rsidP="0070176C">
            <w:r>
              <w:t xml:space="preserve">Служба безопасности состоит из 3-4 сотрудников. Сотрудник службы безопасности проверяет предоставленные клиентом документы и принимает решения об одобрении заявки. </w:t>
            </w:r>
          </w:p>
          <w:p w14:paraId="1A428BE4" w14:textId="77777777" w:rsidR="001253B5" w:rsidRDefault="001253B5" w:rsidP="0070176C">
            <w:r>
              <w:t xml:space="preserve">Сотрудник службы безопасности решает вопросы крупных дорожно-транспортных происшествий. Ему необходим доступ к информации о штрафах и других санкциях в отношении клиента, желательно за весь период вождения.  </w:t>
            </w:r>
          </w:p>
          <w:p w14:paraId="05FD7A74" w14:textId="77777777" w:rsidR="001253B5" w:rsidRDefault="001253B5" w:rsidP="0070176C">
            <w:r>
              <w:t xml:space="preserve">В случае изменения данных паспорта клиента или данных водительского удостоверения, сотрудник службы безопасности получает заявку на изменение, проверяет новые данные и вносит информацию в приложение (самостоятельно или через оператора службы поддержки). </w:t>
            </w:r>
          </w:p>
        </w:tc>
      </w:tr>
      <w:tr w:rsidR="001253B5" w14:paraId="35D848D2" w14:textId="77777777" w:rsidTr="0070176C">
        <w:tc>
          <w:tcPr>
            <w:tcW w:w="3397" w:type="dxa"/>
          </w:tcPr>
          <w:p w14:paraId="4BD64C95" w14:textId="77777777" w:rsidR="001253B5" w:rsidRDefault="001253B5" w:rsidP="0070176C">
            <w:r>
              <w:t>Администратор системы</w:t>
            </w:r>
          </w:p>
        </w:tc>
        <w:tc>
          <w:tcPr>
            <w:tcW w:w="5947" w:type="dxa"/>
          </w:tcPr>
          <w:p w14:paraId="7744DCFF" w14:textId="77777777" w:rsidR="001253B5" w:rsidRDefault="001253B5" w:rsidP="0070176C">
            <w:r>
              <w:t xml:space="preserve">Администратор системы следит за состоянием автопарка. Он может добавлять новые автомобили в систему или менять статус доступности автомобилей, например, временно сделать автомобиль недоступным в случае поломки. </w:t>
            </w:r>
          </w:p>
          <w:p w14:paraId="27DF1FEB" w14:textId="77777777" w:rsidR="001253B5" w:rsidRDefault="001253B5" w:rsidP="0070176C">
            <w:r>
              <w:t xml:space="preserve">Администратор системы заполняет информацию об автомобиле: документы и описание. В дальнейшем он также следит за достоверностью этой информации. </w:t>
            </w:r>
          </w:p>
        </w:tc>
      </w:tr>
    </w:tbl>
    <w:p w14:paraId="2BE786B5" w14:textId="6C278C3E" w:rsidR="001253B5" w:rsidRDefault="001253B5" w:rsidP="00BA250F"/>
    <w:p w14:paraId="443C1318" w14:textId="1B74ADC7" w:rsidR="001253B5" w:rsidRPr="00E43471" w:rsidRDefault="001253B5" w:rsidP="00E43471">
      <w:pPr>
        <w:pStyle w:val="2"/>
      </w:pPr>
      <w:bookmarkStart w:id="7" w:name="_Toc6673209"/>
      <w:r w:rsidRPr="00E43471">
        <w:t>Операционная среда</w:t>
      </w:r>
      <w:bookmarkEnd w:id="7"/>
    </w:p>
    <w:p w14:paraId="09077E43" w14:textId="77777777" w:rsidR="001253B5" w:rsidRPr="001253B5" w:rsidRDefault="001253B5" w:rsidP="001253B5">
      <w:r>
        <w:rPr>
          <w:i/>
        </w:rPr>
        <w:t>Операционная среда-1:</w:t>
      </w:r>
      <w:r>
        <w:t xml:space="preserve"> </w:t>
      </w:r>
      <w:r>
        <w:rPr>
          <w:lang w:val="en-US"/>
        </w:rPr>
        <w:t>DriveMe</w:t>
      </w:r>
      <w:r w:rsidRPr="001253B5">
        <w:t xml:space="preserve"> </w:t>
      </w:r>
      <w:r>
        <w:t xml:space="preserve">работает со следующими операционными системами: iOS 9.3 или более поздняя версия и </w:t>
      </w:r>
      <w:r>
        <w:rPr>
          <w:lang w:val="en-US"/>
        </w:rPr>
        <w:t>Android</w:t>
      </w:r>
      <w:r w:rsidRPr="001253B5">
        <w:t xml:space="preserve"> 4.4 и выше.</w:t>
      </w:r>
    </w:p>
    <w:p w14:paraId="7F837F51" w14:textId="70C53AF3" w:rsidR="001253B5" w:rsidRDefault="001253B5" w:rsidP="001253B5">
      <w:r>
        <w:rPr>
          <w:i/>
        </w:rPr>
        <w:t>Операционная среда-2:</w:t>
      </w:r>
      <w:r>
        <w:t xml:space="preserve"> </w:t>
      </w:r>
      <w:r>
        <w:rPr>
          <w:lang w:val="en-US"/>
        </w:rPr>
        <w:t>DriveMe</w:t>
      </w:r>
      <w:r w:rsidR="002E7E08">
        <w:t xml:space="preserve"> должна предоставлять</w:t>
      </w:r>
      <w:r>
        <w:t xml:space="preserve"> доступ пользователей через </w:t>
      </w:r>
      <w:r w:rsidR="00646163">
        <w:t>мобильную</w:t>
      </w:r>
      <w:r>
        <w:t xml:space="preserve"> </w:t>
      </w:r>
      <w:r w:rsidR="00646163">
        <w:t>сеть интер</w:t>
      </w:r>
      <w:r>
        <w:t>нет и</w:t>
      </w:r>
      <w:r w:rsidR="00646163">
        <w:t xml:space="preserve"> </w:t>
      </w:r>
      <w:r w:rsidR="002E7E08">
        <w:t xml:space="preserve">через </w:t>
      </w:r>
      <w:r w:rsidR="004E0535">
        <w:rPr>
          <w:lang w:val="en-US"/>
        </w:rPr>
        <w:t>Wi</w:t>
      </w:r>
      <w:r w:rsidR="004E0535" w:rsidRPr="0046075D">
        <w:t>-</w:t>
      </w:r>
      <w:r w:rsidR="004E0535">
        <w:rPr>
          <w:lang w:val="en-US"/>
        </w:rPr>
        <w:t>Fi</w:t>
      </w:r>
      <w:r w:rsidR="004E0535" w:rsidRPr="0046075D">
        <w:t xml:space="preserve"> </w:t>
      </w:r>
      <w:r w:rsidR="004E0535">
        <w:t>сети</w:t>
      </w:r>
      <w:r w:rsidR="002E7E08">
        <w:t>.</w:t>
      </w:r>
    </w:p>
    <w:p w14:paraId="374FBB92" w14:textId="77777777" w:rsidR="001253B5" w:rsidRPr="001253B5" w:rsidRDefault="001253B5" w:rsidP="001253B5">
      <w:pPr>
        <w:pStyle w:val="1"/>
      </w:pPr>
      <w:bookmarkStart w:id="8" w:name="_Toc6673210"/>
      <w:r w:rsidRPr="001253B5">
        <w:t>Функции системы</w:t>
      </w:r>
      <w:bookmarkEnd w:id="8"/>
    </w:p>
    <w:p w14:paraId="08DB9667" w14:textId="658C7CDD" w:rsidR="001253B5" w:rsidRDefault="001253B5" w:rsidP="001253B5">
      <w:pPr>
        <w:pStyle w:val="2"/>
      </w:pPr>
      <w:bookmarkStart w:id="9" w:name="_Toc6673211"/>
      <w:r w:rsidRPr="001253B5">
        <w:t>Регистрация в сервисе</w:t>
      </w:r>
      <w:bookmarkEnd w:id="9"/>
    </w:p>
    <w:p w14:paraId="599F2624" w14:textId="5C73AFAC" w:rsidR="00B30B65" w:rsidRPr="00B30B65" w:rsidRDefault="005A0FF4" w:rsidP="00B30B65">
      <w:pPr>
        <w:pStyle w:val="3"/>
      </w:pPr>
      <w:bookmarkStart w:id="10" w:name="_Toc6673212"/>
      <w:r>
        <w:t>Описание</w:t>
      </w:r>
      <w:bookmarkEnd w:id="10"/>
    </w:p>
    <w:p w14:paraId="6B259008" w14:textId="6472EA87" w:rsidR="001253B5" w:rsidRDefault="00FB46A8" w:rsidP="001253B5">
      <w:r>
        <w:t>Пользователь</w:t>
      </w:r>
      <w:r w:rsidR="001253B5">
        <w:t xml:space="preserve"> имеет возможность зарегистрировать аккаунт в сервисе, используя мобильное приложение </w:t>
      </w:r>
      <w:r w:rsidR="001253B5">
        <w:rPr>
          <w:lang w:val="en-US"/>
        </w:rPr>
        <w:t>DriveMe</w:t>
      </w:r>
      <w:r w:rsidR="001253B5">
        <w:t xml:space="preserve">. </w:t>
      </w:r>
      <w:r w:rsidR="00647A45">
        <w:t>Приоритет – высокий.</w:t>
      </w:r>
    </w:p>
    <w:p w14:paraId="460DD01F" w14:textId="0A9DCA6D" w:rsidR="005A0FF4" w:rsidRDefault="005A0FF4" w:rsidP="005A0FF4">
      <w:pPr>
        <w:pStyle w:val="3"/>
      </w:pPr>
      <w:bookmarkStart w:id="11" w:name="_Toc6673213"/>
      <w:r>
        <w:t>Функциональные требования</w:t>
      </w:r>
      <w:bookmarkEnd w:id="11"/>
    </w:p>
    <w:p w14:paraId="75B1A83C" w14:textId="212BC78B" w:rsidR="005A0FF4" w:rsidRPr="00F54E4E" w:rsidRDefault="005A0FF4" w:rsidP="005A0FF4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1.2</w:t>
      </w:r>
      <w:r w:rsidRPr="00B97A75">
        <w:rPr>
          <w:i/>
        </w:rPr>
        <w:t xml:space="preserve"> </w:t>
      </w:r>
      <w:r>
        <w:rPr>
          <w:i/>
        </w:rPr>
        <w:t xml:space="preserve">Регистрация. </w:t>
      </w:r>
      <w:r w:rsidRPr="00377C5F">
        <w:rPr>
          <w:i/>
        </w:rPr>
        <w:t>Функциональные требования</w:t>
      </w:r>
      <w:r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6BCB" w14:paraId="3701B691" w14:textId="77777777" w:rsidTr="00086840">
        <w:tc>
          <w:tcPr>
            <w:tcW w:w="4672" w:type="dxa"/>
          </w:tcPr>
          <w:p w14:paraId="395E37D3" w14:textId="77777777" w:rsidR="00FD6BCB" w:rsidRDefault="00FD6BCB" w:rsidP="00086840">
            <w:pPr>
              <w:jc w:val="center"/>
            </w:pPr>
            <w:r>
              <w:t xml:space="preserve">Идентификатор </w:t>
            </w:r>
          </w:p>
        </w:tc>
        <w:tc>
          <w:tcPr>
            <w:tcW w:w="4672" w:type="dxa"/>
          </w:tcPr>
          <w:p w14:paraId="6E9075BD" w14:textId="77777777" w:rsidR="00FD6BCB" w:rsidRDefault="00FD6BCB" w:rsidP="00086840">
            <w:pPr>
              <w:jc w:val="center"/>
            </w:pPr>
            <w:r>
              <w:t>Описание</w:t>
            </w:r>
          </w:p>
        </w:tc>
      </w:tr>
      <w:tr w:rsidR="00FD6BCB" w14:paraId="485387A2" w14:textId="77777777" w:rsidTr="00086840">
        <w:tc>
          <w:tcPr>
            <w:tcW w:w="4672" w:type="dxa"/>
          </w:tcPr>
          <w:p w14:paraId="57C5A986" w14:textId="77777777" w:rsidR="00FD6BCB" w:rsidRDefault="00FD6BCB" w:rsidP="00086840">
            <w:pPr>
              <w:jc w:val="center"/>
            </w:pPr>
            <w:r>
              <w:t>3.1-1</w:t>
            </w:r>
          </w:p>
        </w:tc>
        <w:tc>
          <w:tcPr>
            <w:tcW w:w="4672" w:type="dxa"/>
          </w:tcPr>
          <w:p w14:paraId="55055325" w14:textId="77777777" w:rsidR="00FD6BCB" w:rsidRPr="0083137D" w:rsidRDefault="00FD6BCB" w:rsidP="00086840">
            <w:r w:rsidRPr="00652793">
              <w:rPr>
                <w:rFonts w:eastAsia="Times New Roman" w:cs="Times New Roman"/>
              </w:rPr>
              <w:t>Если пользователь не зарегистрирован в системе, система должна предложить регистрацию при входе в приложение.</w:t>
            </w:r>
          </w:p>
        </w:tc>
      </w:tr>
      <w:tr w:rsidR="00FD6BCB" w14:paraId="3843CC70" w14:textId="77777777" w:rsidTr="00086840">
        <w:tc>
          <w:tcPr>
            <w:tcW w:w="4672" w:type="dxa"/>
          </w:tcPr>
          <w:p w14:paraId="47873FD9" w14:textId="77777777" w:rsidR="00FD6BCB" w:rsidRDefault="00FD6BCB" w:rsidP="00086840">
            <w:pPr>
              <w:jc w:val="center"/>
            </w:pPr>
            <w:r>
              <w:t>3.1-2</w:t>
            </w:r>
          </w:p>
        </w:tc>
        <w:tc>
          <w:tcPr>
            <w:tcW w:w="4672" w:type="dxa"/>
          </w:tcPr>
          <w:p w14:paraId="2AA93430" w14:textId="785CCC6E" w:rsidR="00FD6BCB" w:rsidRDefault="00FD6BCB" w:rsidP="00D533BF">
            <w:r>
              <w:t>Система должна запросить у пользователя</w:t>
            </w:r>
            <w:r w:rsidR="00D533BF">
              <w:t xml:space="preserve"> выбор</w:t>
            </w:r>
            <w:r>
              <w:t xml:space="preserve"> населённ</w:t>
            </w:r>
            <w:r w:rsidR="00D533BF">
              <w:t>ого</w:t>
            </w:r>
            <w:r>
              <w:t xml:space="preserve"> пункт</w:t>
            </w:r>
            <w:r w:rsidR="00D533BF">
              <w:t>а из доступных в сервисе</w:t>
            </w:r>
            <w:r>
              <w:t>.</w:t>
            </w:r>
          </w:p>
        </w:tc>
      </w:tr>
      <w:tr w:rsidR="00FD6BCB" w14:paraId="1057B1B4" w14:textId="77777777" w:rsidTr="00086840">
        <w:tc>
          <w:tcPr>
            <w:tcW w:w="4672" w:type="dxa"/>
          </w:tcPr>
          <w:p w14:paraId="1C06A49B" w14:textId="77777777" w:rsidR="00FD6BCB" w:rsidRDefault="00FD6BCB" w:rsidP="00086840">
            <w:pPr>
              <w:jc w:val="center"/>
            </w:pPr>
            <w:r>
              <w:lastRenderedPageBreak/>
              <w:t>3.1-3</w:t>
            </w:r>
          </w:p>
        </w:tc>
        <w:tc>
          <w:tcPr>
            <w:tcW w:w="4672" w:type="dxa"/>
          </w:tcPr>
          <w:p w14:paraId="45E57F76" w14:textId="77777777" w:rsidR="00FD6BCB" w:rsidRDefault="00FD6BCB" w:rsidP="00086840">
            <w:r>
              <w:t>Система должна запросить у пользователя адрес электронной почты.</w:t>
            </w:r>
          </w:p>
        </w:tc>
      </w:tr>
      <w:tr w:rsidR="002D69B3" w14:paraId="5150A08F" w14:textId="77777777" w:rsidTr="00086840">
        <w:tc>
          <w:tcPr>
            <w:tcW w:w="4672" w:type="dxa"/>
          </w:tcPr>
          <w:p w14:paraId="33ABC4EF" w14:textId="575D477F" w:rsidR="002D69B3" w:rsidRDefault="002D69B3" w:rsidP="002D69B3">
            <w:pPr>
              <w:jc w:val="center"/>
            </w:pPr>
            <w:r>
              <w:t>3.1-4</w:t>
            </w:r>
          </w:p>
        </w:tc>
        <w:tc>
          <w:tcPr>
            <w:tcW w:w="4672" w:type="dxa"/>
          </w:tcPr>
          <w:p w14:paraId="5FAED5E5" w14:textId="5C36994F" w:rsidR="002D69B3" w:rsidRDefault="002D69B3" w:rsidP="002D69B3">
            <w:r>
              <w:t>Адрес электронной почты может иметь статус «Подтвержден» или «Не подтвержден».</w:t>
            </w:r>
          </w:p>
        </w:tc>
      </w:tr>
      <w:tr w:rsidR="002D69B3" w14:paraId="7AED1BBD" w14:textId="77777777" w:rsidTr="00086840">
        <w:tc>
          <w:tcPr>
            <w:tcW w:w="4672" w:type="dxa"/>
          </w:tcPr>
          <w:p w14:paraId="1DDB9861" w14:textId="308CB5D2" w:rsidR="002D69B3" w:rsidRDefault="002D69B3" w:rsidP="002D69B3">
            <w:pPr>
              <w:jc w:val="center"/>
            </w:pPr>
            <w:r>
              <w:t>3.1-5</w:t>
            </w:r>
          </w:p>
        </w:tc>
        <w:tc>
          <w:tcPr>
            <w:tcW w:w="4672" w:type="dxa"/>
          </w:tcPr>
          <w:p w14:paraId="0C718AF9" w14:textId="19465189" w:rsidR="002D69B3" w:rsidRDefault="002D69B3" w:rsidP="002D69B3">
            <w:r>
              <w:t>По умолчанию адрес электронной почты имеет статус «Не подтвержден».</w:t>
            </w:r>
          </w:p>
        </w:tc>
      </w:tr>
      <w:tr w:rsidR="002D69B3" w14:paraId="187F4287" w14:textId="77777777" w:rsidTr="00086840">
        <w:tc>
          <w:tcPr>
            <w:tcW w:w="4672" w:type="dxa"/>
          </w:tcPr>
          <w:p w14:paraId="507F78C4" w14:textId="2127F53C" w:rsidR="002D69B3" w:rsidRDefault="002D69B3" w:rsidP="002D69B3">
            <w:pPr>
              <w:jc w:val="center"/>
            </w:pPr>
            <w:r>
              <w:t>3.1-6</w:t>
            </w:r>
          </w:p>
        </w:tc>
        <w:tc>
          <w:tcPr>
            <w:tcW w:w="4672" w:type="dxa"/>
          </w:tcPr>
          <w:p w14:paraId="4548E4D3" w14:textId="75A2AF9E" w:rsidR="002D69B3" w:rsidRDefault="002D69B3" w:rsidP="002D69B3">
            <w:r>
              <w:t>Система должна отправить на указанный адрес электронной почты письмо с ссылкой для подтверждения.</w:t>
            </w:r>
          </w:p>
        </w:tc>
      </w:tr>
      <w:tr w:rsidR="002D69B3" w14:paraId="368A67AA" w14:textId="77777777" w:rsidTr="00086840">
        <w:tc>
          <w:tcPr>
            <w:tcW w:w="4672" w:type="dxa"/>
          </w:tcPr>
          <w:p w14:paraId="31395959" w14:textId="14F7BE44" w:rsidR="002D69B3" w:rsidRDefault="002D69B3" w:rsidP="002D69B3">
            <w:pPr>
              <w:jc w:val="center"/>
            </w:pPr>
            <w:r>
              <w:t>3.1-7</w:t>
            </w:r>
          </w:p>
        </w:tc>
        <w:tc>
          <w:tcPr>
            <w:tcW w:w="4672" w:type="dxa"/>
          </w:tcPr>
          <w:p w14:paraId="00256B1A" w14:textId="1ECF6A68" w:rsidR="002D69B3" w:rsidRDefault="002D69B3" w:rsidP="002D69B3">
            <w:r>
              <w:t>Если пользователь перешел по ссылке в течение 10 минут, то статус электронной почты изменится на «Подтвержден».</w:t>
            </w:r>
          </w:p>
        </w:tc>
      </w:tr>
      <w:tr w:rsidR="002D69B3" w14:paraId="5BE4B98B" w14:textId="77777777" w:rsidTr="00086840">
        <w:tc>
          <w:tcPr>
            <w:tcW w:w="4672" w:type="dxa"/>
          </w:tcPr>
          <w:p w14:paraId="573E5946" w14:textId="7F4AE468" w:rsidR="002D69B3" w:rsidRDefault="002D69B3" w:rsidP="002D69B3">
            <w:pPr>
              <w:jc w:val="center"/>
            </w:pPr>
            <w:r>
              <w:t>3.1-8</w:t>
            </w:r>
          </w:p>
        </w:tc>
        <w:tc>
          <w:tcPr>
            <w:tcW w:w="4672" w:type="dxa"/>
          </w:tcPr>
          <w:p w14:paraId="0DF3C54C" w14:textId="05127CF1" w:rsidR="002D69B3" w:rsidRDefault="002D69B3" w:rsidP="002D69B3">
            <w:r>
              <w:t>Если пользователь не перешел по ссылке в течение 10 минут, то система должна предоставить пользователю возможность изменить адрес электронной почты или повторно отправить письмо.</w:t>
            </w:r>
          </w:p>
        </w:tc>
      </w:tr>
      <w:tr w:rsidR="002D69B3" w14:paraId="30110E5C" w14:textId="77777777" w:rsidTr="00086840">
        <w:tc>
          <w:tcPr>
            <w:tcW w:w="4672" w:type="dxa"/>
          </w:tcPr>
          <w:p w14:paraId="0F490615" w14:textId="77296256" w:rsidR="002D69B3" w:rsidRDefault="002D69B3" w:rsidP="002D69B3">
            <w:pPr>
              <w:jc w:val="center"/>
            </w:pPr>
            <w:r>
              <w:t>3.1-9</w:t>
            </w:r>
          </w:p>
        </w:tc>
        <w:tc>
          <w:tcPr>
            <w:tcW w:w="4672" w:type="dxa"/>
          </w:tcPr>
          <w:p w14:paraId="7F7B163D" w14:textId="77777777" w:rsidR="002D69B3" w:rsidRDefault="002D69B3" w:rsidP="002D69B3">
            <w:r>
              <w:t>Система должна запросить у пользователя фамилию.</w:t>
            </w:r>
          </w:p>
        </w:tc>
      </w:tr>
      <w:tr w:rsidR="002D69B3" w14:paraId="676AE947" w14:textId="77777777" w:rsidTr="00086840">
        <w:tc>
          <w:tcPr>
            <w:tcW w:w="4672" w:type="dxa"/>
          </w:tcPr>
          <w:p w14:paraId="19609DFD" w14:textId="09AE877D" w:rsidR="002D69B3" w:rsidRDefault="002D69B3" w:rsidP="002D69B3">
            <w:pPr>
              <w:jc w:val="center"/>
            </w:pPr>
            <w:r>
              <w:t>3.1-10</w:t>
            </w:r>
          </w:p>
        </w:tc>
        <w:tc>
          <w:tcPr>
            <w:tcW w:w="4672" w:type="dxa"/>
          </w:tcPr>
          <w:p w14:paraId="2A99C017" w14:textId="77777777" w:rsidR="002D69B3" w:rsidRDefault="002D69B3" w:rsidP="002D69B3">
            <w:r>
              <w:t>Система должна запросить у пользователя имя.</w:t>
            </w:r>
          </w:p>
        </w:tc>
      </w:tr>
      <w:tr w:rsidR="002D69B3" w14:paraId="61178A16" w14:textId="77777777" w:rsidTr="00086840">
        <w:tc>
          <w:tcPr>
            <w:tcW w:w="4672" w:type="dxa"/>
          </w:tcPr>
          <w:p w14:paraId="0B84281B" w14:textId="07907ED6" w:rsidR="002D69B3" w:rsidRDefault="002D69B3" w:rsidP="002D69B3">
            <w:pPr>
              <w:jc w:val="center"/>
            </w:pPr>
            <w:r>
              <w:t>3.1-11</w:t>
            </w:r>
          </w:p>
        </w:tc>
        <w:tc>
          <w:tcPr>
            <w:tcW w:w="4672" w:type="dxa"/>
          </w:tcPr>
          <w:p w14:paraId="68034915" w14:textId="77777777" w:rsidR="002D69B3" w:rsidRDefault="002D69B3" w:rsidP="002D69B3">
            <w:r>
              <w:t>Система должна запросить у пользователя отчество.</w:t>
            </w:r>
          </w:p>
        </w:tc>
      </w:tr>
      <w:tr w:rsidR="002D69B3" w14:paraId="659B3205" w14:textId="77777777" w:rsidTr="00086840">
        <w:tc>
          <w:tcPr>
            <w:tcW w:w="4672" w:type="dxa"/>
          </w:tcPr>
          <w:p w14:paraId="25F1A792" w14:textId="4D5E829A" w:rsidR="002D69B3" w:rsidRDefault="002D69B3" w:rsidP="002D69B3">
            <w:pPr>
              <w:jc w:val="center"/>
            </w:pPr>
            <w:r>
              <w:t>3.1-12</w:t>
            </w:r>
          </w:p>
        </w:tc>
        <w:tc>
          <w:tcPr>
            <w:tcW w:w="4672" w:type="dxa"/>
          </w:tcPr>
          <w:p w14:paraId="42B645A9" w14:textId="57332089" w:rsidR="002D69B3" w:rsidRDefault="002D69B3" w:rsidP="002D69B3">
            <w:r>
              <w:t>Если у пользователя нет отчества, система должна позволять пропустить ввод отчества.</w:t>
            </w:r>
          </w:p>
        </w:tc>
      </w:tr>
      <w:tr w:rsidR="002D69B3" w14:paraId="61641126" w14:textId="77777777" w:rsidTr="00086840">
        <w:tc>
          <w:tcPr>
            <w:tcW w:w="4672" w:type="dxa"/>
          </w:tcPr>
          <w:p w14:paraId="5F195791" w14:textId="3DC523E3" w:rsidR="002D69B3" w:rsidRDefault="002D69B3" w:rsidP="002D69B3">
            <w:pPr>
              <w:jc w:val="center"/>
            </w:pPr>
            <w:r>
              <w:t>3.1-13</w:t>
            </w:r>
          </w:p>
        </w:tc>
        <w:tc>
          <w:tcPr>
            <w:tcW w:w="4672" w:type="dxa"/>
          </w:tcPr>
          <w:p w14:paraId="6A412CE4" w14:textId="77777777" w:rsidR="002D69B3" w:rsidRDefault="002D69B3" w:rsidP="002D69B3">
            <w:r>
              <w:t>Система должна запросить у пользователя пароль.</w:t>
            </w:r>
          </w:p>
        </w:tc>
      </w:tr>
      <w:tr w:rsidR="002D69B3" w14:paraId="442CC38C" w14:textId="77777777" w:rsidTr="00086840">
        <w:tc>
          <w:tcPr>
            <w:tcW w:w="4672" w:type="dxa"/>
          </w:tcPr>
          <w:p w14:paraId="56F2D557" w14:textId="4EFEA26A" w:rsidR="002D69B3" w:rsidRDefault="002D69B3" w:rsidP="002D69B3">
            <w:pPr>
              <w:jc w:val="center"/>
            </w:pPr>
            <w:r>
              <w:t>3.1-14</w:t>
            </w:r>
          </w:p>
        </w:tc>
        <w:tc>
          <w:tcPr>
            <w:tcW w:w="4672" w:type="dxa"/>
          </w:tcPr>
          <w:p w14:paraId="3CEF5215" w14:textId="77777777" w:rsidR="002D69B3" w:rsidRDefault="002D69B3" w:rsidP="002D69B3">
            <w:r>
              <w:t>Система должна запросить у пользователя согласие на обработку персональных данных.</w:t>
            </w:r>
          </w:p>
        </w:tc>
      </w:tr>
      <w:tr w:rsidR="002D69B3" w14:paraId="51CE2AED" w14:textId="77777777" w:rsidTr="00086840">
        <w:tc>
          <w:tcPr>
            <w:tcW w:w="4672" w:type="dxa"/>
          </w:tcPr>
          <w:p w14:paraId="0456BC7C" w14:textId="19A9AC61" w:rsidR="002D69B3" w:rsidRDefault="002D69B3" w:rsidP="002D69B3">
            <w:pPr>
              <w:jc w:val="center"/>
            </w:pPr>
            <w:r>
              <w:t>3.1-15</w:t>
            </w:r>
          </w:p>
        </w:tc>
        <w:tc>
          <w:tcPr>
            <w:tcW w:w="4672" w:type="dxa"/>
          </w:tcPr>
          <w:p w14:paraId="0E89A6BC" w14:textId="77777777" w:rsidR="002D69B3" w:rsidRPr="00243385" w:rsidRDefault="002D69B3" w:rsidP="002D69B3">
            <w:r>
              <w:t>Система должна предложить прочесть пользовательское соглашение.</w:t>
            </w:r>
          </w:p>
        </w:tc>
      </w:tr>
      <w:tr w:rsidR="002D69B3" w14:paraId="07D4E8D7" w14:textId="77777777" w:rsidTr="00086840">
        <w:tc>
          <w:tcPr>
            <w:tcW w:w="4672" w:type="dxa"/>
          </w:tcPr>
          <w:p w14:paraId="6D519B83" w14:textId="1D46BFFC" w:rsidR="002D69B3" w:rsidRDefault="002D69B3" w:rsidP="002D69B3">
            <w:pPr>
              <w:jc w:val="center"/>
            </w:pPr>
            <w:r>
              <w:t>3.1-16</w:t>
            </w:r>
          </w:p>
        </w:tc>
        <w:tc>
          <w:tcPr>
            <w:tcW w:w="4672" w:type="dxa"/>
          </w:tcPr>
          <w:p w14:paraId="6EC7F37D" w14:textId="77777777" w:rsidR="002D69B3" w:rsidRDefault="002D69B3" w:rsidP="002D69B3">
            <w:r>
              <w:t>Система должна запросить у пользователя разрешение на отправку уведомлений.</w:t>
            </w:r>
          </w:p>
        </w:tc>
      </w:tr>
      <w:tr w:rsidR="002D69B3" w14:paraId="6A8294CE" w14:textId="77777777" w:rsidTr="00086840">
        <w:tc>
          <w:tcPr>
            <w:tcW w:w="4672" w:type="dxa"/>
          </w:tcPr>
          <w:p w14:paraId="0DF53F46" w14:textId="3E3FE99C" w:rsidR="002D69B3" w:rsidRDefault="002D69B3" w:rsidP="002D69B3">
            <w:pPr>
              <w:jc w:val="center"/>
            </w:pPr>
            <w:r>
              <w:t>3.1-17</w:t>
            </w:r>
          </w:p>
        </w:tc>
        <w:tc>
          <w:tcPr>
            <w:tcW w:w="4672" w:type="dxa"/>
          </w:tcPr>
          <w:p w14:paraId="148918A1" w14:textId="77777777" w:rsidR="002D69B3" w:rsidRPr="00F434CD" w:rsidRDefault="002D69B3" w:rsidP="002D69B3">
            <w:r>
              <w:t>Система должна запросить у пользователя разрешение на отслеживание геолокации во время использования приложения.</w:t>
            </w:r>
          </w:p>
        </w:tc>
      </w:tr>
      <w:tr w:rsidR="002D69B3" w14:paraId="5DD4E759" w14:textId="77777777" w:rsidTr="00086840">
        <w:tc>
          <w:tcPr>
            <w:tcW w:w="4672" w:type="dxa"/>
          </w:tcPr>
          <w:p w14:paraId="2E938525" w14:textId="34F1CEF4" w:rsidR="002D69B3" w:rsidRDefault="002D69B3" w:rsidP="002D69B3">
            <w:pPr>
              <w:jc w:val="center"/>
            </w:pPr>
            <w:r>
              <w:t>3.1-18</w:t>
            </w:r>
          </w:p>
        </w:tc>
        <w:tc>
          <w:tcPr>
            <w:tcW w:w="4672" w:type="dxa"/>
          </w:tcPr>
          <w:p w14:paraId="6C679BE7" w14:textId="77777777" w:rsidR="002D69B3" w:rsidRDefault="002D69B3" w:rsidP="002D69B3">
            <w:r>
              <w:t>Система должна предоставить пользователю возможность отправить запрос на регистрацию аккаунта по введённым пользователем данным.</w:t>
            </w:r>
          </w:p>
        </w:tc>
      </w:tr>
      <w:tr w:rsidR="002D69B3" w14:paraId="46F11A31" w14:textId="77777777" w:rsidTr="00086840">
        <w:tc>
          <w:tcPr>
            <w:tcW w:w="4672" w:type="dxa"/>
          </w:tcPr>
          <w:p w14:paraId="0A293701" w14:textId="3B9D32D8" w:rsidR="002D69B3" w:rsidRDefault="002D69B3" w:rsidP="002D69B3">
            <w:pPr>
              <w:jc w:val="center"/>
            </w:pPr>
            <w:r>
              <w:t>3.1-19</w:t>
            </w:r>
          </w:p>
        </w:tc>
        <w:tc>
          <w:tcPr>
            <w:tcW w:w="4672" w:type="dxa"/>
          </w:tcPr>
          <w:p w14:paraId="6A2FCDA5" w14:textId="77777777" w:rsidR="002D69B3" w:rsidRDefault="002D69B3" w:rsidP="002D69B3">
            <w:r>
              <w:t xml:space="preserve">Если пользователь отправил запрос на регистрацию и в фамилии присутствуют символы, отличные от букв русского и английского алфавита, система должна </w:t>
            </w:r>
            <w:r>
              <w:lastRenderedPageBreak/>
              <w:t>попросить пользователя исправить данные о фамилии.</w:t>
            </w:r>
          </w:p>
        </w:tc>
      </w:tr>
      <w:tr w:rsidR="002D69B3" w14:paraId="4212CFCD" w14:textId="77777777" w:rsidTr="00086840">
        <w:tc>
          <w:tcPr>
            <w:tcW w:w="4672" w:type="dxa"/>
          </w:tcPr>
          <w:p w14:paraId="2A86AF2E" w14:textId="18B457E5" w:rsidR="002D69B3" w:rsidRDefault="002D69B3" w:rsidP="002D69B3">
            <w:pPr>
              <w:jc w:val="center"/>
            </w:pPr>
            <w:r>
              <w:lastRenderedPageBreak/>
              <w:t>3.1-20</w:t>
            </w:r>
          </w:p>
        </w:tc>
        <w:tc>
          <w:tcPr>
            <w:tcW w:w="4672" w:type="dxa"/>
          </w:tcPr>
          <w:p w14:paraId="0BFB4856" w14:textId="77777777" w:rsidR="002D69B3" w:rsidRDefault="002D69B3" w:rsidP="002D69B3">
            <w:r>
              <w:t>Если пользователь отправил запрос на регистрацию и в имени присутствуют символы, отличные от букв русского и английского алфавита, система должна попросить пользователя исправить данные об имени.</w:t>
            </w:r>
          </w:p>
        </w:tc>
      </w:tr>
      <w:tr w:rsidR="002D69B3" w14:paraId="072A236E" w14:textId="77777777" w:rsidTr="00086840">
        <w:tc>
          <w:tcPr>
            <w:tcW w:w="4672" w:type="dxa"/>
          </w:tcPr>
          <w:p w14:paraId="66BACD07" w14:textId="599CB459" w:rsidR="002D69B3" w:rsidRDefault="002D69B3" w:rsidP="002D69B3">
            <w:pPr>
              <w:jc w:val="center"/>
            </w:pPr>
            <w:r>
              <w:t>3.1-21</w:t>
            </w:r>
          </w:p>
        </w:tc>
        <w:tc>
          <w:tcPr>
            <w:tcW w:w="4672" w:type="dxa"/>
          </w:tcPr>
          <w:p w14:paraId="2758726A" w14:textId="77777777" w:rsidR="002D69B3" w:rsidRDefault="002D69B3" w:rsidP="002D69B3">
            <w:r>
              <w:t>Если пользователь отправил запрос на регистрацию и в отчестве присутствуют символы, отличные от букв русского и английского алфавита, система должна попросить пользователя исправить данные об отчестве.</w:t>
            </w:r>
          </w:p>
        </w:tc>
      </w:tr>
      <w:tr w:rsidR="002D69B3" w14:paraId="2EB04B95" w14:textId="77777777" w:rsidTr="00086840">
        <w:tc>
          <w:tcPr>
            <w:tcW w:w="4672" w:type="dxa"/>
          </w:tcPr>
          <w:p w14:paraId="769DDB0B" w14:textId="6BBF9119" w:rsidR="002D69B3" w:rsidRDefault="002D69B3" w:rsidP="002D69B3">
            <w:pPr>
              <w:jc w:val="center"/>
            </w:pPr>
            <w:r>
              <w:t>3.1-22</w:t>
            </w:r>
          </w:p>
        </w:tc>
        <w:tc>
          <w:tcPr>
            <w:tcW w:w="4672" w:type="dxa"/>
          </w:tcPr>
          <w:p w14:paraId="20E93C05" w14:textId="77777777" w:rsidR="002D69B3" w:rsidRDefault="002D69B3" w:rsidP="002D69B3">
            <w:r>
              <w:t>Если пользователь отправил запрос на регистрацию и введённый пользователем пароль короче 7 символов, система должна попросить пользователя придумать пароль длиной от 7 символов.</w:t>
            </w:r>
          </w:p>
        </w:tc>
      </w:tr>
      <w:tr w:rsidR="00FD6BCB" w14:paraId="3CC57152" w14:textId="77777777" w:rsidTr="00086840">
        <w:tc>
          <w:tcPr>
            <w:tcW w:w="4672" w:type="dxa"/>
          </w:tcPr>
          <w:p w14:paraId="3C505CB6" w14:textId="6077A21B" w:rsidR="00FD6BCB" w:rsidRDefault="002D69B3" w:rsidP="00086840">
            <w:pPr>
              <w:jc w:val="center"/>
            </w:pPr>
            <w:r>
              <w:t>3.1-23</w:t>
            </w:r>
          </w:p>
        </w:tc>
        <w:tc>
          <w:tcPr>
            <w:tcW w:w="4672" w:type="dxa"/>
          </w:tcPr>
          <w:p w14:paraId="720173D4" w14:textId="332434FE" w:rsidR="00FD6BCB" w:rsidRDefault="00FD6BCB" w:rsidP="00086840">
            <w:r>
              <w:t xml:space="preserve">Если пользователь отправил запрос на регистрацию и не дал согласие на обработку персональных данных, система должна </w:t>
            </w:r>
            <w:r w:rsidR="00675F4A">
              <w:t xml:space="preserve">повторно </w:t>
            </w:r>
            <w:r>
              <w:t xml:space="preserve">попросить пользователя дать согласие на обработку персональных данных. </w:t>
            </w:r>
          </w:p>
        </w:tc>
      </w:tr>
      <w:tr w:rsidR="00FD6BCB" w14:paraId="65E1EB65" w14:textId="77777777" w:rsidTr="00086840">
        <w:tc>
          <w:tcPr>
            <w:tcW w:w="4672" w:type="dxa"/>
          </w:tcPr>
          <w:p w14:paraId="7D992071" w14:textId="5EED7826" w:rsidR="00FD6BCB" w:rsidRDefault="002D69B3" w:rsidP="00086840">
            <w:pPr>
              <w:jc w:val="center"/>
            </w:pPr>
            <w:r>
              <w:t>3.1-24</w:t>
            </w:r>
          </w:p>
        </w:tc>
        <w:tc>
          <w:tcPr>
            <w:tcW w:w="4672" w:type="dxa"/>
          </w:tcPr>
          <w:p w14:paraId="767E7E17" w14:textId="77777777" w:rsidR="00FD6BCB" w:rsidRDefault="00FD6BCB" w:rsidP="00086840">
            <w:r>
              <w:t>Если пользователь отправил запрос на регистрацию и:</w:t>
            </w:r>
          </w:p>
          <w:p w14:paraId="6DB8400C" w14:textId="1A1EC379" w:rsidR="00FD6BCB" w:rsidRDefault="00FD6BCB" w:rsidP="00086840">
            <w:pPr>
              <w:pStyle w:val="ab"/>
              <w:numPr>
                <w:ilvl w:val="0"/>
                <w:numId w:val="14"/>
              </w:numPr>
            </w:pPr>
            <w:r>
              <w:t>компания предоставляет услуги во введённом пользователем населённом пункте,</w:t>
            </w:r>
          </w:p>
          <w:p w14:paraId="293DAF82" w14:textId="5D5A7FC0" w:rsidR="002D400A" w:rsidRDefault="002D400A" w:rsidP="00086840">
            <w:pPr>
              <w:pStyle w:val="ab"/>
              <w:numPr>
                <w:ilvl w:val="0"/>
                <w:numId w:val="14"/>
              </w:numPr>
            </w:pPr>
            <w:r>
              <w:t xml:space="preserve">введенный электронный адрес </w:t>
            </w:r>
            <w:r w:rsidR="002D69B3">
              <w:t>имеет статус «П</w:t>
            </w:r>
            <w:r>
              <w:t>одтверждён</w:t>
            </w:r>
            <w:r w:rsidR="002D69B3">
              <w:t>»</w:t>
            </w:r>
            <w:r>
              <w:t>,</w:t>
            </w:r>
          </w:p>
          <w:p w14:paraId="507E0AC3" w14:textId="77777777" w:rsidR="00FD6BCB" w:rsidRDefault="00FD6BCB" w:rsidP="00086840">
            <w:pPr>
              <w:pStyle w:val="ab"/>
              <w:numPr>
                <w:ilvl w:val="0"/>
                <w:numId w:val="14"/>
              </w:numPr>
            </w:pPr>
            <w:r>
              <w:t>введённая пользователем фамилия состоит из символов русского или английского алфавита,</w:t>
            </w:r>
          </w:p>
          <w:p w14:paraId="0E6FC52B" w14:textId="77777777" w:rsidR="00FD6BCB" w:rsidRDefault="00FD6BCB" w:rsidP="00086840">
            <w:pPr>
              <w:pStyle w:val="ab"/>
              <w:numPr>
                <w:ilvl w:val="0"/>
                <w:numId w:val="14"/>
              </w:numPr>
            </w:pPr>
            <w:r>
              <w:t>введённое пользователем имя состоит из символов русского или английского алфавита,</w:t>
            </w:r>
          </w:p>
          <w:p w14:paraId="70EBAC6E" w14:textId="0C35A860" w:rsidR="00FD6BCB" w:rsidRDefault="00FD6BCB" w:rsidP="00086840">
            <w:pPr>
              <w:pStyle w:val="ab"/>
              <w:numPr>
                <w:ilvl w:val="0"/>
                <w:numId w:val="14"/>
              </w:numPr>
            </w:pPr>
            <w:r>
              <w:t>введённое пользователем отчество состоит из символов русского или английского алфавита</w:t>
            </w:r>
            <w:r w:rsidR="00D533BF">
              <w:t xml:space="preserve"> или отсу</w:t>
            </w:r>
            <w:r w:rsidR="00753FCC">
              <w:t>т</w:t>
            </w:r>
            <w:r w:rsidR="00D533BF">
              <w:t>ствует</w:t>
            </w:r>
            <w:r>
              <w:t>,</w:t>
            </w:r>
          </w:p>
          <w:p w14:paraId="1C42DF70" w14:textId="7B1F0AD7" w:rsidR="00FD6BCB" w:rsidRDefault="00FD6BCB" w:rsidP="00086840">
            <w:pPr>
              <w:pStyle w:val="ab"/>
              <w:numPr>
                <w:ilvl w:val="0"/>
                <w:numId w:val="14"/>
              </w:numPr>
            </w:pPr>
            <w:r>
              <w:t>введённ</w:t>
            </w:r>
            <w:r w:rsidR="00753FCC">
              <w:t>ый</w:t>
            </w:r>
            <w:r>
              <w:t xml:space="preserve"> пользователем пароль имеет длину от 7 символов,</w:t>
            </w:r>
          </w:p>
          <w:p w14:paraId="4C829FAF" w14:textId="77777777" w:rsidR="00FD6BCB" w:rsidRDefault="00FD6BCB" w:rsidP="00086840">
            <w:pPr>
              <w:pStyle w:val="ab"/>
              <w:numPr>
                <w:ilvl w:val="0"/>
                <w:numId w:val="14"/>
              </w:numPr>
            </w:pPr>
            <w:r>
              <w:t>пользователь дал согласие на обработку персональных данных,</w:t>
            </w:r>
          </w:p>
          <w:p w14:paraId="4A34C7CD" w14:textId="77777777" w:rsidR="00FD6BCB" w:rsidRDefault="00FD6BCB" w:rsidP="00086840">
            <w:r>
              <w:t>то система должна зарегистрировать аккаунт.</w:t>
            </w:r>
          </w:p>
        </w:tc>
      </w:tr>
      <w:tr w:rsidR="00FD6BCB" w14:paraId="5D77F448" w14:textId="77777777" w:rsidTr="00086840">
        <w:tc>
          <w:tcPr>
            <w:tcW w:w="4672" w:type="dxa"/>
          </w:tcPr>
          <w:p w14:paraId="27107F6C" w14:textId="11EFAF85" w:rsidR="00FD6BCB" w:rsidRDefault="002D69B3" w:rsidP="00086840">
            <w:pPr>
              <w:jc w:val="center"/>
            </w:pPr>
            <w:r>
              <w:lastRenderedPageBreak/>
              <w:t>3.1-25</w:t>
            </w:r>
          </w:p>
        </w:tc>
        <w:tc>
          <w:tcPr>
            <w:tcW w:w="4672" w:type="dxa"/>
          </w:tcPr>
          <w:p w14:paraId="3EF52422" w14:textId="77777777" w:rsidR="00FD6BCB" w:rsidRDefault="00FD6BCB" w:rsidP="00086840">
            <w:r>
              <w:t>Если аккаунт зарегистрирован, система должна отправить на электронную почту сообщение об успешной регистрации.</w:t>
            </w:r>
          </w:p>
        </w:tc>
      </w:tr>
      <w:tr w:rsidR="00FD6BCB" w14:paraId="407FC219" w14:textId="77777777" w:rsidTr="00086840">
        <w:tc>
          <w:tcPr>
            <w:tcW w:w="4672" w:type="dxa"/>
          </w:tcPr>
          <w:p w14:paraId="5DE35661" w14:textId="75E2ACB7" w:rsidR="00FD6BCB" w:rsidRDefault="002D69B3" w:rsidP="00086840">
            <w:pPr>
              <w:jc w:val="center"/>
            </w:pPr>
            <w:r>
              <w:t>3.1-26</w:t>
            </w:r>
          </w:p>
        </w:tc>
        <w:tc>
          <w:tcPr>
            <w:tcW w:w="4672" w:type="dxa"/>
          </w:tcPr>
          <w:p w14:paraId="7575BA7A" w14:textId="77777777" w:rsidR="00FD6BCB" w:rsidRDefault="00FD6BCB" w:rsidP="00086840">
            <w:r>
              <w:t>После регистрации система должна предоставить пользователю возможность отправить запрос на подтверждение регистрации.</w:t>
            </w:r>
          </w:p>
        </w:tc>
      </w:tr>
      <w:tr w:rsidR="00FD6BCB" w14:paraId="1AEF7803" w14:textId="77777777" w:rsidTr="00086840">
        <w:tc>
          <w:tcPr>
            <w:tcW w:w="4672" w:type="dxa"/>
          </w:tcPr>
          <w:p w14:paraId="00460297" w14:textId="430CB0D9" w:rsidR="00FD6BCB" w:rsidRDefault="002D69B3" w:rsidP="00086840">
            <w:pPr>
              <w:jc w:val="center"/>
            </w:pPr>
            <w:r>
              <w:t>3.1-27</w:t>
            </w:r>
          </w:p>
        </w:tc>
        <w:tc>
          <w:tcPr>
            <w:tcW w:w="4672" w:type="dxa"/>
          </w:tcPr>
          <w:p w14:paraId="18DE159A" w14:textId="77777777" w:rsidR="00FD6BCB" w:rsidRDefault="00FD6BCB" w:rsidP="00086840">
            <w:r>
              <w:t>После регистрации система должна предоставить пользователю возможность связаться с оператором технической поддержки.</w:t>
            </w:r>
          </w:p>
        </w:tc>
      </w:tr>
    </w:tbl>
    <w:p w14:paraId="6C44F032" w14:textId="77777777" w:rsidR="005A0FF4" w:rsidRPr="005A0FF4" w:rsidRDefault="005A0FF4" w:rsidP="005A0FF4"/>
    <w:p w14:paraId="1B137FF7" w14:textId="14ED3D2B" w:rsidR="001253B5" w:rsidRDefault="001253B5" w:rsidP="001253B5">
      <w:pPr>
        <w:pStyle w:val="2"/>
      </w:pPr>
      <w:bookmarkStart w:id="12" w:name="_Toc6673214"/>
      <w:r w:rsidRPr="001253B5">
        <w:t>Подтверждение регистрации</w:t>
      </w:r>
      <w:bookmarkEnd w:id="12"/>
    </w:p>
    <w:p w14:paraId="124F9307" w14:textId="1056C351" w:rsidR="00023B53" w:rsidRPr="00023B53" w:rsidRDefault="00F54E4E" w:rsidP="00023B53">
      <w:pPr>
        <w:pStyle w:val="3"/>
      </w:pPr>
      <w:bookmarkStart w:id="13" w:name="_Toc6673215"/>
      <w:r>
        <w:t>Описание</w:t>
      </w:r>
      <w:bookmarkEnd w:id="13"/>
    </w:p>
    <w:p w14:paraId="5620E059" w14:textId="28C34673" w:rsidR="001253B5" w:rsidRDefault="001253B5" w:rsidP="00023B53">
      <w:r>
        <w:t>Клиент имеет возможность</w:t>
      </w:r>
      <w:r w:rsidR="00A86C68">
        <w:t xml:space="preserve"> отправить запрос на</w:t>
      </w:r>
      <w:r>
        <w:t xml:space="preserve"> подтвер</w:t>
      </w:r>
      <w:r w:rsidR="00A86C68">
        <w:t>ждение</w:t>
      </w:r>
      <w:r>
        <w:t xml:space="preserve"> регистраци</w:t>
      </w:r>
      <w:r w:rsidR="00A86C68">
        <w:t>и</w:t>
      </w:r>
      <w:r>
        <w:t xml:space="preserve"> в сервисе. Для этого клиенту необходимо предоставить отчетливые фотографии или копии документов:</w:t>
      </w:r>
    </w:p>
    <w:p w14:paraId="464BAA52" w14:textId="77777777" w:rsidR="001253B5" w:rsidRDefault="001253B5" w:rsidP="00023B53">
      <w:pPr>
        <w:pStyle w:val="ab"/>
        <w:numPr>
          <w:ilvl w:val="0"/>
          <w:numId w:val="4"/>
        </w:numPr>
      </w:pPr>
      <w:r>
        <w:t>Страницы № 2,3,5 паспорта</w:t>
      </w:r>
      <w:r w:rsidRPr="00366D1F">
        <w:t xml:space="preserve"> </w:t>
      </w:r>
      <w:r>
        <w:t>г</w:t>
      </w:r>
      <w:r w:rsidRPr="00366D1F">
        <w:t>ражданина Российской Федерации</w:t>
      </w:r>
    </w:p>
    <w:p w14:paraId="5FD1EC85" w14:textId="77777777" w:rsidR="001253B5" w:rsidRDefault="001253B5" w:rsidP="00023B53">
      <w:pPr>
        <w:pStyle w:val="ab"/>
        <w:numPr>
          <w:ilvl w:val="0"/>
          <w:numId w:val="4"/>
        </w:numPr>
      </w:pPr>
      <w:r>
        <w:t>Водительское удостоверение (обе стороны)</w:t>
      </w:r>
    </w:p>
    <w:p w14:paraId="70BEA21B" w14:textId="77777777" w:rsidR="00647A45" w:rsidRDefault="001253B5" w:rsidP="00023B53">
      <w:pPr>
        <w:pStyle w:val="ab"/>
        <w:numPr>
          <w:ilvl w:val="0"/>
          <w:numId w:val="4"/>
        </w:numPr>
      </w:pPr>
      <w:r w:rsidRPr="00366D1F">
        <w:t>Селфи с паспортом (фото, на котором видно лицо пользователя с открытым документом)</w:t>
      </w:r>
    </w:p>
    <w:p w14:paraId="136B9744" w14:textId="04A08199" w:rsidR="001253B5" w:rsidRDefault="00023B53" w:rsidP="00023B53">
      <w:r w:rsidRPr="00D729B1">
        <w:t>Клиентом сервиса может стать любой гражданин РФ старше 19 лет, имеющий постоянную регистрацию на территории РФ, водительское удостоверение категории В, стаж вождения не менее 1 года, соотв</w:t>
      </w:r>
      <w:r>
        <w:t xml:space="preserve">етствующий требованиям сервиса </w:t>
      </w:r>
      <w:r>
        <w:rPr>
          <w:lang w:val="en-US"/>
        </w:rPr>
        <w:t>DriveMe</w:t>
      </w:r>
      <w:r w:rsidRPr="00D729B1">
        <w:t xml:space="preserve"> и одобренный для заключения договора.</w:t>
      </w:r>
      <w:r>
        <w:t xml:space="preserve"> </w:t>
      </w:r>
      <w:r w:rsidR="00647A45">
        <w:t>Приоритет – высокий.</w:t>
      </w:r>
    </w:p>
    <w:p w14:paraId="17FC6399" w14:textId="017E8542" w:rsidR="00F54E4E" w:rsidRDefault="00F54E4E" w:rsidP="00F54E4E">
      <w:pPr>
        <w:pStyle w:val="3"/>
      </w:pPr>
      <w:bookmarkStart w:id="14" w:name="_Toc6673216"/>
      <w:r>
        <w:t>Функциональные требования</w:t>
      </w:r>
      <w:bookmarkEnd w:id="14"/>
    </w:p>
    <w:p w14:paraId="6DCAE604" w14:textId="24A9A1F0" w:rsidR="00F54E4E" w:rsidRPr="00F54E4E" w:rsidRDefault="00F54E4E" w:rsidP="00F54E4E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2.2</w:t>
      </w:r>
      <w:r w:rsidRPr="00B97A75">
        <w:rPr>
          <w:i/>
        </w:rPr>
        <w:t xml:space="preserve"> </w:t>
      </w:r>
      <w:r w:rsidRPr="00F54E4E">
        <w:rPr>
          <w:i/>
        </w:rPr>
        <w:t>Подтверждение регистрации</w:t>
      </w:r>
      <w:r>
        <w:rPr>
          <w:i/>
        </w:rPr>
        <w:t xml:space="preserve">. </w:t>
      </w:r>
      <w:r w:rsidRPr="00377C5F">
        <w:rPr>
          <w:i/>
        </w:rPr>
        <w:t>Функциональные требования</w:t>
      </w:r>
      <w:r w:rsidR="00613B42"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54E4E" w14:paraId="6C6C370E" w14:textId="77777777" w:rsidTr="0070176C">
        <w:tc>
          <w:tcPr>
            <w:tcW w:w="4672" w:type="dxa"/>
          </w:tcPr>
          <w:p w14:paraId="17842C37" w14:textId="77777777" w:rsidR="00F54E4E" w:rsidRDefault="00F54E4E" w:rsidP="0070176C">
            <w:pPr>
              <w:jc w:val="center"/>
            </w:pPr>
            <w:r>
              <w:t xml:space="preserve">Идентификатор </w:t>
            </w:r>
          </w:p>
        </w:tc>
        <w:tc>
          <w:tcPr>
            <w:tcW w:w="4672" w:type="dxa"/>
          </w:tcPr>
          <w:p w14:paraId="44A0EB35" w14:textId="77777777" w:rsidR="00F54E4E" w:rsidRDefault="00F54E4E" w:rsidP="0070176C">
            <w:pPr>
              <w:jc w:val="center"/>
            </w:pPr>
            <w:r>
              <w:t>Описание</w:t>
            </w:r>
          </w:p>
        </w:tc>
      </w:tr>
      <w:tr w:rsidR="00F54E4E" w14:paraId="0189E106" w14:textId="77777777" w:rsidTr="0070176C">
        <w:tc>
          <w:tcPr>
            <w:tcW w:w="4672" w:type="dxa"/>
          </w:tcPr>
          <w:p w14:paraId="0E88F605" w14:textId="3D877B10" w:rsidR="00F54E4E" w:rsidRDefault="00F54E4E" w:rsidP="00F54E4E">
            <w:pPr>
              <w:jc w:val="center"/>
            </w:pPr>
            <w:r>
              <w:t>3.2-1</w:t>
            </w:r>
          </w:p>
        </w:tc>
        <w:tc>
          <w:tcPr>
            <w:tcW w:w="4672" w:type="dxa"/>
          </w:tcPr>
          <w:p w14:paraId="3752E0E1" w14:textId="0FFE7C91" w:rsidR="00F54E4E" w:rsidRPr="0083137D" w:rsidRDefault="001F09BB" w:rsidP="0067046D">
            <w:r>
              <w:t xml:space="preserve">Без подтверждения </w:t>
            </w:r>
            <w:r w:rsidR="0067046D">
              <w:t>регистраци</w:t>
            </w:r>
            <w:r>
              <w:t>и система не должна позволять арендов</w:t>
            </w:r>
            <w:r w:rsidR="0067046D">
              <w:t>ать автомобиль клиенту</w:t>
            </w:r>
            <w:r w:rsidR="0066475D">
              <w:t>.</w:t>
            </w:r>
          </w:p>
        </w:tc>
      </w:tr>
      <w:tr w:rsidR="001C70EB" w14:paraId="56B5622E" w14:textId="77777777" w:rsidTr="0070176C">
        <w:tc>
          <w:tcPr>
            <w:tcW w:w="4672" w:type="dxa"/>
          </w:tcPr>
          <w:p w14:paraId="218A4905" w14:textId="77F74B1F" w:rsidR="001C70EB" w:rsidRDefault="001C70EB" w:rsidP="001C70EB">
            <w:pPr>
              <w:jc w:val="center"/>
            </w:pPr>
            <w:r>
              <w:t>3.2-2</w:t>
            </w:r>
          </w:p>
        </w:tc>
        <w:tc>
          <w:tcPr>
            <w:tcW w:w="4672" w:type="dxa"/>
          </w:tcPr>
          <w:p w14:paraId="5120143E" w14:textId="29FD4D1D" w:rsidR="001C70EB" w:rsidRPr="001C70EB" w:rsidRDefault="001C70EB" w:rsidP="001C70EB">
            <w:r>
              <w:t>Если данные клиента не отправлены на подтверждение или не подтверждены, система должна предоставить клиенту возможность запросить подтверждение регистрации</w:t>
            </w:r>
            <w:r w:rsidRPr="001C70EB">
              <w:t>.</w:t>
            </w:r>
          </w:p>
        </w:tc>
      </w:tr>
      <w:tr w:rsidR="001C70EB" w14:paraId="785CADC8" w14:textId="77777777" w:rsidTr="0070176C">
        <w:tc>
          <w:tcPr>
            <w:tcW w:w="4672" w:type="dxa"/>
          </w:tcPr>
          <w:p w14:paraId="0784642B" w14:textId="589B8B0B" w:rsidR="001C70EB" w:rsidRDefault="001C70EB" w:rsidP="001C70EB">
            <w:pPr>
              <w:jc w:val="center"/>
            </w:pPr>
            <w:r>
              <w:t>3.2-3</w:t>
            </w:r>
          </w:p>
        </w:tc>
        <w:tc>
          <w:tcPr>
            <w:tcW w:w="4672" w:type="dxa"/>
          </w:tcPr>
          <w:p w14:paraId="08F349A3" w14:textId="762C9406" w:rsidR="001C70EB" w:rsidRPr="00243385" w:rsidRDefault="001C70EB" w:rsidP="001C70EB">
            <w:r>
              <w:t>С</w:t>
            </w:r>
            <w:r w:rsidRPr="001C70EB">
              <w:t>истема должна предоставлять пользователю информационное сообщение о необходимом содержании загружаемых файлов.</w:t>
            </w:r>
          </w:p>
        </w:tc>
      </w:tr>
      <w:tr w:rsidR="001C70EB" w14:paraId="305C7F79" w14:textId="77777777" w:rsidTr="0070176C">
        <w:tc>
          <w:tcPr>
            <w:tcW w:w="4672" w:type="dxa"/>
          </w:tcPr>
          <w:p w14:paraId="415DF13D" w14:textId="5417630F" w:rsidR="001C70EB" w:rsidRDefault="001C70EB" w:rsidP="001C70EB">
            <w:pPr>
              <w:jc w:val="center"/>
            </w:pPr>
            <w:r>
              <w:t>3.2-4</w:t>
            </w:r>
          </w:p>
        </w:tc>
        <w:tc>
          <w:tcPr>
            <w:tcW w:w="4672" w:type="dxa"/>
          </w:tcPr>
          <w:p w14:paraId="61E716E5" w14:textId="4FF86007" w:rsidR="001C70EB" w:rsidRDefault="001C70EB" w:rsidP="00927991">
            <w:r>
              <w:t>В рамках</w:t>
            </w:r>
            <w:r w:rsidR="00927991">
              <w:t xml:space="preserve"> ф</w:t>
            </w:r>
            <w:r>
              <w:t>ункции «Подтвердить регистрацию</w:t>
            </w:r>
            <w:r w:rsidRPr="0083137D">
              <w:t>»</w:t>
            </w:r>
            <w:r>
              <w:t xml:space="preserve"> система должна позволить клиенту </w:t>
            </w:r>
            <w:r w:rsidR="00F66EE4">
              <w:t xml:space="preserve">загрузить </w:t>
            </w:r>
            <w:r>
              <w:t>один или несколько файлов следующих форматов:</w:t>
            </w:r>
          </w:p>
          <w:p w14:paraId="64E137DE" w14:textId="72F02866" w:rsidR="001C70EB" w:rsidRDefault="001C70EB" w:rsidP="001C70EB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 xml:space="preserve"> JPG,</w:t>
            </w:r>
          </w:p>
          <w:p w14:paraId="024AB59D" w14:textId="3095220C" w:rsidR="001C70EB" w:rsidRDefault="001C70EB" w:rsidP="001C70EB">
            <w:pPr>
              <w:rPr>
                <w:lang w:val="en-US"/>
              </w:rPr>
            </w:pPr>
            <w:r>
              <w:rPr>
                <w:lang w:val="en-US"/>
              </w:rPr>
              <w:t>- PNG,</w:t>
            </w:r>
          </w:p>
          <w:p w14:paraId="4BFC7D37" w14:textId="0FBD1EF4" w:rsidR="001C70EB" w:rsidRPr="001C70EB" w:rsidRDefault="001C70EB" w:rsidP="001C70E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PDF.</w:t>
            </w:r>
          </w:p>
        </w:tc>
      </w:tr>
      <w:tr w:rsidR="001C70EB" w14:paraId="528955B2" w14:textId="77777777" w:rsidTr="0070176C">
        <w:tc>
          <w:tcPr>
            <w:tcW w:w="4672" w:type="dxa"/>
          </w:tcPr>
          <w:p w14:paraId="1683BB02" w14:textId="6663C722" w:rsidR="001C70EB" w:rsidRDefault="001C70EB" w:rsidP="001C70EB">
            <w:pPr>
              <w:jc w:val="center"/>
            </w:pPr>
            <w:r>
              <w:lastRenderedPageBreak/>
              <w:t>3.2-5</w:t>
            </w:r>
          </w:p>
        </w:tc>
        <w:tc>
          <w:tcPr>
            <w:tcW w:w="4672" w:type="dxa"/>
          </w:tcPr>
          <w:p w14:paraId="56A9FE30" w14:textId="7A0993E3" w:rsidR="001C70EB" w:rsidRDefault="001C70EB" w:rsidP="001C70EB">
            <w:r>
              <w:t>После подтверждения регистрации сотрудником службы безопасности, система должна предоставить клиенту доступ к аренде автомобиля и уведомить его посредством электронной почты.</w:t>
            </w:r>
          </w:p>
        </w:tc>
      </w:tr>
    </w:tbl>
    <w:p w14:paraId="2C7F4C0A" w14:textId="77777777" w:rsidR="00F54E4E" w:rsidRPr="00F54E4E" w:rsidRDefault="00F54E4E" w:rsidP="00F54E4E"/>
    <w:p w14:paraId="2196C33A" w14:textId="42ECA910" w:rsidR="001253B5" w:rsidRDefault="00AA567A" w:rsidP="001253B5">
      <w:pPr>
        <w:pStyle w:val="2"/>
      </w:pPr>
      <w:bookmarkStart w:id="15" w:name="_Toc6673217"/>
      <w:r>
        <w:t>Оплата</w:t>
      </w:r>
      <w:bookmarkEnd w:id="15"/>
    </w:p>
    <w:p w14:paraId="00073925" w14:textId="072FB843" w:rsidR="00F326C5" w:rsidRPr="00F326C5" w:rsidRDefault="00F326C5" w:rsidP="00F326C5">
      <w:pPr>
        <w:pStyle w:val="3"/>
      </w:pPr>
      <w:bookmarkStart w:id="16" w:name="_Toc6673218"/>
      <w:r>
        <w:t>Описание</w:t>
      </w:r>
      <w:bookmarkEnd w:id="16"/>
    </w:p>
    <w:p w14:paraId="4B8A848B" w14:textId="0EDAAF0E" w:rsidR="002D0A26" w:rsidRDefault="002D0A26" w:rsidP="002D0A26">
      <w:r>
        <w:t xml:space="preserve">Зарегистрированные в сервисе клиенты должны иметь возможность добавления нескольких способов оплаты или изменения уже существующих. В качестве способов оплаты принимаются банковские карты и </w:t>
      </w:r>
      <w:r w:rsidR="00E36CDE">
        <w:t xml:space="preserve">онлайн-кошельки сервиса «Яндекс-Деньги». </w:t>
      </w:r>
      <w:r w:rsidR="00E36CDE" w:rsidRPr="00E36CDE">
        <w:t xml:space="preserve">Перед первым бронированием </w:t>
      </w:r>
      <w:r w:rsidR="00E36CDE">
        <w:t>клиенту необходимо</w:t>
      </w:r>
      <w:r w:rsidR="00E36CDE" w:rsidRPr="00E36CDE">
        <w:t xml:space="preserve"> убедиться в том, что к </w:t>
      </w:r>
      <w:r w:rsidR="00E36CDE">
        <w:t xml:space="preserve">его </w:t>
      </w:r>
      <w:r w:rsidR="00E36CDE" w:rsidRPr="00E36CDE">
        <w:t>аккаунту привязан</w:t>
      </w:r>
      <w:r w:rsidR="00E36CDE">
        <w:t xml:space="preserve"> хотя бы один способ оплаты </w:t>
      </w:r>
      <w:r w:rsidR="00E36CDE" w:rsidRPr="00E36CDE">
        <w:t xml:space="preserve">для осуществления </w:t>
      </w:r>
      <w:r w:rsidR="00CB290D">
        <w:t>расчета за поезд</w:t>
      </w:r>
      <w:r w:rsidR="00E36CDE" w:rsidRPr="00E36CDE">
        <w:t>к</w:t>
      </w:r>
      <w:r w:rsidR="00CB290D">
        <w:t>и</w:t>
      </w:r>
      <w:r w:rsidR="00E36CDE" w:rsidRPr="00E36CDE">
        <w:t xml:space="preserve">. </w:t>
      </w:r>
      <w:r w:rsidR="00E36CDE">
        <w:t>П</w:t>
      </w:r>
      <w:r w:rsidR="00E36CDE" w:rsidRPr="00E36CDE">
        <w:t xml:space="preserve">ри поминутной тарификации оплата осуществляется сразу после завершения аренды, если </w:t>
      </w:r>
      <w:r w:rsidR="00E36CDE">
        <w:t>клиент выбрал</w:t>
      </w:r>
      <w:r w:rsidR="00E36CDE" w:rsidRPr="00E36CDE">
        <w:t xml:space="preserve"> аренду на сутки, то стоимость будет списана с </w:t>
      </w:r>
      <w:r w:rsidR="00E36CDE">
        <w:t>указанного средства для оплаты</w:t>
      </w:r>
      <w:r w:rsidR="00E36CDE" w:rsidRPr="00E36CDE">
        <w:t xml:space="preserve"> перед началом аренды.</w:t>
      </w:r>
      <w:r w:rsidR="00647A45">
        <w:t xml:space="preserve"> Приоритет – высокий.</w:t>
      </w:r>
    </w:p>
    <w:p w14:paraId="14268401" w14:textId="61E7D0A6" w:rsidR="00F326C5" w:rsidRDefault="00F326C5" w:rsidP="00F326C5">
      <w:pPr>
        <w:pStyle w:val="3"/>
      </w:pPr>
      <w:bookmarkStart w:id="17" w:name="_Toc6673219"/>
      <w:r>
        <w:t>Функциональные требования</w:t>
      </w:r>
      <w:bookmarkEnd w:id="17"/>
    </w:p>
    <w:p w14:paraId="00003B1C" w14:textId="56C0271F" w:rsidR="00F326C5" w:rsidRPr="00F54E4E" w:rsidRDefault="00F326C5" w:rsidP="00F326C5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3.2</w:t>
      </w:r>
      <w:r w:rsidRPr="00B97A75">
        <w:rPr>
          <w:i/>
        </w:rPr>
        <w:t xml:space="preserve"> </w:t>
      </w:r>
      <w:r w:rsidR="0070176C" w:rsidRPr="0070176C">
        <w:rPr>
          <w:i/>
        </w:rPr>
        <w:t>Добавление и изменение способа оплаты</w:t>
      </w:r>
      <w:r>
        <w:rPr>
          <w:i/>
        </w:rPr>
        <w:t xml:space="preserve">. </w:t>
      </w:r>
      <w:r w:rsidRPr="00377C5F">
        <w:rPr>
          <w:i/>
        </w:rPr>
        <w:t>Функциональные требования</w:t>
      </w:r>
      <w:r w:rsidR="00613B42"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326C5" w14:paraId="63A5CFD8" w14:textId="77777777" w:rsidTr="0070176C">
        <w:tc>
          <w:tcPr>
            <w:tcW w:w="4672" w:type="dxa"/>
          </w:tcPr>
          <w:p w14:paraId="23E85C4B" w14:textId="77777777" w:rsidR="00F326C5" w:rsidRDefault="00F326C5" w:rsidP="0070176C">
            <w:pPr>
              <w:jc w:val="center"/>
            </w:pPr>
            <w:r>
              <w:t xml:space="preserve">Идентификатор </w:t>
            </w:r>
          </w:p>
        </w:tc>
        <w:tc>
          <w:tcPr>
            <w:tcW w:w="4672" w:type="dxa"/>
          </w:tcPr>
          <w:p w14:paraId="242968CA" w14:textId="77777777" w:rsidR="00F326C5" w:rsidRDefault="00F326C5" w:rsidP="0070176C">
            <w:pPr>
              <w:jc w:val="center"/>
            </w:pPr>
            <w:r>
              <w:t>Описание</w:t>
            </w:r>
          </w:p>
        </w:tc>
      </w:tr>
      <w:tr w:rsidR="00F326C5" w14:paraId="20088887" w14:textId="77777777" w:rsidTr="0070176C">
        <w:tc>
          <w:tcPr>
            <w:tcW w:w="4672" w:type="dxa"/>
          </w:tcPr>
          <w:p w14:paraId="6B236FBA" w14:textId="26767986" w:rsidR="00F326C5" w:rsidRDefault="00F326C5" w:rsidP="00F326C5">
            <w:pPr>
              <w:jc w:val="center"/>
            </w:pPr>
            <w:r>
              <w:t>3.3-1</w:t>
            </w:r>
          </w:p>
        </w:tc>
        <w:tc>
          <w:tcPr>
            <w:tcW w:w="4672" w:type="dxa"/>
          </w:tcPr>
          <w:p w14:paraId="49821FBE" w14:textId="3C6ABD21" w:rsidR="00F326C5" w:rsidRPr="0083137D" w:rsidRDefault="001C70EB" w:rsidP="007F5A39">
            <w:r>
              <w:t xml:space="preserve">Система должна предоставлять пользователю </w:t>
            </w:r>
            <w:r w:rsidR="004B0365">
              <w:t xml:space="preserve">возможность </w:t>
            </w:r>
            <w:r w:rsidR="007F5A39">
              <w:t xml:space="preserve">добавлять/редактировать/удалять </w:t>
            </w:r>
            <w:r w:rsidR="004B0365">
              <w:t>несколько способов оплаты в соответствующем разделе</w:t>
            </w:r>
            <w:r w:rsidR="0066475D">
              <w:t>.</w:t>
            </w:r>
          </w:p>
        </w:tc>
      </w:tr>
      <w:tr w:rsidR="006853E2" w14:paraId="11E838C7" w14:textId="77777777" w:rsidTr="0070176C">
        <w:tc>
          <w:tcPr>
            <w:tcW w:w="4672" w:type="dxa"/>
          </w:tcPr>
          <w:p w14:paraId="472047B6" w14:textId="09BF06B6" w:rsidR="006853E2" w:rsidRDefault="00185C30" w:rsidP="00F326C5">
            <w:pPr>
              <w:jc w:val="center"/>
            </w:pPr>
            <w:r>
              <w:t>3.3-2</w:t>
            </w:r>
          </w:p>
        </w:tc>
        <w:tc>
          <w:tcPr>
            <w:tcW w:w="4672" w:type="dxa"/>
          </w:tcPr>
          <w:p w14:paraId="3C6BE2CA" w14:textId="121BA5F8" w:rsidR="006853E2" w:rsidRDefault="006853E2" w:rsidP="00EB69AA">
            <w:r>
              <w:t>После добавления пользователем способа оплаты, система должна отображать его в списке</w:t>
            </w:r>
            <w:r w:rsidR="00634A53">
              <w:t xml:space="preserve"> способов оплаты</w:t>
            </w:r>
            <w:r>
              <w:t xml:space="preserve"> со статусом «неактивен».</w:t>
            </w:r>
          </w:p>
        </w:tc>
      </w:tr>
      <w:tr w:rsidR="00185C30" w14:paraId="609038ED" w14:textId="77777777" w:rsidTr="0070176C">
        <w:tc>
          <w:tcPr>
            <w:tcW w:w="4672" w:type="dxa"/>
          </w:tcPr>
          <w:p w14:paraId="5704D790" w14:textId="7259498A" w:rsidR="00185C30" w:rsidRDefault="00185C30" w:rsidP="00185C30">
            <w:pPr>
              <w:jc w:val="center"/>
            </w:pPr>
            <w:r>
              <w:t>3.3-3</w:t>
            </w:r>
          </w:p>
        </w:tc>
        <w:tc>
          <w:tcPr>
            <w:tcW w:w="4672" w:type="dxa"/>
          </w:tcPr>
          <w:p w14:paraId="4A6035AA" w14:textId="2D4AE3B8" w:rsidR="00185C30" w:rsidRDefault="00185C30" w:rsidP="00185C30">
            <w:r>
              <w:t>В зависимости от результатов проверки способа оплаты, система должна присваивать способам оплаты следующие статусы:</w:t>
            </w:r>
          </w:p>
          <w:p w14:paraId="76277D95" w14:textId="77777777" w:rsidR="00185C30" w:rsidRDefault="00185C30" w:rsidP="00185C30">
            <w:r>
              <w:t>- «Активен»;</w:t>
            </w:r>
          </w:p>
          <w:p w14:paraId="6FCE834E" w14:textId="75DE5E8E" w:rsidR="00185C30" w:rsidRDefault="00185C30" w:rsidP="00185C30">
            <w:r>
              <w:t>- «Неактивен».</w:t>
            </w:r>
          </w:p>
        </w:tc>
      </w:tr>
      <w:tr w:rsidR="00185C30" w14:paraId="5E0970B0" w14:textId="77777777" w:rsidTr="0070176C">
        <w:tc>
          <w:tcPr>
            <w:tcW w:w="4672" w:type="dxa"/>
          </w:tcPr>
          <w:p w14:paraId="063E677A" w14:textId="66672B9E" w:rsidR="00185C30" w:rsidRDefault="00185C30" w:rsidP="00185C30">
            <w:pPr>
              <w:jc w:val="center"/>
            </w:pPr>
            <w:r>
              <w:t>3.3-4</w:t>
            </w:r>
          </w:p>
        </w:tc>
        <w:tc>
          <w:tcPr>
            <w:tcW w:w="4672" w:type="dxa"/>
          </w:tcPr>
          <w:p w14:paraId="231454E4" w14:textId="404D01ED" w:rsidR="00185C30" w:rsidRDefault="00185C30" w:rsidP="00185C30">
            <w:r>
              <w:t>Система должна предоставлять пользователю возможность отправлять запрос на подтверждение способа оплаты со статусом «неактивен».</w:t>
            </w:r>
          </w:p>
        </w:tc>
      </w:tr>
      <w:tr w:rsidR="00185C30" w14:paraId="11AF6A91" w14:textId="77777777" w:rsidTr="0070176C">
        <w:tc>
          <w:tcPr>
            <w:tcW w:w="4672" w:type="dxa"/>
          </w:tcPr>
          <w:p w14:paraId="392264D9" w14:textId="1F01293D" w:rsidR="00185C30" w:rsidRDefault="00185C30" w:rsidP="00185C30">
            <w:pPr>
              <w:jc w:val="center"/>
            </w:pPr>
            <w:r>
              <w:t>3.3-5</w:t>
            </w:r>
          </w:p>
        </w:tc>
        <w:tc>
          <w:tcPr>
            <w:tcW w:w="4672" w:type="dxa"/>
          </w:tcPr>
          <w:p w14:paraId="7783ADCC" w14:textId="6DB6069E" w:rsidR="00185C30" w:rsidRDefault="00185C30" w:rsidP="00185C30">
            <w:r>
              <w:t>Если пользователь изменил способ оплаты со статусом «активен» в списке способов оплаты, система должна изменить его статус на «неактивен».</w:t>
            </w:r>
          </w:p>
        </w:tc>
      </w:tr>
      <w:tr w:rsidR="00185C30" w14:paraId="5A92A8AD" w14:textId="77777777" w:rsidTr="0070176C">
        <w:tc>
          <w:tcPr>
            <w:tcW w:w="4672" w:type="dxa"/>
          </w:tcPr>
          <w:p w14:paraId="6BDBBF30" w14:textId="0A97BEAA" w:rsidR="00185C30" w:rsidRDefault="00185C30" w:rsidP="00185C30">
            <w:pPr>
              <w:jc w:val="center"/>
            </w:pPr>
            <w:r>
              <w:lastRenderedPageBreak/>
              <w:t>3.3-6</w:t>
            </w:r>
          </w:p>
        </w:tc>
        <w:tc>
          <w:tcPr>
            <w:tcW w:w="4672" w:type="dxa"/>
          </w:tcPr>
          <w:p w14:paraId="6842826E" w14:textId="4FBA48D8" w:rsidR="00185C30" w:rsidRDefault="00185C30" w:rsidP="00185C30">
            <w:r>
              <w:t>Система должна выполнять проверку способа оплаты посредством отправки запроса на снятие 1 рубля.</w:t>
            </w:r>
          </w:p>
        </w:tc>
      </w:tr>
      <w:tr w:rsidR="00185C30" w14:paraId="4AAD3F91" w14:textId="77777777" w:rsidTr="0070176C">
        <w:tc>
          <w:tcPr>
            <w:tcW w:w="4672" w:type="dxa"/>
          </w:tcPr>
          <w:p w14:paraId="49BD8B55" w14:textId="7A7A2764" w:rsidR="00185C30" w:rsidRDefault="00185C30" w:rsidP="00185C30">
            <w:pPr>
              <w:jc w:val="center"/>
            </w:pPr>
            <w:r>
              <w:t>3.3-7</w:t>
            </w:r>
          </w:p>
        </w:tc>
        <w:tc>
          <w:tcPr>
            <w:tcW w:w="4672" w:type="dxa"/>
          </w:tcPr>
          <w:p w14:paraId="0797192B" w14:textId="6D0BBC0A" w:rsidR="00185C30" w:rsidRDefault="00185C30" w:rsidP="00185C30">
            <w:r>
              <w:t>Если проверка выполняется успешно, система должна сделать его статус «активным».</w:t>
            </w:r>
          </w:p>
        </w:tc>
      </w:tr>
      <w:tr w:rsidR="00185C30" w14:paraId="356EA100" w14:textId="77777777" w:rsidTr="0070176C">
        <w:tc>
          <w:tcPr>
            <w:tcW w:w="4672" w:type="dxa"/>
          </w:tcPr>
          <w:p w14:paraId="1EE85BA4" w14:textId="0F1232C2" w:rsidR="00185C30" w:rsidRDefault="00185C30" w:rsidP="00185C30">
            <w:pPr>
              <w:jc w:val="center"/>
            </w:pPr>
            <w:r>
              <w:t>3.3-8</w:t>
            </w:r>
          </w:p>
        </w:tc>
        <w:tc>
          <w:tcPr>
            <w:tcW w:w="4672" w:type="dxa"/>
          </w:tcPr>
          <w:p w14:paraId="53105A8C" w14:textId="20CAAFAB" w:rsidR="00185C30" w:rsidRDefault="00185C30" w:rsidP="00185C30">
            <w:r>
              <w:t>Если проверка выполняется успешно, система должна отправить запрос на возвращение 1 рубля указанным способом оплаты.</w:t>
            </w:r>
          </w:p>
        </w:tc>
      </w:tr>
      <w:tr w:rsidR="00185C30" w14:paraId="25791480" w14:textId="77777777" w:rsidTr="0070176C">
        <w:tc>
          <w:tcPr>
            <w:tcW w:w="4672" w:type="dxa"/>
          </w:tcPr>
          <w:p w14:paraId="638C6EC3" w14:textId="57E0A5CB" w:rsidR="00185C30" w:rsidRDefault="00185C30" w:rsidP="00185C30">
            <w:pPr>
              <w:jc w:val="center"/>
            </w:pPr>
            <w:r>
              <w:t>3.3-9</w:t>
            </w:r>
          </w:p>
        </w:tc>
        <w:tc>
          <w:tcPr>
            <w:tcW w:w="4672" w:type="dxa"/>
          </w:tcPr>
          <w:p w14:paraId="1D82295A" w14:textId="2CCAAF05" w:rsidR="00185C30" w:rsidRDefault="00185C30" w:rsidP="00185C30">
            <w:r>
              <w:t>Если проверка выполняется неуспешно, система должна вывести соответствующее предупреждение пользователю.</w:t>
            </w:r>
          </w:p>
        </w:tc>
      </w:tr>
      <w:tr w:rsidR="00185C30" w14:paraId="08E7AFDB" w14:textId="77777777" w:rsidTr="0070176C">
        <w:tc>
          <w:tcPr>
            <w:tcW w:w="4672" w:type="dxa"/>
          </w:tcPr>
          <w:p w14:paraId="144A12E6" w14:textId="4F7217E8" w:rsidR="00185C30" w:rsidRDefault="00185C30" w:rsidP="00185C30">
            <w:pPr>
              <w:jc w:val="center"/>
            </w:pPr>
            <w:r>
              <w:t>3.3-10</w:t>
            </w:r>
          </w:p>
        </w:tc>
        <w:tc>
          <w:tcPr>
            <w:tcW w:w="4672" w:type="dxa"/>
          </w:tcPr>
          <w:p w14:paraId="78C3C19E" w14:textId="4EC4B004" w:rsidR="00185C30" w:rsidRDefault="00185C30" w:rsidP="00185C30">
            <w:r>
              <w:t xml:space="preserve">Система должна позволять использовать способ оплаты со статусом «активен» для оплаты услуг. </w:t>
            </w:r>
          </w:p>
        </w:tc>
      </w:tr>
      <w:tr w:rsidR="00185C30" w14:paraId="4E9D27BF" w14:textId="77777777" w:rsidTr="0070176C">
        <w:tc>
          <w:tcPr>
            <w:tcW w:w="4672" w:type="dxa"/>
          </w:tcPr>
          <w:p w14:paraId="56A02BCE" w14:textId="5758B7F3" w:rsidR="00185C30" w:rsidRDefault="00185C30" w:rsidP="00185C30">
            <w:pPr>
              <w:jc w:val="center"/>
            </w:pPr>
            <w:r>
              <w:t>3.3-11</w:t>
            </w:r>
          </w:p>
        </w:tc>
        <w:tc>
          <w:tcPr>
            <w:tcW w:w="4672" w:type="dxa"/>
          </w:tcPr>
          <w:p w14:paraId="59BD4F6E" w14:textId="5A7ED7F5" w:rsidR="00185C30" w:rsidRDefault="00185C30" w:rsidP="00185C30">
            <w:r>
              <w:t>Система должна запрещать использовать способ оплаты со статусом «неактивен» для оплаты услуг.</w:t>
            </w:r>
          </w:p>
        </w:tc>
      </w:tr>
      <w:tr w:rsidR="00185C30" w14:paraId="41840CD4" w14:textId="77777777" w:rsidTr="0070176C">
        <w:tc>
          <w:tcPr>
            <w:tcW w:w="4672" w:type="dxa"/>
          </w:tcPr>
          <w:p w14:paraId="026A67FB" w14:textId="1299542D" w:rsidR="00185C30" w:rsidRDefault="00185C30" w:rsidP="00185C30">
            <w:pPr>
              <w:jc w:val="center"/>
            </w:pPr>
            <w:r>
              <w:t>3.3-12</w:t>
            </w:r>
          </w:p>
        </w:tc>
        <w:tc>
          <w:tcPr>
            <w:tcW w:w="4672" w:type="dxa"/>
          </w:tcPr>
          <w:p w14:paraId="4723BFDB" w14:textId="62C951C3" w:rsidR="00185C30" w:rsidRDefault="00185C30" w:rsidP="00185C30">
            <w:r>
              <w:t>Если у пользователя нет ни одного способа оплаты во время бронирования, система должна вывести соответствующее сообщение на экран и запрещать бронирование.</w:t>
            </w:r>
          </w:p>
        </w:tc>
      </w:tr>
      <w:tr w:rsidR="00185C30" w14:paraId="68419BC5" w14:textId="77777777" w:rsidTr="0070176C">
        <w:tc>
          <w:tcPr>
            <w:tcW w:w="4672" w:type="dxa"/>
          </w:tcPr>
          <w:p w14:paraId="01ECEA73" w14:textId="77432DA7" w:rsidR="00185C30" w:rsidRDefault="00185C30" w:rsidP="00185C30">
            <w:pPr>
              <w:jc w:val="center"/>
            </w:pPr>
            <w:r>
              <w:t>3.3-13</w:t>
            </w:r>
          </w:p>
        </w:tc>
        <w:tc>
          <w:tcPr>
            <w:tcW w:w="4672" w:type="dxa"/>
          </w:tcPr>
          <w:p w14:paraId="78EAF18D" w14:textId="350BF8A3" w:rsidR="00185C30" w:rsidRPr="00243385" w:rsidRDefault="00185C30" w:rsidP="00185C30">
            <w:r>
              <w:t>Если у пользователя есть один или больше способов оплаты, во время бронирования система должна вывести все доступные варианты для выбора способа оплаты текущей поездки.</w:t>
            </w:r>
          </w:p>
        </w:tc>
      </w:tr>
      <w:tr w:rsidR="00185C30" w14:paraId="070F2F91" w14:textId="77777777" w:rsidTr="0070176C">
        <w:tc>
          <w:tcPr>
            <w:tcW w:w="4672" w:type="dxa"/>
          </w:tcPr>
          <w:p w14:paraId="3801B48D" w14:textId="38607C93" w:rsidR="00185C30" w:rsidRDefault="00185C30" w:rsidP="00185C30">
            <w:pPr>
              <w:jc w:val="center"/>
            </w:pPr>
            <w:r>
              <w:t>3.3-14</w:t>
            </w:r>
          </w:p>
        </w:tc>
        <w:tc>
          <w:tcPr>
            <w:tcW w:w="4672" w:type="dxa"/>
          </w:tcPr>
          <w:p w14:paraId="347852D9" w14:textId="0CA5FC65" w:rsidR="00185C30" w:rsidRDefault="00185C30" w:rsidP="00185C30">
            <w:r>
              <w:t>При поминутной тарификации система должна запросить оплату в течение 5 минут после завершения поездки.</w:t>
            </w:r>
          </w:p>
        </w:tc>
      </w:tr>
      <w:tr w:rsidR="00185C30" w14:paraId="53A34AEB" w14:textId="77777777" w:rsidTr="0070176C">
        <w:tc>
          <w:tcPr>
            <w:tcW w:w="4672" w:type="dxa"/>
          </w:tcPr>
          <w:p w14:paraId="1BCDF2B5" w14:textId="357353B4" w:rsidR="00185C30" w:rsidRDefault="00185C30" w:rsidP="00185C30">
            <w:pPr>
              <w:jc w:val="center"/>
            </w:pPr>
            <w:r>
              <w:t>3.3-15</w:t>
            </w:r>
          </w:p>
        </w:tc>
        <w:tc>
          <w:tcPr>
            <w:tcW w:w="4672" w:type="dxa"/>
          </w:tcPr>
          <w:p w14:paraId="46E4D3EF" w14:textId="14B0C542" w:rsidR="00185C30" w:rsidRDefault="00185C30" w:rsidP="00185C30">
            <w:r>
              <w:t>При аренде автомобиля на сутки система должна запросить оплату в течение 5 минут после завершения бронирования.</w:t>
            </w:r>
          </w:p>
        </w:tc>
      </w:tr>
      <w:tr w:rsidR="00185C30" w14:paraId="2AE3271D" w14:textId="77777777" w:rsidTr="0070176C">
        <w:tc>
          <w:tcPr>
            <w:tcW w:w="4672" w:type="dxa"/>
          </w:tcPr>
          <w:p w14:paraId="202CEDE2" w14:textId="2C4DBE76" w:rsidR="00185C30" w:rsidRDefault="00185C30" w:rsidP="00185C30">
            <w:pPr>
              <w:jc w:val="center"/>
            </w:pPr>
            <w:r>
              <w:t>3.3-16</w:t>
            </w:r>
          </w:p>
        </w:tc>
        <w:tc>
          <w:tcPr>
            <w:tcW w:w="4672" w:type="dxa"/>
          </w:tcPr>
          <w:p w14:paraId="76AECC5E" w14:textId="24B7D2A4" w:rsidR="00185C30" w:rsidRDefault="00185C30" w:rsidP="00185C30">
            <w:r>
              <w:t xml:space="preserve">Если на выбранном счету для оплаты услуг недостаточно средств, система должна вывести соответствующее сообщение на экран и уведомить пользователя посредством электронной почты, что необходимо пополнить счет на нужную сумму в течение 48 часов. </w:t>
            </w:r>
          </w:p>
        </w:tc>
      </w:tr>
      <w:tr w:rsidR="00185C30" w14:paraId="035B81B5" w14:textId="77777777" w:rsidTr="0070176C">
        <w:tc>
          <w:tcPr>
            <w:tcW w:w="4672" w:type="dxa"/>
          </w:tcPr>
          <w:p w14:paraId="323D5B5B" w14:textId="24181D92" w:rsidR="00185C30" w:rsidRDefault="00185C30" w:rsidP="00185C30">
            <w:pPr>
              <w:jc w:val="center"/>
            </w:pPr>
            <w:r>
              <w:t>3.3-17</w:t>
            </w:r>
          </w:p>
        </w:tc>
        <w:tc>
          <w:tcPr>
            <w:tcW w:w="4672" w:type="dxa"/>
          </w:tcPr>
          <w:p w14:paraId="76E67D22" w14:textId="38E546BA" w:rsidR="00185C30" w:rsidRDefault="00185C30" w:rsidP="00185C30">
            <w:r w:rsidRPr="00185C30">
              <w:t>Если на выбранном счету для оплаты услуг недостаточно средств, система должна</w:t>
            </w:r>
            <w:r>
              <w:t xml:space="preserve"> предоставить пользователю выбрать другой «активный» способ оплаты.</w:t>
            </w:r>
          </w:p>
        </w:tc>
      </w:tr>
      <w:tr w:rsidR="00185C30" w14:paraId="6FD040D9" w14:textId="77777777" w:rsidTr="0070176C">
        <w:tc>
          <w:tcPr>
            <w:tcW w:w="4672" w:type="dxa"/>
          </w:tcPr>
          <w:p w14:paraId="4AF11D05" w14:textId="064D6043" w:rsidR="00185C30" w:rsidRDefault="00185C30" w:rsidP="006431A8">
            <w:pPr>
              <w:jc w:val="center"/>
            </w:pPr>
            <w:r>
              <w:t>3.3-18</w:t>
            </w:r>
          </w:p>
        </w:tc>
        <w:tc>
          <w:tcPr>
            <w:tcW w:w="4672" w:type="dxa"/>
          </w:tcPr>
          <w:p w14:paraId="1EF31DF0" w14:textId="56A0FDF9" w:rsidR="00185C30" w:rsidRDefault="00185C30" w:rsidP="006431A8">
            <w:r w:rsidRPr="00185C30">
              <w:t xml:space="preserve">Если на выбранном счету для оплаты услуг недостаточно средств, система должна </w:t>
            </w:r>
            <w:r w:rsidRPr="00185C30">
              <w:lastRenderedPageBreak/>
              <w:t>запросить оплату повторно через 48 часов после неудачного запроса.</w:t>
            </w:r>
          </w:p>
        </w:tc>
      </w:tr>
      <w:tr w:rsidR="00185C30" w14:paraId="77D6E785" w14:textId="77777777" w:rsidTr="0070176C">
        <w:tc>
          <w:tcPr>
            <w:tcW w:w="4672" w:type="dxa"/>
          </w:tcPr>
          <w:p w14:paraId="3BECE50F" w14:textId="4D8E6106" w:rsidR="00185C30" w:rsidRDefault="00185C30" w:rsidP="006431A8">
            <w:pPr>
              <w:jc w:val="center"/>
            </w:pPr>
            <w:r>
              <w:lastRenderedPageBreak/>
              <w:t>3.3-19</w:t>
            </w:r>
          </w:p>
        </w:tc>
        <w:tc>
          <w:tcPr>
            <w:tcW w:w="4672" w:type="dxa"/>
          </w:tcPr>
          <w:p w14:paraId="0A1C3982" w14:textId="3DBE020A" w:rsidR="00185C30" w:rsidRDefault="00185C30" w:rsidP="006431A8">
            <w:r w:rsidRPr="00185C30">
              <w:t>Если при повторном запросе на выбранном счету для оплаты услуг недостаточно средств, система должна уведомить сотрудника службы безопасности о несостоявшейся оплате с указанием пользователя.</w:t>
            </w:r>
          </w:p>
        </w:tc>
      </w:tr>
    </w:tbl>
    <w:p w14:paraId="153C4AAC" w14:textId="7DF0814D" w:rsidR="00F326C5" w:rsidRPr="00F326C5" w:rsidRDefault="00F326C5" w:rsidP="00F326C5"/>
    <w:p w14:paraId="2D6C0108" w14:textId="77777777" w:rsidR="00613B42" w:rsidRDefault="00613B42" w:rsidP="00613B42">
      <w:pPr>
        <w:pStyle w:val="2"/>
      </w:pPr>
      <w:bookmarkStart w:id="18" w:name="_Toc6673220"/>
      <w:r w:rsidRPr="001253B5">
        <w:t>Просмотр доступных автомобилей</w:t>
      </w:r>
      <w:bookmarkEnd w:id="18"/>
    </w:p>
    <w:p w14:paraId="23705272" w14:textId="77777777" w:rsidR="00613B42" w:rsidRPr="004B0365" w:rsidRDefault="00613B42" w:rsidP="00613B42">
      <w:pPr>
        <w:pStyle w:val="3"/>
      </w:pPr>
      <w:bookmarkStart w:id="19" w:name="_Toc6673221"/>
      <w:r>
        <w:t>Описание</w:t>
      </w:r>
      <w:bookmarkEnd w:id="19"/>
    </w:p>
    <w:p w14:paraId="27179E48" w14:textId="5203FD0C" w:rsidR="00613B42" w:rsidRDefault="00613B42" w:rsidP="00613B42">
      <w:r>
        <w:t xml:space="preserve">Зарегистрированные в сервисе клиенты имеют возможность просмотра доступных автомобилей на интерактивной онлайн-карте в мобильном приложении </w:t>
      </w:r>
      <w:r>
        <w:rPr>
          <w:lang w:val="en-US"/>
        </w:rPr>
        <w:t>DriveMe</w:t>
      </w:r>
      <w:r w:rsidRPr="003C1B9D">
        <w:t>.</w:t>
      </w:r>
      <w:r>
        <w:t xml:space="preserve"> Для получения данных карты используется </w:t>
      </w:r>
      <w:r w:rsidRPr="00304E50">
        <w:t xml:space="preserve">API </w:t>
      </w:r>
      <w:r>
        <w:t>«</w:t>
      </w:r>
      <w:r w:rsidRPr="00304E50">
        <w:t>Яндекс.Карт</w:t>
      </w:r>
      <w:r>
        <w:t>».</w:t>
      </w:r>
      <w:r w:rsidR="00647A45">
        <w:t xml:space="preserve"> Приоритет – высокий.</w:t>
      </w:r>
    </w:p>
    <w:p w14:paraId="501FF2D7" w14:textId="77777777" w:rsidR="00613B42" w:rsidRDefault="00613B42" w:rsidP="00613B42">
      <w:pPr>
        <w:pStyle w:val="3"/>
      </w:pPr>
      <w:bookmarkStart w:id="20" w:name="_Toc6673222"/>
      <w:r>
        <w:t>Функциональные требования</w:t>
      </w:r>
      <w:bookmarkEnd w:id="20"/>
    </w:p>
    <w:p w14:paraId="74B41544" w14:textId="30981DE8" w:rsidR="00613B42" w:rsidRPr="00F54E4E" w:rsidRDefault="00613B42" w:rsidP="00613B42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4.2</w:t>
      </w:r>
      <w:r w:rsidRPr="00B97A75">
        <w:rPr>
          <w:i/>
        </w:rPr>
        <w:t xml:space="preserve"> </w:t>
      </w:r>
      <w:r w:rsidRPr="004B0365">
        <w:rPr>
          <w:i/>
        </w:rPr>
        <w:t>Просмотр доступных автомобилей</w:t>
      </w:r>
      <w:r>
        <w:rPr>
          <w:i/>
        </w:rPr>
        <w:t xml:space="preserve">. </w:t>
      </w:r>
      <w:r w:rsidRPr="00377C5F">
        <w:rPr>
          <w:i/>
        </w:rPr>
        <w:t>Функциональные требования</w:t>
      </w:r>
      <w:r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13B42" w14:paraId="15BE1BDD" w14:textId="77777777" w:rsidTr="005A0FF4">
        <w:tc>
          <w:tcPr>
            <w:tcW w:w="4672" w:type="dxa"/>
          </w:tcPr>
          <w:p w14:paraId="3BA0D8E0" w14:textId="77777777" w:rsidR="00613B42" w:rsidRDefault="00613B42" w:rsidP="005A0FF4">
            <w:pPr>
              <w:jc w:val="center"/>
            </w:pPr>
            <w:r>
              <w:t xml:space="preserve">Идентификатор </w:t>
            </w:r>
          </w:p>
        </w:tc>
        <w:tc>
          <w:tcPr>
            <w:tcW w:w="4672" w:type="dxa"/>
          </w:tcPr>
          <w:p w14:paraId="24ACD6EE" w14:textId="77777777" w:rsidR="00613B42" w:rsidRDefault="00613B42" w:rsidP="005A0FF4">
            <w:pPr>
              <w:jc w:val="center"/>
            </w:pPr>
            <w:r>
              <w:t>Описание</w:t>
            </w:r>
          </w:p>
        </w:tc>
      </w:tr>
      <w:tr w:rsidR="00613B42" w14:paraId="0C3AF717" w14:textId="77777777" w:rsidTr="005A0FF4">
        <w:tc>
          <w:tcPr>
            <w:tcW w:w="4672" w:type="dxa"/>
          </w:tcPr>
          <w:p w14:paraId="393FB7FD" w14:textId="77777777" w:rsidR="00613B42" w:rsidRDefault="00613B42" w:rsidP="005A0FF4">
            <w:pPr>
              <w:jc w:val="center"/>
            </w:pPr>
            <w:r>
              <w:t>3.4-1</w:t>
            </w:r>
          </w:p>
        </w:tc>
        <w:tc>
          <w:tcPr>
            <w:tcW w:w="4672" w:type="dxa"/>
          </w:tcPr>
          <w:p w14:paraId="5C82426B" w14:textId="3D8EBCAE" w:rsidR="00613B42" w:rsidRPr="0083137D" w:rsidRDefault="007F5A39" w:rsidP="00C432F9">
            <w:r>
              <w:t>Система должна</w:t>
            </w:r>
            <w:r w:rsidR="00613B42">
              <w:t xml:space="preserve"> </w:t>
            </w:r>
            <w:r>
              <w:t xml:space="preserve">отображать </w:t>
            </w:r>
            <w:r w:rsidR="00613B42">
              <w:t>автомобили</w:t>
            </w:r>
            <w:r>
              <w:t xml:space="preserve"> только</w:t>
            </w:r>
            <w:r w:rsidR="00C432F9">
              <w:t xml:space="preserve"> со статусом «Доступен»</w:t>
            </w:r>
            <w:r w:rsidR="0066475D">
              <w:t>.</w:t>
            </w:r>
          </w:p>
        </w:tc>
      </w:tr>
      <w:tr w:rsidR="00EB69AA" w14:paraId="0AB20288" w14:textId="77777777" w:rsidTr="005A0FF4">
        <w:tc>
          <w:tcPr>
            <w:tcW w:w="4672" w:type="dxa"/>
          </w:tcPr>
          <w:p w14:paraId="4D25D644" w14:textId="77777777" w:rsidR="00EB69AA" w:rsidRDefault="00EB69AA" w:rsidP="00EB69AA">
            <w:pPr>
              <w:jc w:val="center"/>
            </w:pPr>
            <w:r>
              <w:t>3.4-2</w:t>
            </w:r>
          </w:p>
        </w:tc>
        <w:tc>
          <w:tcPr>
            <w:tcW w:w="4672" w:type="dxa"/>
          </w:tcPr>
          <w:p w14:paraId="5198FA8C" w14:textId="77777777" w:rsidR="00EB69AA" w:rsidRDefault="00EB69AA" w:rsidP="00EB69AA">
            <w:r>
              <w:t>Система должна предоставлять информацию о доступных для аренды автомобилях следующими способами:</w:t>
            </w:r>
          </w:p>
          <w:p w14:paraId="74D0B35C" w14:textId="77777777" w:rsidR="00EB69AA" w:rsidRDefault="00EB69AA" w:rsidP="00EB69AA">
            <w:r>
              <w:t>- на интерактивной онлайн-карте;</w:t>
            </w:r>
          </w:p>
          <w:p w14:paraId="3F99CF49" w14:textId="057DBCD9" w:rsidR="00EB69AA" w:rsidRDefault="00EB69AA" w:rsidP="00EB69AA">
            <w:r>
              <w:t>- в виде списка.</w:t>
            </w:r>
          </w:p>
        </w:tc>
      </w:tr>
      <w:tr w:rsidR="00EB69AA" w14:paraId="4F32CCA5" w14:textId="77777777" w:rsidTr="005A0FF4">
        <w:tc>
          <w:tcPr>
            <w:tcW w:w="4672" w:type="dxa"/>
          </w:tcPr>
          <w:p w14:paraId="5849239D" w14:textId="57225225" w:rsidR="00EB69AA" w:rsidRDefault="00EB69AA" w:rsidP="00EB69AA">
            <w:pPr>
              <w:jc w:val="center"/>
            </w:pPr>
            <w:r>
              <w:t>3.4-3</w:t>
            </w:r>
          </w:p>
        </w:tc>
        <w:tc>
          <w:tcPr>
            <w:tcW w:w="4672" w:type="dxa"/>
          </w:tcPr>
          <w:p w14:paraId="08E83480" w14:textId="43C27E04" w:rsidR="00EB69AA" w:rsidRDefault="00EB69AA" w:rsidP="00EB69AA">
            <w:r>
              <w:t>Если пользователь выбрал просмотр информации о доступных для аренды автомобилях на интерактивной онлайн-карте и подтвердил использование данных о своей геолокации, система должна загрузить онлайн-карту сервиса «Яндекс.Карты», центрированную по геолокации пользователя и в масштабе 1:10000.</w:t>
            </w:r>
          </w:p>
        </w:tc>
      </w:tr>
      <w:tr w:rsidR="00EB69AA" w14:paraId="28F05D23" w14:textId="77777777" w:rsidTr="005A0FF4">
        <w:tc>
          <w:tcPr>
            <w:tcW w:w="4672" w:type="dxa"/>
          </w:tcPr>
          <w:p w14:paraId="1FE3B697" w14:textId="65C234C8" w:rsidR="00EB69AA" w:rsidRDefault="00EB69AA" w:rsidP="00EB69AA">
            <w:pPr>
              <w:jc w:val="center"/>
            </w:pPr>
            <w:r>
              <w:t>3.4-4</w:t>
            </w:r>
          </w:p>
        </w:tc>
        <w:tc>
          <w:tcPr>
            <w:tcW w:w="4672" w:type="dxa"/>
          </w:tcPr>
          <w:p w14:paraId="7DE08236" w14:textId="1769273D" w:rsidR="00EB69AA" w:rsidRDefault="00EB69AA" w:rsidP="00EB69AA">
            <w:r>
              <w:t>Если пользователь выбрал просмотр информации о доступных для аренды автомобилях на интерактивной онлайн-карте и не подтвердил использование данных о своей геолокации, система должна вывести соответствующее сообщение и повторно запросить подтверждение.</w:t>
            </w:r>
          </w:p>
        </w:tc>
      </w:tr>
      <w:tr w:rsidR="00EB69AA" w14:paraId="7CD2C091" w14:textId="77777777" w:rsidTr="005A0FF4">
        <w:tc>
          <w:tcPr>
            <w:tcW w:w="4672" w:type="dxa"/>
          </w:tcPr>
          <w:p w14:paraId="1BB77EF2" w14:textId="04CD1641" w:rsidR="00EB69AA" w:rsidRDefault="00EB69AA" w:rsidP="00EB69AA">
            <w:pPr>
              <w:jc w:val="center"/>
            </w:pPr>
            <w:r>
              <w:t>3.4-5</w:t>
            </w:r>
          </w:p>
        </w:tc>
        <w:tc>
          <w:tcPr>
            <w:tcW w:w="4672" w:type="dxa"/>
          </w:tcPr>
          <w:p w14:paraId="38130316" w14:textId="77777777" w:rsidR="00EB69AA" w:rsidRDefault="00EB69AA" w:rsidP="00EB69AA">
            <w:r>
              <w:t xml:space="preserve">Если пользователь выбрал просмотр информации о доступных для аренды автомобилях в виде списка и подтвердил использование данных о своей геолокации, </w:t>
            </w:r>
            <w:r>
              <w:lastRenderedPageBreak/>
              <w:t>система должна предоставить следующую информацию о каждом элементе списка:</w:t>
            </w:r>
          </w:p>
          <w:p w14:paraId="4C6A381C" w14:textId="77777777" w:rsidR="00EB69AA" w:rsidRDefault="00EB69AA" w:rsidP="00EB69AA">
            <w:r>
              <w:t>- Марка автомобиля;</w:t>
            </w:r>
          </w:p>
          <w:p w14:paraId="187CEFC4" w14:textId="02EA9041" w:rsidR="00A33FD5" w:rsidRPr="00A33FD5" w:rsidRDefault="00A33FD5" w:rsidP="00EB69AA">
            <w:r>
              <w:t>- Вместительность автомобиля</w:t>
            </w:r>
            <w:r w:rsidRPr="00A33FD5">
              <w:t>;</w:t>
            </w:r>
          </w:p>
          <w:p w14:paraId="698DB7D8" w14:textId="6C17FF48" w:rsidR="00EB69AA" w:rsidRDefault="00EB69AA" w:rsidP="00EB69AA">
            <w:r>
              <w:t>- Ад</w:t>
            </w:r>
            <w:r w:rsidR="00C902E2">
              <w:t>рес местонахождения автомобиля.</w:t>
            </w:r>
          </w:p>
        </w:tc>
      </w:tr>
      <w:tr w:rsidR="00EB69AA" w14:paraId="5993F300" w14:textId="77777777" w:rsidTr="005A0FF4">
        <w:tc>
          <w:tcPr>
            <w:tcW w:w="4672" w:type="dxa"/>
          </w:tcPr>
          <w:p w14:paraId="294DEB0A" w14:textId="6514C9C6" w:rsidR="00EB69AA" w:rsidRDefault="00EB69AA" w:rsidP="00EB69AA">
            <w:pPr>
              <w:jc w:val="center"/>
            </w:pPr>
            <w:r>
              <w:lastRenderedPageBreak/>
              <w:t>3.4-6</w:t>
            </w:r>
          </w:p>
        </w:tc>
        <w:tc>
          <w:tcPr>
            <w:tcW w:w="4672" w:type="dxa"/>
          </w:tcPr>
          <w:p w14:paraId="2D3EB434" w14:textId="238E16FD" w:rsidR="00EB69AA" w:rsidRDefault="00EB69AA" w:rsidP="00EB69AA">
            <w:r>
              <w:t>Если пользователь выбрал просмотр информации о доступных для аренды автомобилях в виде списка и не подтвердил использование данных о своей геолокации, система должна вывести соответствующее сообщение и повторно запросить подтверждение.</w:t>
            </w:r>
          </w:p>
        </w:tc>
      </w:tr>
    </w:tbl>
    <w:p w14:paraId="6A17DB2B" w14:textId="77777777" w:rsidR="00613B42" w:rsidRPr="00855F31" w:rsidRDefault="00613B42" w:rsidP="00613B42"/>
    <w:p w14:paraId="303FF091" w14:textId="77777777" w:rsidR="00613B42" w:rsidRDefault="00613B42" w:rsidP="00613B42">
      <w:pPr>
        <w:pStyle w:val="2"/>
      </w:pPr>
      <w:bookmarkStart w:id="21" w:name="_Toc6673223"/>
      <w:r w:rsidRPr="001253B5">
        <w:t>Выбор автомобиля</w:t>
      </w:r>
      <w:bookmarkEnd w:id="21"/>
    </w:p>
    <w:p w14:paraId="1FFCAC64" w14:textId="77777777" w:rsidR="00613B42" w:rsidRPr="00FD0EB7" w:rsidRDefault="00613B42" w:rsidP="00613B42">
      <w:pPr>
        <w:pStyle w:val="3"/>
      </w:pPr>
      <w:bookmarkStart w:id="22" w:name="_Toc6673224"/>
      <w:r>
        <w:t>Описание</w:t>
      </w:r>
      <w:bookmarkEnd w:id="22"/>
    </w:p>
    <w:p w14:paraId="3B6E3745" w14:textId="18A6E1A8" w:rsidR="00613B42" w:rsidRDefault="00613B42" w:rsidP="00613B42">
      <w:r>
        <w:t>Зарегистрированные в сервисе клиенты имеют возможность выбора автомобиля исходя из вместительности и автомодели. На основании выбора будет производиться расчет арендной стоимости.</w:t>
      </w:r>
      <w:r w:rsidR="00647A45">
        <w:t xml:space="preserve"> Приоритет – высокий.</w:t>
      </w:r>
    </w:p>
    <w:p w14:paraId="0E4B1BB9" w14:textId="77777777" w:rsidR="00613B42" w:rsidRDefault="00613B42" w:rsidP="00613B42">
      <w:pPr>
        <w:pStyle w:val="3"/>
      </w:pPr>
      <w:bookmarkStart w:id="23" w:name="_Toc6673225"/>
      <w:r>
        <w:t>Функциональные требования</w:t>
      </w:r>
      <w:bookmarkEnd w:id="23"/>
    </w:p>
    <w:p w14:paraId="727350E2" w14:textId="26D76706" w:rsidR="00613B42" w:rsidRPr="00F54E4E" w:rsidRDefault="00613B42" w:rsidP="00613B42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5.2</w:t>
      </w:r>
      <w:r w:rsidRPr="00B97A75">
        <w:rPr>
          <w:i/>
        </w:rPr>
        <w:t xml:space="preserve"> </w:t>
      </w:r>
      <w:r w:rsidRPr="00FD0EB7">
        <w:rPr>
          <w:i/>
        </w:rPr>
        <w:t>Выбор автомобиля</w:t>
      </w:r>
      <w:r>
        <w:rPr>
          <w:i/>
        </w:rPr>
        <w:t xml:space="preserve">. </w:t>
      </w:r>
      <w:r w:rsidRPr="00377C5F">
        <w:rPr>
          <w:i/>
        </w:rPr>
        <w:t>Функциональные требования</w:t>
      </w:r>
      <w:r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13B42" w14:paraId="23AAA746" w14:textId="77777777" w:rsidTr="005A0FF4">
        <w:tc>
          <w:tcPr>
            <w:tcW w:w="4672" w:type="dxa"/>
          </w:tcPr>
          <w:p w14:paraId="4CF2F5A5" w14:textId="77777777" w:rsidR="00613B42" w:rsidRDefault="00613B42" w:rsidP="005A0FF4">
            <w:pPr>
              <w:jc w:val="center"/>
            </w:pPr>
            <w:r>
              <w:t xml:space="preserve">Идентификатор </w:t>
            </w:r>
          </w:p>
        </w:tc>
        <w:tc>
          <w:tcPr>
            <w:tcW w:w="4672" w:type="dxa"/>
          </w:tcPr>
          <w:p w14:paraId="1FC6AB69" w14:textId="77777777" w:rsidR="00613B42" w:rsidRDefault="00613B42" w:rsidP="005A0FF4">
            <w:pPr>
              <w:jc w:val="center"/>
            </w:pPr>
            <w:r>
              <w:t>Описание</w:t>
            </w:r>
          </w:p>
        </w:tc>
      </w:tr>
      <w:tr w:rsidR="00613B42" w14:paraId="060E4F6B" w14:textId="77777777" w:rsidTr="005A0FF4">
        <w:tc>
          <w:tcPr>
            <w:tcW w:w="4672" w:type="dxa"/>
          </w:tcPr>
          <w:p w14:paraId="64DFF0E2" w14:textId="77777777" w:rsidR="00613B42" w:rsidRDefault="00613B42" w:rsidP="005A0FF4">
            <w:pPr>
              <w:jc w:val="center"/>
            </w:pPr>
            <w:r>
              <w:t>3.5-1</w:t>
            </w:r>
          </w:p>
        </w:tc>
        <w:tc>
          <w:tcPr>
            <w:tcW w:w="4672" w:type="dxa"/>
          </w:tcPr>
          <w:p w14:paraId="7E2900BD" w14:textId="33E0852F" w:rsidR="00613B42" w:rsidRDefault="0003334F" w:rsidP="0003334F">
            <w:r>
              <w:t>Система должна предоставлять пользователю</w:t>
            </w:r>
            <w:r w:rsidR="00613B42" w:rsidRPr="006B13D0">
              <w:t xml:space="preserve"> возможность поиска автомобиля по различным параметрам, например: марка, вместительность и т.п. </w:t>
            </w:r>
          </w:p>
        </w:tc>
      </w:tr>
      <w:tr w:rsidR="0003334F" w14:paraId="4EF3A8E4" w14:textId="77777777" w:rsidTr="005A0FF4">
        <w:tc>
          <w:tcPr>
            <w:tcW w:w="4672" w:type="dxa"/>
          </w:tcPr>
          <w:p w14:paraId="1FFDBD17" w14:textId="3CCBFACD" w:rsidR="0003334F" w:rsidRDefault="0003334F" w:rsidP="0003334F">
            <w:pPr>
              <w:jc w:val="center"/>
            </w:pPr>
            <w:r>
              <w:t>3.5-2</w:t>
            </w:r>
          </w:p>
        </w:tc>
        <w:tc>
          <w:tcPr>
            <w:tcW w:w="4672" w:type="dxa"/>
          </w:tcPr>
          <w:p w14:paraId="644BE742" w14:textId="73FD81DC" w:rsidR="0003334F" w:rsidRDefault="0003334F" w:rsidP="0003334F">
            <w:r>
              <w:t>Система должна предоставлять пользователю</w:t>
            </w:r>
            <w:r w:rsidRPr="006B13D0">
              <w:t xml:space="preserve"> возможность </w:t>
            </w:r>
            <w:r>
              <w:t>п</w:t>
            </w:r>
            <w:r w:rsidRPr="006B13D0">
              <w:t xml:space="preserve">росмотреть результаты в виде списка или на </w:t>
            </w:r>
            <w:r>
              <w:t>интерактивной онлайн-карте.</w:t>
            </w:r>
          </w:p>
        </w:tc>
      </w:tr>
      <w:tr w:rsidR="0003334F" w14:paraId="23E8827B" w14:textId="77777777" w:rsidTr="005A0FF4">
        <w:tc>
          <w:tcPr>
            <w:tcW w:w="4672" w:type="dxa"/>
          </w:tcPr>
          <w:p w14:paraId="6E097FFA" w14:textId="78615C84" w:rsidR="0003334F" w:rsidRDefault="0003334F" w:rsidP="0003334F">
            <w:pPr>
              <w:jc w:val="center"/>
            </w:pPr>
            <w:r>
              <w:t>3.5-3</w:t>
            </w:r>
          </w:p>
        </w:tc>
        <w:tc>
          <w:tcPr>
            <w:tcW w:w="4672" w:type="dxa"/>
          </w:tcPr>
          <w:p w14:paraId="7D7F9E4A" w14:textId="3A272342" w:rsidR="0003334F" w:rsidRPr="0083137D" w:rsidRDefault="0003334F" w:rsidP="0003334F">
            <w:r>
              <w:t>При нажатии на автомобиль на карте или в списке, система должна выводить всю доступную информацию о нем.</w:t>
            </w:r>
          </w:p>
        </w:tc>
      </w:tr>
      <w:tr w:rsidR="0003334F" w14:paraId="284FD585" w14:textId="77777777" w:rsidTr="005A0FF4">
        <w:tc>
          <w:tcPr>
            <w:tcW w:w="4672" w:type="dxa"/>
          </w:tcPr>
          <w:p w14:paraId="29E27D6E" w14:textId="4A27302F" w:rsidR="0003334F" w:rsidRDefault="0003334F" w:rsidP="0003334F">
            <w:pPr>
              <w:jc w:val="center"/>
            </w:pPr>
            <w:r>
              <w:t>3.5-4</w:t>
            </w:r>
          </w:p>
        </w:tc>
        <w:tc>
          <w:tcPr>
            <w:tcW w:w="4672" w:type="dxa"/>
          </w:tcPr>
          <w:p w14:paraId="70F2A925" w14:textId="74B2A2E7" w:rsidR="0003334F" w:rsidRDefault="0003334F" w:rsidP="0003334F">
            <w:r>
              <w:t>Система должна давать пользователю «Выбрать» доступный автомобиль.</w:t>
            </w:r>
          </w:p>
        </w:tc>
      </w:tr>
      <w:tr w:rsidR="0003334F" w14:paraId="6C19D74F" w14:textId="77777777" w:rsidTr="005A0FF4">
        <w:tc>
          <w:tcPr>
            <w:tcW w:w="4672" w:type="dxa"/>
          </w:tcPr>
          <w:p w14:paraId="19BF2A82" w14:textId="5C705B35" w:rsidR="0003334F" w:rsidRDefault="0003334F" w:rsidP="0003334F">
            <w:pPr>
              <w:jc w:val="center"/>
            </w:pPr>
            <w:r>
              <w:t>3.5-5</w:t>
            </w:r>
          </w:p>
        </w:tc>
        <w:tc>
          <w:tcPr>
            <w:tcW w:w="4672" w:type="dxa"/>
          </w:tcPr>
          <w:p w14:paraId="55CE72E0" w14:textId="1B0437A5" w:rsidR="0003334F" w:rsidRPr="00243385" w:rsidRDefault="0003334F" w:rsidP="0003334F">
            <w:r>
              <w:t>После «Выбора» автомобиля, система должна предоставить пользователю выбор тарифа.</w:t>
            </w:r>
          </w:p>
        </w:tc>
      </w:tr>
      <w:tr w:rsidR="0003334F" w14:paraId="6553DDAC" w14:textId="77777777" w:rsidTr="005A0FF4">
        <w:tc>
          <w:tcPr>
            <w:tcW w:w="4672" w:type="dxa"/>
          </w:tcPr>
          <w:p w14:paraId="266EF440" w14:textId="7AE69836" w:rsidR="0003334F" w:rsidRDefault="00D96BA4" w:rsidP="0003334F">
            <w:pPr>
              <w:jc w:val="center"/>
            </w:pPr>
            <w:r>
              <w:t>3.5-6</w:t>
            </w:r>
          </w:p>
        </w:tc>
        <w:tc>
          <w:tcPr>
            <w:tcW w:w="4672" w:type="dxa"/>
          </w:tcPr>
          <w:p w14:paraId="099CF446" w14:textId="40B7760B" w:rsidR="0003334F" w:rsidRDefault="00D96BA4" w:rsidP="00D96BA4">
            <w:r>
              <w:t>Е</w:t>
            </w:r>
            <w:r w:rsidR="0003334F">
              <w:t xml:space="preserve">сли автомобиль арендуется на сутки, то </w:t>
            </w:r>
            <w:r>
              <w:t xml:space="preserve">система должна запросить у пользователя </w:t>
            </w:r>
            <w:r w:rsidR="0003334F">
              <w:t>количество суток.</w:t>
            </w:r>
          </w:p>
        </w:tc>
      </w:tr>
      <w:tr w:rsidR="00D96BA4" w14:paraId="3488141D" w14:textId="77777777" w:rsidTr="005A0FF4">
        <w:tc>
          <w:tcPr>
            <w:tcW w:w="4672" w:type="dxa"/>
          </w:tcPr>
          <w:p w14:paraId="744895D5" w14:textId="77923C8E" w:rsidR="00D96BA4" w:rsidRDefault="00D96BA4" w:rsidP="0003334F">
            <w:pPr>
              <w:jc w:val="center"/>
            </w:pPr>
            <w:r>
              <w:t>3.5-7</w:t>
            </w:r>
          </w:p>
        </w:tc>
        <w:tc>
          <w:tcPr>
            <w:tcW w:w="4672" w:type="dxa"/>
          </w:tcPr>
          <w:p w14:paraId="1FA9149A" w14:textId="3D966AFD" w:rsidR="00D96BA4" w:rsidRDefault="00D96BA4" w:rsidP="00D96BA4">
            <w:r>
              <w:t>После выбора тарифа и автомобиля, система должна отобразить всю доступную информация об автомобиле и тарифе, если выбран поминутный тариф.</w:t>
            </w:r>
          </w:p>
        </w:tc>
      </w:tr>
      <w:tr w:rsidR="00613B42" w14:paraId="4DF4E318" w14:textId="77777777" w:rsidTr="005A0FF4">
        <w:tc>
          <w:tcPr>
            <w:tcW w:w="4672" w:type="dxa"/>
          </w:tcPr>
          <w:p w14:paraId="3665ED08" w14:textId="2F324432" w:rsidR="00613B42" w:rsidRDefault="00D96BA4" w:rsidP="005A0FF4">
            <w:pPr>
              <w:jc w:val="center"/>
            </w:pPr>
            <w:r>
              <w:lastRenderedPageBreak/>
              <w:t>3.5-8</w:t>
            </w:r>
          </w:p>
        </w:tc>
        <w:tc>
          <w:tcPr>
            <w:tcW w:w="4672" w:type="dxa"/>
          </w:tcPr>
          <w:p w14:paraId="7F432524" w14:textId="5D22F632" w:rsidR="00613B42" w:rsidRDefault="00D96BA4" w:rsidP="00D96BA4">
            <w:r>
              <w:t>После выбора тарифа и автомобиля, система должна отобразить всю доступную информация об автомобиле, тарифе, времени аренды и сумме оплаты, если автомобиль арендуется на сутки.</w:t>
            </w:r>
          </w:p>
        </w:tc>
      </w:tr>
      <w:tr w:rsidR="00D96BA4" w14:paraId="03E97E16" w14:textId="77777777" w:rsidTr="005A0FF4">
        <w:tc>
          <w:tcPr>
            <w:tcW w:w="4672" w:type="dxa"/>
          </w:tcPr>
          <w:p w14:paraId="3215F647" w14:textId="30F466B9" w:rsidR="00D96BA4" w:rsidRDefault="00D96BA4" w:rsidP="005A0FF4">
            <w:pPr>
              <w:jc w:val="center"/>
            </w:pPr>
            <w:r>
              <w:t>3.5-9</w:t>
            </w:r>
          </w:p>
        </w:tc>
        <w:tc>
          <w:tcPr>
            <w:tcW w:w="4672" w:type="dxa"/>
          </w:tcPr>
          <w:p w14:paraId="0F95E11B" w14:textId="5FC89F49" w:rsidR="00D96BA4" w:rsidRDefault="00D96BA4" w:rsidP="00D96BA4">
            <w:r>
              <w:t>После выбора тарифа и автомобиля, система должна дать возможность пользователю «Забронировать» автомобиль.</w:t>
            </w:r>
          </w:p>
        </w:tc>
      </w:tr>
    </w:tbl>
    <w:p w14:paraId="54FDE380" w14:textId="77777777" w:rsidR="00FD0EB7" w:rsidRPr="00FD0EB7" w:rsidRDefault="00FD0EB7" w:rsidP="00FD0EB7"/>
    <w:p w14:paraId="0F26D78B" w14:textId="39008B5C" w:rsidR="001253B5" w:rsidRDefault="001253B5" w:rsidP="001253B5">
      <w:pPr>
        <w:pStyle w:val="2"/>
      </w:pPr>
      <w:bookmarkStart w:id="24" w:name="_Toc6673226"/>
      <w:r w:rsidRPr="001253B5">
        <w:t>Бронирование автомобиля</w:t>
      </w:r>
      <w:bookmarkEnd w:id="24"/>
    </w:p>
    <w:p w14:paraId="64EF270E" w14:textId="4ADC4B9F" w:rsidR="00BD0D9A" w:rsidRPr="00BD0D9A" w:rsidRDefault="00BD0D9A" w:rsidP="00BD0D9A">
      <w:pPr>
        <w:pStyle w:val="3"/>
      </w:pPr>
      <w:bookmarkStart w:id="25" w:name="_Toc6673227"/>
      <w:r>
        <w:t>Описание</w:t>
      </w:r>
      <w:bookmarkEnd w:id="25"/>
    </w:p>
    <w:p w14:paraId="60279C14" w14:textId="7A122159" w:rsidR="001253B5" w:rsidRDefault="001253B5" w:rsidP="001253B5">
      <w:r>
        <w:t>Клиент может забронировать выбранный автомобиль. Клиент должен иметь возможность отменить бронирование в течение 20 бесплатных минут до начала аренды автомобиля. После бронирование будет продолжено в платном режиме 3 р./мин, пока клиент не начнет аренду или не отменит бронирование.</w:t>
      </w:r>
      <w:r w:rsidR="00647A45">
        <w:t xml:space="preserve"> Приоритет – высокий.</w:t>
      </w:r>
    </w:p>
    <w:p w14:paraId="53983285" w14:textId="004DF5D2" w:rsidR="00BD0D9A" w:rsidRDefault="00BD0D9A" w:rsidP="00BD0D9A">
      <w:pPr>
        <w:pStyle w:val="3"/>
      </w:pPr>
      <w:bookmarkStart w:id="26" w:name="_Toc6673228"/>
      <w:r>
        <w:t>Функциональные требования</w:t>
      </w:r>
      <w:bookmarkEnd w:id="26"/>
    </w:p>
    <w:p w14:paraId="1F6BE458" w14:textId="182552E9" w:rsidR="00BD0D9A" w:rsidRPr="00F54E4E" w:rsidRDefault="00BD0D9A" w:rsidP="00BD0D9A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6.2</w:t>
      </w:r>
      <w:r w:rsidRPr="00B97A75">
        <w:rPr>
          <w:i/>
        </w:rPr>
        <w:t xml:space="preserve"> </w:t>
      </w:r>
      <w:r>
        <w:rPr>
          <w:i/>
        </w:rPr>
        <w:t xml:space="preserve">Бронирование автомобиля. </w:t>
      </w:r>
      <w:r w:rsidRPr="00377C5F">
        <w:rPr>
          <w:i/>
        </w:rPr>
        <w:t>Функциональные требования</w:t>
      </w:r>
      <w:r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6BCB" w14:paraId="10AA37AA" w14:textId="77777777" w:rsidTr="00086840">
        <w:tc>
          <w:tcPr>
            <w:tcW w:w="4672" w:type="dxa"/>
          </w:tcPr>
          <w:p w14:paraId="0CE65907" w14:textId="77777777" w:rsidR="00FD6BCB" w:rsidRDefault="00FD6BCB" w:rsidP="00086840">
            <w:pPr>
              <w:jc w:val="center"/>
            </w:pPr>
            <w:r>
              <w:t xml:space="preserve">Идентификатор </w:t>
            </w:r>
          </w:p>
        </w:tc>
        <w:tc>
          <w:tcPr>
            <w:tcW w:w="4672" w:type="dxa"/>
          </w:tcPr>
          <w:p w14:paraId="7BF21205" w14:textId="77777777" w:rsidR="00FD6BCB" w:rsidRDefault="00FD6BCB" w:rsidP="00086840">
            <w:pPr>
              <w:jc w:val="center"/>
            </w:pPr>
            <w:r>
              <w:t>Описание</w:t>
            </w:r>
          </w:p>
        </w:tc>
      </w:tr>
      <w:tr w:rsidR="00FD6BCB" w14:paraId="25F7A7F4" w14:textId="77777777" w:rsidTr="00086840">
        <w:tc>
          <w:tcPr>
            <w:tcW w:w="4672" w:type="dxa"/>
          </w:tcPr>
          <w:p w14:paraId="6D263352" w14:textId="77777777" w:rsidR="00FD6BCB" w:rsidRDefault="00FD6BCB" w:rsidP="00086840">
            <w:pPr>
              <w:jc w:val="center"/>
            </w:pPr>
            <w:r>
              <w:t>3.6-1</w:t>
            </w:r>
          </w:p>
        </w:tc>
        <w:tc>
          <w:tcPr>
            <w:tcW w:w="4672" w:type="dxa"/>
          </w:tcPr>
          <w:p w14:paraId="6D8BC453" w14:textId="77777777" w:rsidR="00FD6BCB" w:rsidRDefault="00FD6BCB" w:rsidP="00086840">
            <w:r>
              <w:t>Если пользователь дал согласие на получение уведомлений, то система должна посредством уведомления оповестить пользователя о подтверждении бронирования.</w:t>
            </w:r>
          </w:p>
        </w:tc>
      </w:tr>
      <w:tr w:rsidR="00FD6BCB" w14:paraId="5400FD00" w14:textId="77777777" w:rsidTr="00086840">
        <w:tc>
          <w:tcPr>
            <w:tcW w:w="4672" w:type="dxa"/>
          </w:tcPr>
          <w:p w14:paraId="28F30299" w14:textId="77777777" w:rsidR="00FD6BCB" w:rsidRDefault="00FD6BCB" w:rsidP="00086840">
            <w:pPr>
              <w:jc w:val="center"/>
            </w:pPr>
            <w:r>
              <w:t>3.6-2</w:t>
            </w:r>
          </w:p>
        </w:tc>
        <w:tc>
          <w:tcPr>
            <w:tcW w:w="4672" w:type="dxa"/>
          </w:tcPr>
          <w:p w14:paraId="0DB781F3" w14:textId="77777777" w:rsidR="00FD6BCB" w:rsidRPr="0083137D" w:rsidRDefault="00FD6BCB" w:rsidP="00086840">
            <w:r>
              <w:t xml:space="preserve">После подтверждения бронирования система должна предоставить пользователю информацию об оставшемся времени бесплатного бронирования. </w:t>
            </w:r>
          </w:p>
        </w:tc>
      </w:tr>
      <w:tr w:rsidR="00FD6BCB" w14:paraId="5A1D4F74" w14:textId="77777777" w:rsidTr="00086840">
        <w:tc>
          <w:tcPr>
            <w:tcW w:w="4672" w:type="dxa"/>
          </w:tcPr>
          <w:p w14:paraId="44F6CBE8" w14:textId="77777777" w:rsidR="00FD6BCB" w:rsidRDefault="00FD6BCB" w:rsidP="00086840">
            <w:pPr>
              <w:jc w:val="center"/>
            </w:pPr>
            <w:r>
              <w:t>3.6-3</w:t>
            </w:r>
          </w:p>
        </w:tc>
        <w:tc>
          <w:tcPr>
            <w:tcW w:w="4672" w:type="dxa"/>
          </w:tcPr>
          <w:p w14:paraId="4AF95421" w14:textId="77777777" w:rsidR="00FD6BCB" w:rsidRDefault="00FD6BCB" w:rsidP="00086840">
            <w:r>
              <w:t>Система должна предоставлять информацию об оставшемся времени бесплатного бронирования до окончания времени бесплатного бронирования.</w:t>
            </w:r>
          </w:p>
        </w:tc>
      </w:tr>
      <w:tr w:rsidR="00FD6BCB" w14:paraId="2A5BD9BB" w14:textId="77777777" w:rsidTr="00086840">
        <w:tc>
          <w:tcPr>
            <w:tcW w:w="4672" w:type="dxa"/>
          </w:tcPr>
          <w:p w14:paraId="317DEA56" w14:textId="77777777" w:rsidR="00FD6BCB" w:rsidRDefault="00FD6BCB" w:rsidP="00086840">
            <w:pPr>
              <w:jc w:val="center"/>
            </w:pPr>
            <w:r>
              <w:t>3.6-4</w:t>
            </w:r>
          </w:p>
        </w:tc>
        <w:tc>
          <w:tcPr>
            <w:tcW w:w="4672" w:type="dxa"/>
          </w:tcPr>
          <w:p w14:paraId="4693ACE0" w14:textId="63A47FCF" w:rsidR="00FD6BCB" w:rsidRDefault="00FD6BCB" w:rsidP="00086840">
            <w:r>
              <w:t>Если пользователь забронировал автомобиль, система должна заблокировать возможность выбора данного авто</w:t>
            </w:r>
            <w:r w:rsidR="00271A61">
              <w:t xml:space="preserve">мобиля другими пользователями. </w:t>
            </w:r>
          </w:p>
        </w:tc>
      </w:tr>
      <w:tr w:rsidR="00FD6BCB" w14:paraId="4B48532D" w14:textId="77777777" w:rsidTr="00086840">
        <w:tc>
          <w:tcPr>
            <w:tcW w:w="4672" w:type="dxa"/>
          </w:tcPr>
          <w:p w14:paraId="20BC91EF" w14:textId="77777777" w:rsidR="00FD6BCB" w:rsidRDefault="00FD6BCB" w:rsidP="00086840">
            <w:pPr>
              <w:jc w:val="center"/>
            </w:pPr>
            <w:r>
              <w:t>3.6-4</w:t>
            </w:r>
          </w:p>
        </w:tc>
        <w:tc>
          <w:tcPr>
            <w:tcW w:w="4672" w:type="dxa"/>
          </w:tcPr>
          <w:p w14:paraId="7D373DBC" w14:textId="77777777" w:rsidR="00FD6BCB" w:rsidRPr="00243385" w:rsidRDefault="00FD6BCB" w:rsidP="00086840">
            <w:r>
              <w:t xml:space="preserve">После подтверждения бронирования система должна заблокировать возможность выбора и бронирования других автомобилей до отмены бронирования текущего или завершения аренды. </w:t>
            </w:r>
          </w:p>
        </w:tc>
      </w:tr>
      <w:tr w:rsidR="00FD6BCB" w14:paraId="63A530D0" w14:textId="77777777" w:rsidTr="00086840">
        <w:tc>
          <w:tcPr>
            <w:tcW w:w="4672" w:type="dxa"/>
          </w:tcPr>
          <w:p w14:paraId="30ABC52F" w14:textId="77777777" w:rsidR="00FD6BCB" w:rsidRDefault="00FD6BCB" w:rsidP="00086840">
            <w:pPr>
              <w:jc w:val="center"/>
            </w:pPr>
            <w:r>
              <w:t>3.6-5</w:t>
            </w:r>
          </w:p>
        </w:tc>
        <w:tc>
          <w:tcPr>
            <w:tcW w:w="4672" w:type="dxa"/>
          </w:tcPr>
          <w:p w14:paraId="48B85BC3" w14:textId="77777777" w:rsidR="00FD6BCB" w:rsidRDefault="00FD6BCB" w:rsidP="00086840">
            <w:r>
              <w:t xml:space="preserve">Если пользователь согласился на отслеживание геолокации, то система должна предоставить информацию о том, </w:t>
            </w:r>
            <w:r>
              <w:lastRenderedPageBreak/>
              <w:t>как попасть к забронированному автомобилю.</w:t>
            </w:r>
          </w:p>
        </w:tc>
      </w:tr>
      <w:tr w:rsidR="00FD6BCB" w14:paraId="4F581CF5" w14:textId="77777777" w:rsidTr="00086840">
        <w:tc>
          <w:tcPr>
            <w:tcW w:w="4672" w:type="dxa"/>
          </w:tcPr>
          <w:p w14:paraId="534E87C2" w14:textId="77777777" w:rsidR="00FD6BCB" w:rsidRDefault="00FD6BCB" w:rsidP="00086840">
            <w:pPr>
              <w:jc w:val="center"/>
            </w:pPr>
            <w:r>
              <w:lastRenderedPageBreak/>
              <w:t>3.6-6</w:t>
            </w:r>
          </w:p>
        </w:tc>
        <w:tc>
          <w:tcPr>
            <w:tcW w:w="4672" w:type="dxa"/>
          </w:tcPr>
          <w:p w14:paraId="06BB0269" w14:textId="77777777" w:rsidR="00FD6BCB" w:rsidRDefault="00FD6BCB" w:rsidP="00086840">
            <w:r>
              <w:t>Если пользователь дал согласие на получение уведомлений, то по истечении времени бесплатного бронирования система должна оповестить пользователя о начале времени платного бронирования посредством уведомления.</w:t>
            </w:r>
          </w:p>
        </w:tc>
      </w:tr>
      <w:tr w:rsidR="00FD6BCB" w14:paraId="58165170" w14:textId="77777777" w:rsidTr="00086840">
        <w:tc>
          <w:tcPr>
            <w:tcW w:w="4672" w:type="dxa"/>
          </w:tcPr>
          <w:p w14:paraId="025BC04B" w14:textId="77777777" w:rsidR="00FD6BCB" w:rsidRDefault="00FD6BCB" w:rsidP="00086840">
            <w:pPr>
              <w:jc w:val="center"/>
            </w:pPr>
            <w:r>
              <w:t>3.6-7</w:t>
            </w:r>
          </w:p>
        </w:tc>
        <w:tc>
          <w:tcPr>
            <w:tcW w:w="4672" w:type="dxa"/>
          </w:tcPr>
          <w:p w14:paraId="14ECB632" w14:textId="77777777" w:rsidR="00FD6BCB" w:rsidRDefault="00FD6BCB" w:rsidP="00086840">
            <w:r>
              <w:t>Система должна предоставить возможность отменить бронирование в любой момент после подтверждения бронирования и до начала аренды.</w:t>
            </w:r>
          </w:p>
        </w:tc>
      </w:tr>
      <w:tr w:rsidR="00FD6BCB" w14:paraId="5E996B1A" w14:textId="77777777" w:rsidTr="00086840">
        <w:tc>
          <w:tcPr>
            <w:tcW w:w="4672" w:type="dxa"/>
          </w:tcPr>
          <w:p w14:paraId="6B3F2C26" w14:textId="77777777" w:rsidR="00FD6BCB" w:rsidRDefault="00FD6BCB" w:rsidP="00086840">
            <w:pPr>
              <w:jc w:val="center"/>
            </w:pPr>
            <w:r>
              <w:t>3.6-8</w:t>
            </w:r>
          </w:p>
        </w:tc>
        <w:tc>
          <w:tcPr>
            <w:tcW w:w="4672" w:type="dxa"/>
          </w:tcPr>
          <w:p w14:paraId="718D8E4F" w14:textId="77777777" w:rsidR="00FD6BCB" w:rsidRDefault="00FD6BCB" w:rsidP="00086840">
            <w:r>
              <w:t>Время платного бронирования система должна считать от конца времени бесплатного бронирования и до начала аренды автомобиля или отмены бронирования.</w:t>
            </w:r>
          </w:p>
        </w:tc>
      </w:tr>
      <w:tr w:rsidR="00FD6BCB" w14:paraId="41C4B923" w14:textId="77777777" w:rsidTr="00086840">
        <w:tc>
          <w:tcPr>
            <w:tcW w:w="4672" w:type="dxa"/>
          </w:tcPr>
          <w:p w14:paraId="3EAEAEC5" w14:textId="77777777" w:rsidR="00FD6BCB" w:rsidRDefault="00FD6BCB" w:rsidP="00086840">
            <w:pPr>
              <w:jc w:val="center"/>
            </w:pPr>
            <w:r>
              <w:t>3.6-9</w:t>
            </w:r>
          </w:p>
        </w:tc>
        <w:tc>
          <w:tcPr>
            <w:tcW w:w="4672" w:type="dxa"/>
          </w:tcPr>
          <w:p w14:paraId="4E738BBD" w14:textId="77777777" w:rsidR="00FD6BCB" w:rsidRDefault="00FD6BCB" w:rsidP="00086840">
            <w:r>
              <w:t xml:space="preserve">Если пользователь три раза отменяет бронирование в течение 24 часов, то при следующем бронировании система должна с первой минуты считать бронирование платным. </w:t>
            </w:r>
          </w:p>
        </w:tc>
      </w:tr>
      <w:tr w:rsidR="00FD6BCB" w14:paraId="77C19A00" w14:textId="77777777" w:rsidTr="00086840">
        <w:tc>
          <w:tcPr>
            <w:tcW w:w="4672" w:type="dxa"/>
          </w:tcPr>
          <w:p w14:paraId="32FF47A3" w14:textId="77777777" w:rsidR="00FD6BCB" w:rsidRDefault="00FD6BCB" w:rsidP="00086840">
            <w:pPr>
              <w:jc w:val="center"/>
            </w:pPr>
            <w:r>
              <w:t>3.6-10</w:t>
            </w:r>
          </w:p>
        </w:tc>
        <w:tc>
          <w:tcPr>
            <w:tcW w:w="4672" w:type="dxa"/>
          </w:tcPr>
          <w:p w14:paraId="066BFC7A" w14:textId="77777777" w:rsidR="00FD6BCB" w:rsidRDefault="00FD6BCB" w:rsidP="00086840">
            <w:r>
              <w:t>Если пользователь три раза отменяет бронирование в течение 24 часов, то бесплатное время бронирования в таком случае система должна предоставить после завершения аренды или через 24 часа с момента третьей подряд отмены бронирования.</w:t>
            </w:r>
          </w:p>
        </w:tc>
      </w:tr>
    </w:tbl>
    <w:p w14:paraId="6C594570" w14:textId="77777777" w:rsidR="00647A45" w:rsidRPr="00BD0D9A" w:rsidRDefault="00647A45" w:rsidP="00BD0D9A"/>
    <w:p w14:paraId="6A9B8806" w14:textId="04C5E3E3" w:rsidR="001253B5" w:rsidRDefault="001253B5" w:rsidP="001253B5">
      <w:pPr>
        <w:pStyle w:val="2"/>
      </w:pPr>
      <w:bookmarkStart w:id="27" w:name="_Toc6673229"/>
      <w:r w:rsidRPr="001253B5">
        <w:t>Аренда автомобиля</w:t>
      </w:r>
      <w:bookmarkEnd w:id="27"/>
    </w:p>
    <w:p w14:paraId="36C440D9" w14:textId="2E25AC93" w:rsidR="00D15CBE" w:rsidRPr="00D15CBE" w:rsidRDefault="00D15CBE" w:rsidP="00D15CBE">
      <w:pPr>
        <w:pStyle w:val="3"/>
      </w:pPr>
      <w:bookmarkStart w:id="28" w:name="_Toc6673230"/>
      <w:r>
        <w:t>Описание</w:t>
      </w:r>
      <w:bookmarkEnd w:id="28"/>
    </w:p>
    <w:p w14:paraId="235CFA55" w14:textId="7A888B68" w:rsidR="00647A45" w:rsidRDefault="001253B5" w:rsidP="001253B5">
      <w:r>
        <w:t>Клиент должен иметь возможность как поминутной, так и посуточной аренды автомобиля.</w:t>
      </w:r>
      <w:r w:rsidR="00647A45">
        <w:t xml:space="preserve"> Приоритет – высокий.</w:t>
      </w:r>
    </w:p>
    <w:p w14:paraId="7F9BD486" w14:textId="4142D329" w:rsidR="00D15CBE" w:rsidRDefault="00D15CBE" w:rsidP="00D15CBE">
      <w:pPr>
        <w:pStyle w:val="3"/>
      </w:pPr>
      <w:bookmarkStart w:id="29" w:name="_Toc6673231"/>
      <w:r>
        <w:t>Функциональные требования</w:t>
      </w:r>
      <w:bookmarkEnd w:id="29"/>
    </w:p>
    <w:p w14:paraId="41E83BA5" w14:textId="32F7698A" w:rsidR="00D15CBE" w:rsidRPr="00377C5F" w:rsidRDefault="00D15CBE" w:rsidP="00D15CBE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7.2</w:t>
      </w:r>
      <w:r w:rsidRPr="00B97A75">
        <w:rPr>
          <w:i/>
        </w:rPr>
        <w:t xml:space="preserve"> </w:t>
      </w:r>
      <w:r>
        <w:rPr>
          <w:i/>
        </w:rPr>
        <w:t xml:space="preserve">Аренда автомобиля. </w:t>
      </w:r>
      <w:r w:rsidRPr="00377C5F">
        <w:rPr>
          <w:i/>
        </w:rPr>
        <w:t>Функциональные требования</w:t>
      </w:r>
      <w:r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6BCB" w14:paraId="3C620FC9" w14:textId="77777777" w:rsidTr="00086840">
        <w:tc>
          <w:tcPr>
            <w:tcW w:w="4672" w:type="dxa"/>
          </w:tcPr>
          <w:p w14:paraId="5FF3F3CF" w14:textId="77777777" w:rsidR="00FD6BCB" w:rsidRDefault="00FD6BCB" w:rsidP="00086840">
            <w:pPr>
              <w:jc w:val="center"/>
            </w:pPr>
            <w:r>
              <w:t xml:space="preserve">Идентификатор </w:t>
            </w:r>
          </w:p>
        </w:tc>
        <w:tc>
          <w:tcPr>
            <w:tcW w:w="4672" w:type="dxa"/>
          </w:tcPr>
          <w:p w14:paraId="2CDD2F08" w14:textId="77777777" w:rsidR="00FD6BCB" w:rsidRDefault="00FD6BCB" w:rsidP="00086840">
            <w:pPr>
              <w:jc w:val="center"/>
            </w:pPr>
            <w:r>
              <w:t>Описание</w:t>
            </w:r>
          </w:p>
        </w:tc>
      </w:tr>
      <w:tr w:rsidR="00FD6BCB" w14:paraId="0CD35725" w14:textId="77777777" w:rsidTr="00086840">
        <w:tc>
          <w:tcPr>
            <w:tcW w:w="4672" w:type="dxa"/>
          </w:tcPr>
          <w:p w14:paraId="19046F9C" w14:textId="77777777" w:rsidR="00FD6BCB" w:rsidRDefault="00FD6BCB" w:rsidP="00086840">
            <w:pPr>
              <w:jc w:val="center"/>
            </w:pPr>
            <w:r>
              <w:t>3.7-1</w:t>
            </w:r>
          </w:p>
        </w:tc>
        <w:tc>
          <w:tcPr>
            <w:tcW w:w="4672" w:type="dxa"/>
          </w:tcPr>
          <w:p w14:paraId="5A3A6220" w14:textId="77777777" w:rsidR="00FD6BCB" w:rsidRPr="0083137D" w:rsidRDefault="00FD6BCB" w:rsidP="00086840">
            <w:r>
              <w:t>Система должна открывать и закрывать двери автомобиля по команде пользователя.</w:t>
            </w:r>
          </w:p>
        </w:tc>
      </w:tr>
      <w:tr w:rsidR="00FD6BCB" w14:paraId="152A7100" w14:textId="77777777" w:rsidTr="00086840">
        <w:tc>
          <w:tcPr>
            <w:tcW w:w="4672" w:type="dxa"/>
          </w:tcPr>
          <w:p w14:paraId="22C2E10A" w14:textId="77777777" w:rsidR="00FD6BCB" w:rsidRDefault="00FD6BCB" w:rsidP="00086840">
            <w:pPr>
              <w:jc w:val="center"/>
            </w:pPr>
            <w:r>
              <w:t>3.7-2</w:t>
            </w:r>
          </w:p>
        </w:tc>
        <w:tc>
          <w:tcPr>
            <w:tcW w:w="4672" w:type="dxa"/>
          </w:tcPr>
          <w:p w14:paraId="293FF1C2" w14:textId="77777777" w:rsidR="00FD6BCB" w:rsidRDefault="00FD6BCB" w:rsidP="00086840">
            <w:r>
              <w:t xml:space="preserve">Система должна закончить бронирование автомобиля сразу после запуска двигателя автомобиля. </w:t>
            </w:r>
          </w:p>
        </w:tc>
      </w:tr>
      <w:tr w:rsidR="00FD6BCB" w14:paraId="4A751BAD" w14:textId="77777777" w:rsidTr="00086840">
        <w:tc>
          <w:tcPr>
            <w:tcW w:w="4672" w:type="dxa"/>
          </w:tcPr>
          <w:p w14:paraId="183DD875" w14:textId="77777777" w:rsidR="00FD6BCB" w:rsidRDefault="00FD6BCB" w:rsidP="00086840">
            <w:pPr>
              <w:jc w:val="center"/>
            </w:pPr>
            <w:r>
              <w:t>3.7-3</w:t>
            </w:r>
          </w:p>
        </w:tc>
        <w:tc>
          <w:tcPr>
            <w:tcW w:w="4672" w:type="dxa"/>
          </w:tcPr>
          <w:p w14:paraId="17A5B09C" w14:textId="77777777" w:rsidR="00FD6BCB" w:rsidRDefault="00FD6BCB" w:rsidP="00086840">
            <w:r>
              <w:t xml:space="preserve">Система должна начать аренду автомобиля сразу после запуска двигателя автомобиля. </w:t>
            </w:r>
          </w:p>
        </w:tc>
      </w:tr>
      <w:tr w:rsidR="00FD6BCB" w14:paraId="74A06002" w14:textId="77777777" w:rsidTr="00086840">
        <w:tc>
          <w:tcPr>
            <w:tcW w:w="4672" w:type="dxa"/>
          </w:tcPr>
          <w:p w14:paraId="09B38EDF" w14:textId="77777777" w:rsidR="00FD6BCB" w:rsidRDefault="00FD6BCB" w:rsidP="00086840">
            <w:pPr>
              <w:jc w:val="center"/>
            </w:pPr>
            <w:r>
              <w:lastRenderedPageBreak/>
              <w:t>3.7-4</w:t>
            </w:r>
          </w:p>
        </w:tc>
        <w:tc>
          <w:tcPr>
            <w:tcW w:w="4672" w:type="dxa"/>
          </w:tcPr>
          <w:p w14:paraId="487CBE61" w14:textId="77777777" w:rsidR="00FD6BCB" w:rsidRDefault="00FD6BCB" w:rsidP="00086840">
            <w:r>
              <w:t>Если пользователь дал согласие на получение уведомлений, то система должна оповестить пользователя о начале аренды посредством отправки уведомления.</w:t>
            </w:r>
          </w:p>
        </w:tc>
      </w:tr>
      <w:tr w:rsidR="00FD6BCB" w14:paraId="6BD3E053" w14:textId="77777777" w:rsidTr="00086840">
        <w:tc>
          <w:tcPr>
            <w:tcW w:w="4672" w:type="dxa"/>
          </w:tcPr>
          <w:p w14:paraId="47902596" w14:textId="77777777" w:rsidR="00FD6BCB" w:rsidRDefault="00FD6BCB" w:rsidP="00086840">
            <w:pPr>
              <w:jc w:val="center"/>
            </w:pPr>
            <w:r>
              <w:t>3.7-5</w:t>
            </w:r>
          </w:p>
        </w:tc>
        <w:tc>
          <w:tcPr>
            <w:tcW w:w="4672" w:type="dxa"/>
          </w:tcPr>
          <w:p w14:paraId="7FFEC4E1" w14:textId="77777777" w:rsidR="00FD6BCB" w:rsidRDefault="00FD6BCB" w:rsidP="00086840">
            <w:r>
              <w:t>С момента начала аренды и до окончания система должна предоставлять информацию о текущем времени и стоимости аренды.</w:t>
            </w:r>
          </w:p>
        </w:tc>
      </w:tr>
      <w:tr w:rsidR="00FD6BCB" w14:paraId="46166FC0" w14:textId="77777777" w:rsidTr="00086840">
        <w:tc>
          <w:tcPr>
            <w:tcW w:w="4672" w:type="dxa"/>
          </w:tcPr>
          <w:p w14:paraId="3A51C245" w14:textId="77777777" w:rsidR="00FD6BCB" w:rsidRDefault="00FD6BCB" w:rsidP="00086840">
            <w:pPr>
              <w:jc w:val="center"/>
            </w:pPr>
            <w:r>
              <w:t>3.7-6</w:t>
            </w:r>
          </w:p>
        </w:tc>
        <w:tc>
          <w:tcPr>
            <w:tcW w:w="4672" w:type="dxa"/>
          </w:tcPr>
          <w:p w14:paraId="6D969D1E" w14:textId="77777777" w:rsidR="00FD6BCB" w:rsidRDefault="00FD6BCB" w:rsidP="00086840">
            <w:r>
              <w:t>Система должна предоставить возможность перевести автомобиль в режим «ожидание».</w:t>
            </w:r>
          </w:p>
        </w:tc>
      </w:tr>
      <w:tr w:rsidR="00FD6BCB" w14:paraId="610B35FD" w14:textId="77777777" w:rsidTr="00086840">
        <w:tc>
          <w:tcPr>
            <w:tcW w:w="4672" w:type="dxa"/>
          </w:tcPr>
          <w:p w14:paraId="65C9E94C" w14:textId="77777777" w:rsidR="00FD6BCB" w:rsidRDefault="00FD6BCB" w:rsidP="00086840">
            <w:pPr>
              <w:jc w:val="center"/>
            </w:pPr>
            <w:r>
              <w:t>3.7-7</w:t>
            </w:r>
          </w:p>
        </w:tc>
        <w:tc>
          <w:tcPr>
            <w:tcW w:w="4672" w:type="dxa"/>
          </w:tcPr>
          <w:p w14:paraId="0E07EC91" w14:textId="77777777" w:rsidR="00FD6BCB" w:rsidRDefault="00FD6BCB" w:rsidP="00086840">
            <w:r>
              <w:t>Во время аренды система должна отслеживать уровень топлива.</w:t>
            </w:r>
          </w:p>
        </w:tc>
      </w:tr>
      <w:tr w:rsidR="006E416D" w14:paraId="293B6E76" w14:textId="77777777" w:rsidTr="006E416D">
        <w:trPr>
          <w:trHeight w:val="290"/>
        </w:trPr>
        <w:tc>
          <w:tcPr>
            <w:tcW w:w="4672" w:type="dxa"/>
          </w:tcPr>
          <w:p w14:paraId="700C55D6" w14:textId="0E361283" w:rsidR="006E416D" w:rsidRDefault="006E416D" w:rsidP="006E416D">
            <w:pPr>
              <w:jc w:val="center"/>
            </w:pPr>
            <w:r>
              <w:t>3.7-8</w:t>
            </w:r>
          </w:p>
        </w:tc>
        <w:tc>
          <w:tcPr>
            <w:tcW w:w="4672" w:type="dxa"/>
          </w:tcPr>
          <w:p w14:paraId="2445EA54" w14:textId="7CAF28F1" w:rsidR="006E416D" w:rsidRDefault="006E416D" w:rsidP="006E416D">
            <w:r>
              <w:t>При включении двигателя в режиме ожидания система должна возоб</w:t>
            </w:r>
            <w:r w:rsidR="00271A61">
              <w:t xml:space="preserve">новить счётчик времени аренды. </w:t>
            </w:r>
          </w:p>
        </w:tc>
      </w:tr>
      <w:tr w:rsidR="006E416D" w14:paraId="6F2E44D5" w14:textId="77777777" w:rsidTr="00086840">
        <w:tc>
          <w:tcPr>
            <w:tcW w:w="4672" w:type="dxa"/>
          </w:tcPr>
          <w:p w14:paraId="68096574" w14:textId="4B70F41F" w:rsidR="006E416D" w:rsidRDefault="006E416D" w:rsidP="006E416D">
            <w:pPr>
              <w:jc w:val="center"/>
            </w:pPr>
            <w:r>
              <w:t>3.7-9</w:t>
            </w:r>
          </w:p>
        </w:tc>
        <w:tc>
          <w:tcPr>
            <w:tcW w:w="4672" w:type="dxa"/>
          </w:tcPr>
          <w:p w14:paraId="4B860302" w14:textId="77777777" w:rsidR="006E416D" w:rsidRDefault="006E416D" w:rsidP="006E416D">
            <w:r>
              <w:t xml:space="preserve">В случае посуточной аренды система не должна предоставлять функцию перевода в режим ожидания. </w:t>
            </w:r>
          </w:p>
        </w:tc>
      </w:tr>
      <w:tr w:rsidR="006E416D" w14:paraId="6C9DFAF8" w14:textId="77777777" w:rsidTr="00086840">
        <w:tc>
          <w:tcPr>
            <w:tcW w:w="4672" w:type="dxa"/>
          </w:tcPr>
          <w:p w14:paraId="5D1388CD" w14:textId="47521C82" w:rsidR="006E416D" w:rsidRDefault="006E416D" w:rsidP="006E416D">
            <w:pPr>
              <w:jc w:val="center"/>
            </w:pPr>
            <w:r>
              <w:t>3.7-10</w:t>
            </w:r>
          </w:p>
        </w:tc>
        <w:tc>
          <w:tcPr>
            <w:tcW w:w="4672" w:type="dxa"/>
          </w:tcPr>
          <w:p w14:paraId="51741031" w14:textId="77777777" w:rsidR="006E416D" w:rsidRDefault="006E416D" w:rsidP="006E416D">
            <w:r>
              <w:t>В случае посуточной аренды система не должна реагировать на включение и выключение двигателя.</w:t>
            </w:r>
          </w:p>
        </w:tc>
      </w:tr>
      <w:tr w:rsidR="006E416D" w14:paraId="4B3261A1" w14:textId="77777777" w:rsidTr="00086840">
        <w:tc>
          <w:tcPr>
            <w:tcW w:w="4672" w:type="dxa"/>
          </w:tcPr>
          <w:p w14:paraId="03B1EDC4" w14:textId="326F0DA3" w:rsidR="006E416D" w:rsidRDefault="006E416D" w:rsidP="006E416D">
            <w:pPr>
              <w:jc w:val="center"/>
            </w:pPr>
            <w:r>
              <w:t>3.7-11</w:t>
            </w:r>
          </w:p>
        </w:tc>
        <w:tc>
          <w:tcPr>
            <w:tcW w:w="4672" w:type="dxa"/>
          </w:tcPr>
          <w:p w14:paraId="5BFB1A72" w14:textId="77777777" w:rsidR="006E416D" w:rsidRDefault="006E416D" w:rsidP="006E416D">
            <w:r>
              <w:t>Система должна отображать перемещение автомобиля на карте.</w:t>
            </w:r>
          </w:p>
        </w:tc>
      </w:tr>
      <w:tr w:rsidR="006E416D" w14:paraId="6F347AE2" w14:textId="77777777" w:rsidTr="00086840">
        <w:tc>
          <w:tcPr>
            <w:tcW w:w="4672" w:type="dxa"/>
          </w:tcPr>
          <w:p w14:paraId="66D82BA3" w14:textId="39477E34" w:rsidR="006E416D" w:rsidRDefault="006E416D" w:rsidP="006E416D">
            <w:pPr>
              <w:jc w:val="center"/>
            </w:pPr>
            <w:r>
              <w:t>3.7-12</w:t>
            </w:r>
          </w:p>
        </w:tc>
        <w:tc>
          <w:tcPr>
            <w:tcW w:w="4672" w:type="dxa"/>
          </w:tcPr>
          <w:p w14:paraId="0E0EF75E" w14:textId="77777777" w:rsidR="006E416D" w:rsidRDefault="006E416D" w:rsidP="006E416D">
            <w:r>
              <w:t xml:space="preserve">Система должна предоставить функцию «Завершить аренду». </w:t>
            </w:r>
          </w:p>
        </w:tc>
      </w:tr>
      <w:tr w:rsidR="006E416D" w14:paraId="2CF0185E" w14:textId="77777777" w:rsidTr="00086840">
        <w:tc>
          <w:tcPr>
            <w:tcW w:w="4672" w:type="dxa"/>
          </w:tcPr>
          <w:p w14:paraId="4B5B109C" w14:textId="06C15C59" w:rsidR="006E416D" w:rsidRDefault="006E416D" w:rsidP="006E416D">
            <w:pPr>
              <w:jc w:val="center"/>
            </w:pPr>
            <w:r>
              <w:t>3.7-13</w:t>
            </w:r>
          </w:p>
        </w:tc>
        <w:tc>
          <w:tcPr>
            <w:tcW w:w="4672" w:type="dxa"/>
          </w:tcPr>
          <w:p w14:paraId="7F9908B6" w14:textId="77777777" w:rsidR="006E416D" w:rsidRDefault="006E416D" w:rsidP="006E416D">
            <w:r>
              <w:t>Система должна позволить пользователю завершить аренду только после парковки автомобиля в разрешённой зоне и выключения двигателя.</w:t>
            </w:r>
          </w:p>
        </w:tc>
      </w:tr>
      <w:tr w:rsidR="006E416D" w14:paraId="76D93B92" w14:textId="77777777" w:rsidTr="00086840">
        <w:tc>
          <w:tcPr>
            <w:tcW w:w="4672" w:type="dxa"/>
          </w:tcPr>
          <w:p w14:paraId="11E39782" w14:textId="43007270" w:rsidR="006E416D" w:rsidRDefault="006E416D" w:rsidP="006E416D">
            <w:pPr>
              <w:jc w:val="center"/>
            </w:pPr>
            <w:r>
              <w:t>3.7-14</w:t>
            </w:r>
          </w:p>
        </w:tc>
        <w:tc>
          <w:tcPr>
            <w:tcW w:w="4672" w:type="dxa"/>
          </w:tcPr>
          <w:p w14:paraId="63380308" w14:textId="77777777" w:rsidR="006E416D" w:rsidRDefault="006E416D" w:rsidP="006E416D">
            <w:r>
              <w:t>После завершения аренды система должна отобразить информацию о совершённой поездке.</w:t>
            </w:r>
          </w:p>
        </w:tc>
      </w:tr>
      <w:tr w:rsidR="006E416D" w14:paraId="5E146704" w14:textId="77777777" w:rsidTr="00086840">
        <w:tc>
          <w:tcPr>
            <w:tcW w:w="4672" w:type="dxa"/>
          </w:tcPr>
          <w:p w14:paraId="0027DDFA" w14:textId="0332FDB2" w:rsidR="006E416D" w:rsidRDefault="006E416D" w:rsidP="006E416D">
            <w:pPr>
              <w:jc w:val="center"/>
            </w:pPr>
            <w:r>
              <w:t>3.7-15</w:t>
            </w:r>
          </w:p>
        </w:tc>
        <w:tc>
          <w:tcPr>
            <w:tcW w:w="4672" w:type="dxa"/>
          </w:tcPr>
          <w:p w14:paraId="147B6D14" w14:textId="77777777" w:rsidR="006E416D" w:rsidRDefault="006E416D" w:rsidP="006E416D">
            <w:r>
              <w:t>Если пользователь дал согласие на получение уведомлений, то система должна оповестить пользователя об окончании аренды посредством отправки уведомления.</w:t>
            </w:r>
          </w:p>
        </w:tc>
      </w:tr>
      <w:tr w:rsidR="006E416D" w14:paraId="2719B89F" w14:textId="77777777" w:rsidTr="00086840">
        <w:tc>
          <w:tcPr>
            <w:tcW w:w="4672" w:type="dxa"/>
          </w:tcPr>
          <w:p w14:paraId="4FC0E8FD" w14:textId="563B4252" w:rsidR="006E416D" w:rsidRDefault="006E416D" w:rsidP="006E416D">
            <w:pPr>
              <w:jc w:val="center"/>
            </w:pPr>
            <w:r>
              <w:t>3.7-16</w:t>
            </w:r>
          </w:p>
        </w:tc>
        <w:tc>
          <w:tcPr>
            <w:tcW w:w="4672" w:type="dxa"/>
          </w:tcPr>
          <w:p w14:paraId="36B70A7A" w14:textId="5D33D5DD" w:rsidR="006E416D" w:rsidRDefault="006E416D" w:rsidP="006E416D">
            <w:r>
              <w:t xml:space="preserve">После завершения аренды автомобиля система должна восстановить возможность выбрать и забронировать данный автомобиль. </w:t>
            </w:r>
          </w:p>
        </w:tc>
      </w:tr>
      <w:tr w:rsidR="006E416D" w14:paraId="58D0D92C" w14:textId="77777777" w:rsidTr="00086840">
        <w:tc>
          <w:tcPr>
            <w:tcW w:w="4672" w:type="dxa"/>
          </w:tcPr>
          <w:p w14:paraId="20CC7E7C" w14:textId="3A6C2786" w:rsidR="006E416D" w:rsidRDefault="006E416D" w:rsidP="006E416D">
            <w:pPr>
              <w:jc w:val="center"/>
            </w:pPr>
            <w:r>
              <w:t>3.7-17</w:t>
            </w:r>
          </w:p>
        </w:tc>
        <w:tc>
          <w:tcPr>
            <w:tcW w:w="4672" w:type="dxa"/>
          </w:tcPr>
          <w:p w14:paraId="601D22E7" w14:textId="77777777" w:rsidR="006E416D" w:rsidRDefault="006E416D" w:rsidP="006E416D">
            <w:r>
              <w:t xml:space="preserve">В случае посуточной аренды, если пользователь дал согласие на получение уведомлений, система должна оповестить пользователя об окончании времени </w:t>
            </w:r>
            <w:r>
              <w:lastRenderedPageBreak/>
              <w:t xml:space="preserve">аренды за 2 часа и за полчаса посредством отправки уведомления. </w:t>
            </w:r>
          </w:p>
        </w:tc>
      </w:tr>
      <w:tr w:rsidR="006E416D" w14:paraId="7789E876" w14:textId="77777777" w:rsidTr="00086840">
        <w:tc>
          <w:tcPr>
            <w:tcW w:w="4672" w:type="dxa"/>
          </w:tcPr>
          <w:p w14:paraId="5F286458" w14:textId="62350117" w:rsidR="006E416D" w:rsidRDefault="006E416D" w:rsidP="006E416D">
            <w:pPr>
              <w:jc w:val="center"/>
            </w:pPr>
            <w:r>
              <w:lastRenderedPageBreak/>
              <w:t>3.7-18</w:t>
            </w:r>
          </w:p>
        </w:tc>
        <w:tc>
          <w:tcPr>
            <w:tcW w:w="4672" w:type="dxa"/>
          </w:tcPr>
          <w:p w14:paraId="2B9E6B5F" w14:textId="77777777" w:rsidR="006E416D" w:rsidRDefault="006E416D" w:rsidP="006E416D">
            <w:r>
              <w:t>Если по истечении предоставленного количества суток аренда не завершена, система должна начать взымать оплату поминутно в соответствии с тарифом пользователя.</w:t>
            </w:r>
          </w:p>
        </w:tc>
      </w:tr>
      <w:tr w:rsidR="006E416D" w14:paraId="2D7B333A" w14:textId="77777777" w:rsidTr="00086840">
        <w:tc>
          <w:tcPr>
            <w:tcW w:w="4672" w:type="dxa"/>
          </w:tcPr>
          <w:p w14:paraId="00A7E59E" w14:textId="2677BF26" w:rsidR="006E416D" w:rsidRDefault="006E416D" w:rsidP="006E416D">
            <w:pPr>
              <w:jc w:val="center"/>
            </w:pPr>
            <w:r>
              <w:t>3.7-19</w:t>
            </w:r>
          </w:p>
        </w:tc>
        <w:tc>
          <w:tcPr>
            <w:tcW w:w="4672" w:type="dxa"/>
          </w:tcPr>
          <w:p w14:paraId="44207D7E" w14:textId="77777777" w:rsidR="006E416D" w:rsidRDefault="006E416D" w:rsidP="006E416D">
            <w:r>
              <w:t>В случае посуточной аренды, если пользователь завершает аренду до окончания оплаченного количества суток, система не должна возвращать разницу на банковскую карту.</w:t>
            </w:r>
          </w:p>
        </w:tc>
      </w:tr>
    </w:tbl>
    <w:p w14:paraId="3BAB9E64" w14:textId="7EE9872E" w:rsidR="00D15CBE" w:rsidRPr="00D15CBE" w:rsidRDefault="00D15CBE" w:rsidP="00D15CBE"/>
    <w:p w14:paraId="7E141FCE" w14:textId="77777777" w:rsidR="001253B5" w:rsidRPr="001253B5" w:rsidRDefault="001253B5" w:rsidP="001253B5">
      <w:pPr>
        <w:pStyle w:val="2"/>
      </w:pPr>
      <w:bookmarkStart w:id="30" w:name="_Toc6673232"/>
      <w:r w:rsidRPr="001253B5">
        <w:t>Заправка автомобиля</w:t>
      </w:r>
      <w:bookmarkEnd w:id="30"/>
    </w:p>
    <w:p w14:paraId="4CE2C2EA" w14:textId="016F7FB6" w:rsidR="00377C5F" w:rsidRDefault="00377C5F" w:rsidP="00377C5F">
      <w:pPr>
        <w:pStyle w:val="3"/>
      </w:pPr>
      <w:bookmarkStart w:id="31" w:name="_Toc6673233"/>
      <w:r>
        <w:t>Описание</w:t>
      </w:r>
      <w:bookmarkEnd w:id="31"/>
    </w:p>
    <w:p w14:paraId="6D3095DC" w14:textId="42B04830" w:rsidR="00377C5F" w:rsidRPr="00377C5F" w:rsidRDefault="00377C5F" w:rsidP="00377C5F">
      <w:r>
        <w:t xml:space="preserve">В процессе поездки в случае снижения </w:t>
      </w:r>
      <w:r w:rsidRPr="00130C01">
        <w:t>уров</w:t>
      </w:r>
      <w:r>
        <w:t>ня</w:t>
      </w:r>
      <w:r w:rsidRPr="00130C01">
        <w:t xml:space="preserve"> топлива в автомобиле до уровня загорания соответствующей контрольной лампы </w:t>
      </w:r>
      <w:r>
        <w:t xml:space="preserve">клиент должен иметь возможность заправки автомобиля. Инструкции, необходимые для заправки автомобиля, </w:t>
      </w:r>
      <w:r w:rsidR="00FF39A8">
        <w:t>могут предоставлять</w:t>
      </w:r>
      <w:r>
        <w:t xml:space="preserve">ся оператором </w:t>
      </w:r>
      <w:r>
        <w:rPr>
          <w:lang w:val="en-US"/>
        </w:rPr>
        <w:t>DriveMe</w:t>
      </w:r>
      <w:r w:rsidRPr="00130C01">
        <w:t>.</w:t>
      </w:r>
      <w:r w:rsidR="00647A45">
        <w:t xml:space="preserve"> Приоритет – высокий.</w:t>
      </w:r>
    </w:p>
    <w:p w14:paraId="4F2CECD4" w14:textId="42F5F04B" w:rsidR="00377C5F" w:rsidRDefault="00377C5F" w:rsidP="00377C5F">
      <w:pPr>
        <w:pStyle w:val="3"/>
        <w:jc w:val="both"/>
      </w:pPr>
      <w:bookmarkStart w:id="32" w:name="_Toc6673234"/>
      <w:r>
        <w:t>Функциональные требования</w:t>
      </w:r>
      <w:bookmarkEnd w:id="32"/>
    </w:p>
    <w:p w14:paraId="70BE284E" w14:textId="6739935E" w:rsidR="00377C5F" w:rsidRPr="00377C5F" w:rsidRDefault="00377C5F" w:rsidP="00377C5F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8.2</w:t>
      </w:r>
      <w:r w:rsidRPr="00B97A75">
        <w:rPr>
          <w:i/>
        </w:rPr>
        <w:t xml:space="preserve"> </w:t>
      </w:r>
      <w:r>
        <w:rPr>
          <w:i/>
        </w:rPr>
        <w:t xml:space="preserve">Заправка автомобиля. </w:t>
      </w:r>
      <w:r w:rsidRPr="00377C5F">
        <w:rPr>
          <w:i/>
        </w:rPr>
        <w:t>Функциональные требования</w:t>
      </w:r>
      <w:r w:rsidR="00613B42"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7C5F" w14:paraId="4B335984" w14:textId="77777777" w:rsidTr="00377C5F">
        <w:tc>
          <w:tcPr>
            <w:tcW w:w="4672" w:type="dxa"/>
          </w:tcPr>
          <w:p w14:paraId="2547C49B" w14:textId="41D5DE30" w:rsidR="00377C5F" w:rsidRDefault="00377C5F" w:rsidP="00377C5F">
            <w:pPr>
              <w:jc w:val="center"/>
            </w:pPr>
            <w:r>
              <w:t xml:space="preserve">Идентификатор </w:t>
            </w:r>
          </w:p>
        </w:tc>
        <w:tc>
          <w:tcPr>
            <w:tcW w:w="4672" w:type="dxa"/>
          </w:tcPr>
          <w:p w14:paraId="4D4E2D79" w14:textId="5F4A5619" w:rsidR="00377C5F" w:rsidRDefault="00377C5F" w:rsidP="00377C5F">
            <w:pPr>
              <w:jc w:val="center"/>
            </w:pPr>
            <w:r>
              <w:t>Описание</w:t>
            </w:r>
          </w:p>
        </w:tc>
      </w:tr>
      <w:tr w:rsidR="00377C5F" w14:paraId="2C59005C" w14:textId="77777777" w:rsidTr="00377C5F">
        <w:tc>
          <w:tcPr>
            <w:tcW w:w="4672" w:type="dxa"/>
          </w:tcPr>
          <w:p w14:paraId="0BFDFFA3" w14:textId="692267A9" w:rsidR="00377C5F" w:rsidRDefault="00844AED" w:rsidP="0083137D">
            <w:pPr>
              <w:jc w:val="center"/>
            </w:pPr>
            <w:r>
              <w:t>3.8-1</w:t>
            </w:r>
          </w:p>
        </w:tc>
        <w:tc>
          <w:tcPr>
            <w:tcW w:w="4672" w:type="dxa"/>
          </w:tcPr>
          <w:p w14:paraId="2A44CC29" w14:textId="437257B4" w:rsidR="00377C5F" w:rsidRPr="0083137D" w:rsidRDefault="00C716EF" w:rsidP="005A3DA3">
            <w:r>
              <w:t>В рамках аренды автомобиля с</w:t>
            </w:r>
            <w:r w:rsidR="0083137D">
              <w:t xml:space="preserve">истема должна автоматически уведомлять пользователя при снижении уровня топлива ниже указанного </w:t>
            </w:r>
            <w:r w:rsidR="005A3DA3">
              <w:t xml:space="preserve">в автомобиле </w:t>
            </w:r>
            <w:r w:rsidR="0083137D">
              <w:t>порога</w:t>
            </w:r>
            <w:r w:rsidR="005A3DA3">
              <w:t>.</w:t>
            </w:r>
          </w:p>
        </w:tc>
      </w:tr>
      <w:tr w:rsidR="005A3DA3" w14:paraId="19ED206F" w14:textId="77777777" w:rsidTr="00377C5F">
        <w:tc>
          <w:tcPr>
            <w:tcW w:w="4672" w:type="dxa"/>
          </w:tcPr>
          <w:p w14:paraId="45D66AE1" w14:textId="413F8F14" w:rsidR="005A3DA3" w:rsidRDefault="005A3DA3" w:rsidP="0083137D">
            <w:pPr>
              <w:jc w:val="center"/>
            </w:pPr>
            <w:r>
              <w:t>3.8-2</w:t>
            </w:r>
          </w:p>
        </w:tc>
        <w:tc>
          <w:tcPr>
            <w:tcW w:w="4672" w:type="dxa"/>
          </w:tcPr>
          <w:p w14:paraId="4DCF0484" w14:textId="7615B0AE" w:rsidR="005A3DA3" w:rsidRPr="005A3DA3" w:rsidRDefault="005A3DA3" w:rsidP="00FF39A8">
            <w:r w:rsidRPr="005A3DA3">
              <w:t xml:space="preserve">Система должна отображать функцию </w:t>
            </w:r>
            <w:r>
              <w:t>«Заправ</w:t>
            </w:r>
            <w:r w:rsidRPr="0083137D">
              <w:t>и</w:t>
            </w:r>
            <w:r>
              <w:t>ть автомобиль» наряду с уведомлением о снижении уровня топлива.</w:t>
            </w:r>
          </w:p>
        </w:tc>
      </w:tr>
      <w:tr w:rsidR="00377C5F" w14:paraId="20D359FA" w14:textId="77777777" w:rsidTr="00377C5F">
        <w:tc>
          <w:tcPr>
            <w:tcW w:w="4672" w:type="dxa"/>
          </w:tcPr>
          <w:p w14:paraId="6D6F9D7D" w14:textId="5916D3BA" w:rsidR="00377C5F" w:rsidRDefault="005A3DA3" w:rsidP="008723D6">
            <w:pPr>
              <w:jc w:val="center"/>
            </w:pPr>
            <w:r>
              <w:t>3.8-3</w:t>
            </w:r>
          </w:p>
        </w:tc>
        <w:tc>
          <w:tcPr>
            <w:tcW w:w="4672" w:type="dxa"/>
          </w:tcPr>
          <w:p w14:paraId="6DF9BCF8" w14:textId="77FA6536" w:rsidR="00377C5F" w:rsidRDefault="005A3DA3" w:rsidP="005A3DA3">
            <w:r>
              <w:t>В рамках функции «З</w:t>
            </w:r>
            <w:r w:rsidRPr="0083137D">
              <w:t>аправить автомобиль»</w:t>
            </w:r>
            <w:r>
              <w:t xml:space="preserve"> система должна позволить </w:t>
            </w:r>
            <w:r w:rsidR="0083137D">
              <w:t xml:space="preserve">клиенту </w:t>
            </w:r>
            <w:r w:rsidR="00FF39A8">
              <w:t>выбрать опцию связи с оператором поддержки или совершить заправку самостоятельно</w:t>
            </w:r>
            <w:r>
              <w:t>.</w:t>
            </w:r>
          </w:p>
        </w:tc>
      </w:tr>
      <w:tr w:rsidR="00377C5F" w14:paraId="4EF5E854" w14:textId="77777777" w:rsidTr="00377C5F">
        <w:tc>
          <w:tcPr>
            <w:tcW w:w="4672" w:type="dxa"/>
          </w:tcPr>
          <w:p w14:paraId="672F843D" w14:textId="7FD141CB" w:rsidR="00377C5F" w:rsidRDefault="005A3DA3" w:rsidP="00FF39A8">
            <w:pPr>
              <w:jc w:val="center"/>
            </w:pPr>
            <w:r>
              <w:t>3.8-4</w:t>
            </w:r>
          </w:p>
        </w:tc>
        <w:tc>
          <w:tcPr>
            <w:tcW w:w="4672" w:type="dxa"/>
          </w:tcPr>
          <w:p w14:paraId="24F10FBF" w14:textId="3F248498" w:rsidR="00243385" w:rsidRPr="001B1F4B" w:rsidRDefault="00FF39A8" w:rsidP="001B1F4B">
            <w:r>
              <w:t xml:space="preserve">Если </w:t>
            </w:r>
            <w:r w:rsidR="005A3DA3">
              <w:t>выбрана опция</w:t>
            </w:r>
            <w:r>
              <w:t xml:space="preserve"> самостоятельной заправки, система должна перенаправить клиента </w:t>
            </w:r>
            <w:r w:rsidRPr="00FF39A8">
              <w:t>в раздел управления топливной картой</w:t>
            </w:r>
            <w:r>
              <w:t xml:space="preserve">. </w:t>
            </w:r>
          </w:p>
        </w:tc>
      </w:tr>
      <w:tr w:rsidR="000E0BF3" w14:paraId="53A99311" w14:textId="77777777" w:rsidTr="00377C5F">
        <w:tc>
          <w:tcPr>
            <w:tcW w:w="4672" w:type="dxa"/>
          </w:tcPr>
          <w:p w14:paraId="40C1A294" w14:textId="50817455" w:rsidR="000E0BF3" w:rsidRDefault="000E0BF3" w:rsidP="00FF39A8">
            <w:pPr>
              <w:jc w:val="center"/>
            </w:pPr>
            <w:r>
              <w:t>3.8-5</w:t>
            </w:r>
          </w:p>
        </w:tc>
        <w:tc>
          <w:tcPr>
            <w:tcW w:w="4672" w:type="dxa"/>
          </w:tcPr>
          <w:p w14:paraId="5F86DBC2" w14:textId="2B7BDB1A" w:rsidR="000E0BF3" w:rsidRDefault="000E0BF3" w:rsidP="001B1F4B">
            <w:r>
              <w:t>Если выбрана опция связи с оператором поддержки, система должна совершить звонок на бесплатный круглосуточный номер команды поддержки.</w:t>
            </w:r>
          </w:p>
        </w:tc>
      </w:tr>
      <w:tr w:rsidR="001B1F4B" w14:paraId="154384CF" w14:textId="77777777" w:rsidTr="00377C5F">
        <w:tc>
          <w:tcPr>
            <w:tcW w:w="4672" w:type="dxa"/>
          </w:tcPr>
          <w:p w14:paraId="51743A09" w14:textId="65CB2622" w:rsidR="001B1F4B" w:rsidRDefault="000E0BF3" w:rsidP="00FF39A8">
            <w:pPr>
              <w:jc w:val="center"/>
            </w:pPr>
            <w:r>
              <w:t>3.8-6</w:t>
            </w:r>
          </w:p>
        </w:tc>
        <w:tc>
          <w:tcPr>
            <w:tcW w:w="4672" w:type="dxa"/>
          </w:tcPr>
          <w:p w14:paraId="72E34E66" w14:textId="66D164B5" w:rsidR="001B1F4B" w:rsidRDefault="001B1F4B" w:rsidP="006C4593">
            <w:r>
              <w:t xml:space="preserve">В рамках функции управления топливной картой система должна отображать номер топливной карты. </w:t>
            </w:r>
            <w:r w:rsidR="006C4593">
              <w:t xml:space="preserve">Номер топливной карты </w:t>
            </w:r>
            <w:r w:rsidR="006C4593">
              <w:lastRenderedPageBreak/>
              <w:t>в приложении должен совпадать с номером физической топливной карты в автомобиле.</w:t>
            </w:r>
          </w:p>
        </w:tc>
      </w:tr>
      <w:tr w:rsidR="005A3DA3" w14:paraId="39C317FD" w14:textId="77777777" w:rsidTr="00377C5F">
        <w:tc>
          <w:tcPr>
            <w:tcW w:w="4672" w:type="dxa"/>
          </w:tcPr>
          <w:p w14:paraId="2B45DB2A" w14:textId="2CA7F05B" w:rsidR="005A3DA3" w:rsidRDefault="000E0BF3" w:rsidP="00FF39A8">
            <w:pPr>
              <w:jc w:val="center"/>
            </w:pPr>
            <w:r>
              <w:lastRenderedPageBreak/>
              <w:t>3.8-7</w:t>
            </w:r>
          </w:p>
        </w:tc>
        <w:tc>
          <w:tcPr>
            <w:tcW w:w="4672" w:type="dxa"/>
          </w:tcPr>
          <w:p w14:paraId="31F5B23A" w14:textId="67C22805" w:rsidR="005A3DA3" w:rsidRDefault="000E0BF3" w:rsidP="000E0BF3">
            <w:r>
              <w:t xml:space="preserve">В рамках функции управления топливной картой система должна отображать функцию «запросить пин-код». </w:t>
            </w:r>
          </w:p>
        </w:tc>
      </w:tr>
      <w:tr w:rsidR="006C4593" w14:paraId="2F59B10F" w14:textId="77777777" w:rsidTr="00377C5F">
        <w:tc>
          <w:tcPr>
            <w:tcW w:w="4672" w:type="dxa"/>
          </w:tcPr>
          <w:p w14:paraId="2E90425B" w14:textId="16E1416D" w:rsidR="006C4593" w:rsidRDefault="000E0BF3" w:rsidP="006C4593">
            <w:pPr>
              <w:jc w:val="center"/>
            </w:pPr>
            <w:r>
              <w:t>3.8-8</w:t>
            </w:r>
          </w:p>
        </w:tc>
        <w:tc>
          <w:tcPr>
            <w:tcW w:w="4672" w:type="dxa"/>
          </w:tcPr>
          <w:p w14:paraId="6F4E7133" w14:textId="40C18398" w:rsidR="006C4593" w:rsidRDefault="006C4593" w:rsidP="000E0BF3">
            <w:r>
              <w:t>Система должна осуществлять оплату заправки автомобиля по топливной карте с использованием полученного пин-кода</w:t>
            </w:r>
            <w:r w:rsidRPr="008723D6">
              <w:t>.</w:t>
            </w:r>
            <w:r>
              <w:t xml:space="preserve"> </w:t>
            </w:r>
            <w:r w:rsidR="00EA26A4">
              <w:t>Срок действия пин-кода равен 1 минуте.</w:t>
            </w:r>
          </w:p>
        </w:tc>
      </w:tr>
      <w:tr w:rsidR="000E0BF3" w14:paraId="3B35ED32" w14:textId="77777777" w:rsidTr="00377C5F">
        <w:tc>
          <w:tcPr>
            <w:tcW w:w="4672" w:type="dxa"/>
          </w:tcPr>
          <w:p w14:paraId="7DEDF6A8" w14:textId="46150BCA" w:rsidR="000E0BF3" w:rsidRDefault="000E0BF3" w:rsidP="006C4593">
            <w:pPr>
              <w:jc w:val="center"/>
            </w:pPr>
            <w:r>
              <w:t>3.8-9</w:t>
            </w:r>
          </w:p>
        </w:tc>
        <w:tc>
          <w:tcPr>
            <w:tcW w:w="4672" w:type="dxa"/>
          </w:tcPr>
          <w:p w14:paraId="2D1C8C0F" w14:textId="3CD483C8" w:rsidR="000E0BF3" w:rsidRDefault="00EA26A4" w:rsidP="00EA26A4">
            <w:r>
              <w:t xml:space="preserve">После истечения срока действия пин-кода </w:t>
            </w:r>
            <w:r w:rsidR="000E0BF3">
              <w:t>система должна предоставлять возможность получить пин-код повторно.</w:t>
            </w:r>
          </w:p>
        </w:tc>
      </w:tr>
      <w:tr w:rsidR="006C4593" w14:paraId="5584FDAE" w14:textId="77777777" w:rsidTr="00377C5F">
        <w:tc>
          <w:tcPr>
            <w:tcW w:w="4672" w:type="dxa"/>
          </w:tcPr>
          <w:p w14:paraId="7240E6D4" w14:textId="277985CD" w:rsidR="006C4593" w:rsidRDefault="000E0BF3" w:rsidP="006C4593">
            <w:pPr>
              <w:jc w:val="center"/>
            </w:pPr>
            <w:r>
              <w:t>3.8-10</w:t>
            </w:r>
          </w:p>
        </w:tc>
        <w:tc>
          <w:tcPr>
            <w:tcW w:w="4672" w:type="dxa"/>
          </w:tcPr>
          <w:p w14:paraId="3EE44056" w14:textId="43A78F9A" w:rsidR="006C4593" w:rsidRPr="008723D6" w:rsidRDefault="006C4593" w:rsidP="006C4593">
            <w:r w:rsidRPr="00AD56DF">
              <w:t>После оплаты заправки система должна автоматически пополнить счёт клиента на стоимость, равную 10 минутам по тарифу.</w:t>
            </w:r>
          </w:p>
        </w:tc>
      </w:tr>
      <w:tr w:rsidR="006C4593" w14:paraId="164DCB30" w14:textId="77777777" w:rsidTr="00377C5F">
        <w:tc>
          <w:tcPr>
            <w:tcW w:w="4672" w:type="dxa"/>
          </w:tcPr>
          <w:p w14:paraId="459A5A85" w14:textId="35A94DD7" w:rsidR="006C4593" w:rsidRDefault="00EA26A4" w:rsidP="006C4593">
            <w:pPr>
              <w:jc w:val="center"/>
            </w:pPr>
            <w:r>
              <w:t>3.8-11</w:t>
            </w:r>
          </w:p>
        </w:tc>
        <w:tc>
          <w:tcPr>
            <w:tcW w:w="4672" w:type="dxa"/>
          </w:tcPr>
          <w:p w14:paraId="4D8F877E" w14:textId="0D1FADEE" w:rsidR="006C4593" w:rsidRDefault="006C4593" w:rsidP="006C4593">
            <w:r>
              <w:t>Система должна автоматически уведомлять пользователя об успешной заправке после восстановления уровня топлива в автомобиле.</w:t>
            </w:r>
          </w:p>
        </w:tc>
      </w:tr>
    </w:tbl>
    <w:p w14:paraId="12CB96B1" w14:textId="1603F798" w:rsidR="00377C5F" w:rsidRDefault="00377C5F" w:rsidP="001253B5"/>
    <w:p w14:paraId="773AA634" w14:textId="77777777" w:rsidR="001253B5" w:rsidRDefault="001253B5" w:rsidP="001253B5">
      <w:pPr>
        <w:pStyle w:val="2"/>
      </w:pPr>
      <w:bookmarkStart w:id="33" w:name="_Toc6673235"/>
      <w:r w:rsidRPr="001253B5">
        <w:t>Перевод в режим «Ожидание»</w:t>
      </w:r>
      <w:bookmarkEnd w:id="33"/>
    </w:p>
    <w:p w14:paraId="5F43F6A3" w14:textId="562BDFCA" w:rsidR="00AD56DF" w:rsidRPr="00AD56DF" w:rsidRDefault="00AD56DF" w:rsidP="00AD56DF">
      <w:pPr>
        <w:pStyle w:val="3"/>
      </w:pPr>
      <w:bookmarkStart w:id="34" w:name="_Toc6673236"/>
      <w:r>
        <w:t>Описание</w:t>
      </w:r>
      <w:bookmarkEnd w:id="34"/>
    </w:p>
    <w:p w14:paraId="2007143A" w14:textId="68C5D2EA" w:rsidR="001253B5" w:rsidRDefault="001253B5" w:rsidP="001253B5">
      <w:r>
        <w:t xml:space="preserve">При необходимости совершить остановку клиент должен иметь возможность перевести автомобиль </w:t>
      </w:r>
      <w:r w:rsidRPr="00130C01">
        <w:t>в режим «Ожидание».</w:t>
      </w:r>
      <w:r w:rsidR="00647A45">
        <w:t xml:space="preserve"> Приоритет – высокий.</w:t>
      </w:r>
    </w:p>
    <w:p w14:paraId="50899BFA" w14:textId="77777777" w:rsidR="00AD56DF" w:rsidRDefault="00AD56DF" w:rsidP="00AD56DF">
      <w:pPr>
        <w:pStyle w:val="3"/>
        <w:jc w:val="both"/>
      </w:pPr>
      <w:bookmarkStart w:id="35" w:name="_Toc6673237"/>
      <w:r>
        <w:t>Функциональные требования</w:t>
      </w:r>
      <w:bookmarkEnd w:id="35"/>
    </w:p>
    <w:p w14:paraId="4A31AE0C" w14:textId="358916B9" w:rsidR="00AD56DF" w:rsidRPr="00377C5F" w:rsidRDefault="00AD56DF" w:rsidP="00AD56DF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9.2</w:t>
      </w:r>
      <w:r w:rsidRPr="00B97A75">
        <w:rPr>
          <w:i/>
        </w:rPr>
        <w:t xml:space="preserve"> </w:t>
      </w:r>
      <w:r>
        <w:rPr>
          <w:i/>
        </w:rPr>
        <w:t xml:space="preserve">Перевод в режим «Ожидание». </w:t>
      </w:r>
      <w:r w:rsidRPr="00377C5F">
        <w:rPr>
          <w:i/>
        </w:rPr>
        <w:t>Функциональные требования</w:t>
      </w:r>
      <w:r w:rsidR="00613B42"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56DF" w14:paraId="0B6888E9" w14:textId="77777777" w:rsidTr="0070176C">
        <w:tc>
          <w:tcPr>
            <w:tcW w:w="4672" w:type="dxa"/>
          </w:tcPr>
          <w:p w14:paraId="6EEECF3C" w14:textId="77777777" w:rsidR="00AD56DF" w:rsidRDefault="00AD56DF" w:rsidP="0070176C">
            <w:pPr>
              <w:jc w:val="center"/>
            </w:pPr>
            <w:r>
              <w:t xml:space="preserve">Идентификатор </w:t>
            </w:r>
          </w:p>
        </w:tc>
        <w:tc>
          <w:tcPr>
            <w:tcW w:w="4672" w:type="dxa"/>
          </w:tcPr>
          <w:p w14:paraId="5A911892" w14:textId="77777777" w:rsidR="00AD56DF" w:rsidRDefault="00AD56DF" w:rsidP="0070176C">
            <w:pPr>
              <w:jc w:val="center"/>
            </w:pPr>
            <w:r>
              <w:t>Описание</w:t>
            </w:r>
          </w:p>
        </w:tc>
      </w:tr>
      <w:tr w:rsidR="00AD56DF" w14:paraId="5577F2A5" w14:textId="77777777" w:rsidTr="0070176C">
        <w:tc>
          <w:tcPr>
            <w:tcW w:w="4672" w:type="dxa"/>
          </w:tcPr>
          <w:p w14:paraId="2055A123" w14:textId="2768808D" w:rsidR="00AD56DF" w:rsidRDefault="00844AED" w:rsidP="0070176C">
            <w:pPr>
              <w:jc w:val="center"/>
            </w:pPr>
            <w:r>
              <w:t>3.9-1</w:t>
            </w:r>
          </w:p>
        </w:tc>
        <w:tc>
          <w:tcPr>
            <w:tcW w:w="4672" w:type="dxa"/>
          </w:tcPr>
          <w:p w14:paraId="101374E3" w14:textId="3549921E" w:rsidR="006C4D6B" w:rsidRDefault="00C716EF" w:rsidP="00C716EF">
            <w:r>
              <w:t>В рамках аренды автомобиля с</w:t>
            </w:r>
            <w:r w:rsidR="00AD56DF">
              <w:t>истема должна позволять клиенту пере</w:t>
            </w:r>
            <w:r w:rsidR="006C4D6B">
              <w:t>вести автомобиль</w:t>
            </w:r>
            <w:r w:rsidR="00AD56DF">
              <w:t xml:space="preserve"> в режим «Ожидание»</w:t>
            </w:r>
            <w:r w:rsidR="00EA26A4" w:rsidRPr="00EA26A4">
              <w:t xml:space="preserve"> </w:t>
            </w:r>
            <w:r w:rsidR="00EA26A4">
              <w:t>п</w:t>
            </w:r>
            <w:r>
              <w:t>осле глушения</w:t>
            </w:r>
            <w:r w:rsidR="00EA26A4">
              <w:t xml:space="preserve"> двигателя автомобиля.</w:t>
            </w:r>
          </w:p>
        </w:tc>
      </w:tr>
      <w:tr w:rsidR="00744570" w14:paraId="7DC2F1B0" w14:textId="77777777" w:rsidTr="0070176C">
        <w:tc>
          <w:tcPr>
            <w:tcW w:w="4672" w:type="dxa"/>
          </w:tcPr>
          <w:p w14:paraId="33EFD649" w14:textId="79AF2183" w:rsidR="00744570" w:rsidRDefault="00744570" w:rsidP="0070176C">
            <w:pPr>
              <w:jc w:val="center"/>
            </w:pPr>
            <w:r>
              <w:t>3.9-2</w:t>
            </w:r>
          </w:p>
        </w:tc>
        <w:tc>
          <w:tcPr>
            <w:tcW w:w="4672" w:type="dxa"/>
          </w:tcPr>
          <w:p w14:paraId="12FC8D3C" w14:textId="4462F47B" w:rsidR="00744570" w:rsidRDefault="00EA26A4" w:rsidP="00EA26A4">
            <w:r>
              <w:t xml:space="preserve">Система должна </w:t>
            </w:r>
            <w:r w:rsidR="00744570">
              <w:t>деактивир</w:t>
            </w:r>
            <w:r>
              <w:t>овать</w:t>
            </w:r>
            <w:r w:rsidR="00744570">
              <w:t xml:space="preserve"> </w:t>
            </w:r>
            <w:r>
              <w:t xml:space="preserve">установленный режим «Ожидание» </w:t>
            </w:r>
            <w:r w:rsidR="00744570">
              <w:t>при запуске двигателя</w:t>
            </w:r>
            <w:r>
              <w:t xml:space="preserve"> автомобиля</w:t>
            </w:r>
            <w:r w:rsidR="00744570">
              <w:t>.</w:t>
            </w:r>
          </w:p>
        </w:tc>
      </w:tr>
      <w:tr w:rsidR="00AD56DF" w14:paraId="2E0E5D9C" w14:textId="77777777" w:rsidTr="0070176C">
        <w:tc>
          <w:tcPr>
            <w:tcW w:w="4672" w:type="dxa"/>
          </w:tcPr>
          <w:p w14:paraId="44590D63" w14:textId="48491F16" w:rsidR="00AD56DF" w:rsidRDefault="00844AED" w:rsidP="00AD56DF">
            <w:pPr>
              <w:jc w:val="center"/>
            </w:pPr>
            <w:r>
              <w:t>3.9-</w:t>
            </w:r>
            <w:r w:rsidR="00744570">
              <w:t>3</w:t>
            </w:r>
          </w:p>
        </w:tc>
        <w:tc>
          <w:tcPr>
            <w:tcW w:w="4672" w:type="dxa"/>
          </w:tcPr>
          <w:p w14:paraId="27637864" w14:textId="35333777" w:rsidR="00AD56DF" w:rsidRPr="0083137D" w:rsidRDefault="00EA26A4" w:rsidP="00EA26A4">
            <w:r>
              <w:t>Система должна производить с</w:t>
            </w:r>
            <w:r w:rsidR="00AD56DF">
              <w:t>нятие средств в режиме «Ожидание» по заранее определенному тарифу</w:t>
            </w:r>
            <w:r w:rsidR="006C4D6B">
              <w:t xml:space="preserve"> </w:t>
            </w:r>
            <w:r w:rsidR="006C4D6B" w:rsidRPr="006C4D6B">
              <w:t>3 р./мин</w:t>
            </w:r>
            <w:r w:rsidR="00AD56DF">
              <w:t>.</w:t>
            </w:r>
          </w:p>
        </w:tc>
      </w:tr>
    </w:tbl>
    <w:p w14:paraId="62516A75" w14:textId="77777777" w:rsidR="00023B53" w:rsidRDefault="00023B53" w:rsidP="001253B5"/>
    <w:p w14:paraId="4A9FA7F2" w14:textId="3D2FDECD" w:rsidR="001253B5" w:rsidRDefault="001253B5" w:rsidP="001253B5">
      <w:pPr>
        <w:pStyle w:val="2"/>
      </w:pPr>
      <w:bookmarkStart w:id="36" w:name="_Toc6673238"/>
      <w:r w:rsidRPr="001253B5">
        <w:t>Просмотр разрешенных зон парковки</w:t>
      </w:r>
      <w:bookmarkEnd w:id="36"/>
    </w:p>
    <w:p w14:paraId="70834186" w14:textId="2BCC73A5" w:rsidR="009A29E8" w:rsidRPr="009A29E8" w:rsidRDefault="009A29E8" w:rsidP="009A29E8">
      <w:pPr>
        <w:pStyle w:val="3"/>
      </w:pPr>
      <w:bookmarkStart w:id="37" w:name="_Toc6673239"/>
      <w:r>
        <w:t>Описание</w:t>
      </w:r>
      <w:bookmarkEnd w:id="37"/>
    </w:p>
    <w:p w14:paraId="69FAD590" w14:textId="12D76CC2" w:rsidR="001253B5" w:rsidRDefault="001253B5" w:rsidP="001253B5">
      <w:r>
        <w:t xml:space="preserve">Клиент должен иметь возможность просмотра </w:t>
      </w:r>
      <w:r w:rsidRPr="008408F9">
        <w:t>разрешенных зон парковки</w:t>
      </w:r>
      <w:r>
        <w:t xml:space="preserve"> на интерактивной онлайн-карте. </w:t>
      </w:r>
      <w:r w:rsidR="009A29E8">
        <w:t>Приоритет – средний.</w:t>
      </w:r>
    </w:p>
    <w:p w14:paraId="6D740E2A" w14:textId="387622F2" w:rsidR="009A29E8" w:rsidRDefault="009A29E8" w:rsidP="009A29E8">
      <w:pPr>
        <w:pStyle w:val="3"/>
      </w:pPr>
      <w:bookmarkStart w:id="38" w:name="_Toc6673240"/>
      <w:r>
        <w:t>Функциональные требования</w:t>
      </w:r>
      <w:bookmarkEnd w:id="38"/>
    </w:p>
    <w:p w14:paraId="27277C53" w14:textId="1D0720FC" w:rsidR="009A29E8" w:rsidRPr="009A29E8" w:rsidRDefault="009A29E8" w:rsidP="009A29E8">
      <w:pPr>
        <w:jc w:val="right"/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10.2</w:t>
      </w:r>
      <w:r w:rsidRPr="00B97A75">
        <w:rPr>
          <w:i/>
        </w:rPr>
        <w:t xml:space="preserve"> </w:t>
      </w:r>
      <w:r>
        <w:rPr>
          <w:i/>
        </w:rPr>
        <w:t xml:space="preserve">Просмотр разрешенных зон парковки. </w:t>
      </w:r>
      <w:r w:rsidRPr="00377C5F">
        <w:rPr>
          <w:i/>
        </w:rPr>
        <w:t>Функциональные требования</w:t>
      </w:r>
      <w:r w:rsidR="00613B42"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9A29E8" w14:paraId="681A92F7" w14:textId="77777777" w:rsidTr="009A29E8">
        <w:tc>
          <w:tcPr>
            <w:tcW w:w="4672" w:type="dxa"/>
          </w:tcPr>
          <w:p w14:paraId="0FB52982" w14:textId="068354D6" w:rsidR="009A29E8" w:rsidRDefault="009A29E8" w:rsidP="009A29E8">
            <w:pPr>
              <w:jc w:val="center"/>
            </w:pPr>
            <w:r>
              <w:lastRenderedPageBreak/>
              <w:t>Идентификатор</w:t>
            </w:r>
          </w:p>
        </w:tc>
        <w:tc>
          <w:tcPr>
            <w:tcW w:w="4672" w:type="dxa"/>
          </w:tcPr>
          <w:p w14:paraId="3406132E" w14:textId="376F935F" w:rsidR="009A29E8" w:rsidRDefault="009A29E8" w:rsidP="009A29E8">
            <w:pPr>
              <w:jc w:val="center"/>
            </w:pPr>
            <w:r>
              <w:t>Описание</w:t>
            </w:r>
          </w:p>
        </w:tc>
      </w:tr>
      <w:tr w:rsidR="009A29E8" w14:paraId="0D51ED12" w14:textId="77777777" w:rsidTr="009A29E8">
        <w:tc>
          <w:tcPr>
            <w:tcW w:w="4672" w:type="dxa"/>
          </w:tcPr>
          <w:p w14:paraId="5E8503F7" w14:textId="3E5F4864" w:rsidR="009A29E8" w:rsidRDefault="00364908" w:rsidP="009A29E8">
            <w:pPr>
              <w:jc w:val="center"/>
            </w:pPr>
            <w:r>
              <w:t>3.10-1</w:t>
            </w:r>
          </w:p>
        </w:tc>
        <w:tc>
          <w:tcPr>
            <w:tcW w:w="4672" w:type="dxa"/>
          </w:tcPr>
          <w:p w14:paraId="2FF60CB3" w14:textId="57F5D7BD" w:rsidR="009A29E8" w:rsidRDefault="002F13AA" w:rsidP="001253B5">
            <w:r>
              <w:t xml:space="preserve">Система должна предоставлять клиенту </w:t>
            </w:r>
            <w:r w:rsidR="00B72674">
              <w:t>возможность просматривать разрешенные зоны парковки на интерактивной карте.</w:t>
            </w:r>
          </w:p>
        </w:tc>
      </w:tr>
      <w:tr w:rsidR="009A29E8" w14:paraId="1F169CB6" w14:textId="77777777" w:rsidTr="009A29E8">
        <w:tc>
          <w:tcPr>
            <w:tcW w:w="4672" w:type="dxa"/>
          </w:tcPr>
          <w:p w14:paraId="1B008E4E" w14:textId="1063C1CC" w:rsidR="009A29E8" w:rsidRDefault="00364908" w:rsidP="00B72674">
            <w:pPr>
              <w:jc w:val="center"/>
            </w:pPr>
            <w:r>
              <w:t>3.10-2</w:t>
            </w:r>
          </w:p>
        </w:tc>
        <w:tc>
          <w:tcPr>
            <w:tcW w:w="4672" w:type="dxa"/>
          </w:tcPr>
          <w:p w14:paraId="7F5FF3BD" w14:textId="7F9EB584" w:rsidR="009A29E8" w:rsidRDefault="002F13AA" w:rsidP="001253B5">
            <w:r>
              <w:t xml:space="preserve">Система должна предоставлять клиенту </w:t>
            </w:r>
            <w:r w:rsidR="00B72674">
              <w:t>возможность включения и отключения функции просмотра разрешенных зон парковки.</w:t>
            </w:r>
          </w:p>
        </w:tc>
      </w:tr>
      <w:tr w:rsidR="009A29E8" w14:paraId="32943683" w14:textId="77777777" w:rsidTr="009A29E8">
        <w:tc>
          <w:tcPr>
            <w:tcW w:w="4672" w:type="dxa"/>
          </w:tcPr>
          <w:p w14:paraId="4186C01E" w14:textId="3C1645A2" w:rsidR="009A29E8" w:rsidRDefault="00364908" w:rsidP="00B72674">
            <w:pPr>
              <w:jc w:val="center"/>
            </w:pPr>
            <w:r>
              <w:t>3.10-3</w:t>
            </w:r>
          </w:p>
        </w:tc>
        <w:tc>
          <w:tcPr>
            <w:tcW w:w="4672" w:type="dxa"/>
          </w:tcPr>
          <w:p w14:paraId="69851C1B" w14:textId="0CCA8911" w:rsidR="009A29E8" w:rsidRDefault="001F09BB" w:rsidP="001253B5">
            <w:r>
              <w:t>Система должна</w:t>
            </w:r>
            <w:r w:rsidR="00B72674">
              <w:t xml:space="preserve"> п</w:t>
            </w:r>
            <w:r w:rsidR="002F13AA">
              <w:t>редоставлять</w:t>
            </w:r>
            <w:r w:rsidR="00B72674">
              <w:t xml:space="preserve"> клиенту</w:t>
            </w:r>
            <w:r w:rsidR="002F13AA">
              <w:t xml:space="preserve"> возможность</w:t>
            </w:r>
            <w:r w:rsidR="00B72674">
              <w:t xml:space="preserve"> просматривать разрешенные зоны парковки </w:t>
            </w:r>
            <w:r w:rsidR="00F27708">
              <w:t>на интерактивной карте</w:t>
            </w:r>
            <w:r w:rsidR="002F13AA">
              <w:t xml:space="preserve"> до аренды и во время аренды</w:t>
            </w:r>
            <w:r w:rsidR="00B72674">
              <w:t>.</w:t>
            </w:r>
          </w:p>
        </w:tc>
      </w:tr>
    </w:tbl>
    <w:p w14:paraId="61489094" w14:textId="77777777" w:rsidR="009A29E8" w:rsidRDefault="009A29E8" w:rsidP="001253B5"/>
    <w:p w14:paraId="5471E7CB" w14:textId="77777777" w:rsidR="00364908" w:rsidRDefault="001253B5" w:rsidP="001253B5">
      <w:pPr>
        <w:pStyle w:val="2"/>
      </w:pPr>
      <w:bookmarkStart w:id="39" w:name="_Toc6673241"/>
      <w:r w:rsidRPr="001253B5">
        <w:t>Просмотр автозаправочных станций</w:t>
      </w:r>
      <w:bookmarkEnd w:id="39"/>
    </w:p>
    <w:p w14:paraId="56DFEFAB" w14:textId="42275108" w:rsidR="001253B5" w:rsidRPr="001253B5" w:rsidRDefault="00364908" w:rsidP="00364908">
      <w:pPr>
        <w:pStyle w:val="3"/>
      </w:pPr>
      <w:bookmarkStart w:id="40" w:name="_Toc6673242"/>
      <w:r>
        <w:t>Описание</w:t>
      </w:r>
      <w:bookmarkEnd w:id="40"/>
      <w:r w:rsidR="001253B5" w:rsidRPr="001253B5">
        <w:t xml:space="preserve"> </w:t>
      </w:r>
    </w:p>
    <w:p w14:paraId="6E0D4B28" w14:textId="375599E7" w:rsidR="00364908" w:rsidRDefault="001253B5" w:rsidP="001253B5">
      <w:r>
        <w:t>Клиент должен иметь возможность просмотра автозаправочных станций на интерактивной онлайн-карте.</w:t>
      </w:r>
      <w:r w:rsidR="00F27708">
        <w:t xml:space="preserve"> Приоритет – средний.</w:t>
      </w:r>
    </w:p>
    <w:p w14:paraId="5E197F55" w14:textId="77777777" w:rsidR="00364908" w:rsidRDefault="00364908" w:rsidP="00364908">
      <w:pPr>
        <w:pStyle w:val="3"/>
      </w:pPr>
      <w:bookmarkStart w:id="41" w:name="_Toc6673243"/>
      <w:r>
        <w:t>Функциональные требования</w:t>
      </w:r>
      <w:bookmarkEnd w:id="41"/>
    </w:p>
    <w:p w14:paraId="5E51D255" w14:textId="12C7FB7A" w:rsidR="00364908" w:rsidRPr="00130C01" w:rsidRDefault="001253B5" w:rsidP="00E62087">
      <w:pPr>
        <w:jc w:val="right"/>
      </w:pPr>
      <w:r>
        <w:t xml:space="preserve"> </w:t>
      </w:r>
      <w:r w:rsidR="00E62087" w:rsidRPr="00B97A75">
        <w:rPr>
          <w:i/>
        </w:rPr>
        <w:t xml:space="preserve">Таблица </w:t>
      </w:r>
      <w:r w:rsidR="00E62087">
        <w:rPr>
          <w:i/>
        </w:rPr>
        <w:t>3</w:t>
      </w:r>
      <w:r w:rsidR="00E62087" w:rsidRPr="00B97A75">
        <w:rPr>
          <w:i/>
        </w:rPr>
        <w:t>.</w:t>
      </w:r>
      <w:r w:rsidR="00E62087">
        <w:rPr>
          <w:i/>
        </w:rPr>
        <w:t>11.2</w:t>
      </w:r>
      <w:r w:rsidR="00E62087" w:rsidRPr="00B97A75">
        <w:rPr>
          <w:i/>
        </w:rPr>
        <w:t xml:space="preserve"> </w:t>
      </w:r>
      <w:r w:rsidR="00E62087">
        <w:rPr>
          <w:i/>
        </w:rPr>
        <w:t xml:space="preserve">Просмотр автозаправочных станций. </w:t>
      </w:r>
      <w:r w:rsidR="00E62087" w:rsidRPr="00377C5F">
        <w:rPr>
          <w:i/>
        </w:rPr>
        <w:t>Функциональные требования</w:t>
      </w:r>
      <w:r w:rsidR="00613B42"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64908" w14:paraId="3FD7F9DC" w14:textId="77777777" w:rsidTr="00364908">
        <w:tc>
          <w:tcPr>
            <w:tcW w:w="4672" w:type="dxa"/>
          </w:tcPr>
          <w:p w14:paraId="6BF69EA4" w14:textId="467F0A5F" w:rsidR="00364908" w:rsidRDefault="00364908" w:rsidP="00F27708">
            <w:pPr>
              <w:jc w:val="center"/>
            </w:pPr>
            <w:r>
              <w:t>Идентификатор</w:t>
            </w:r>
          </w:p>
        </w:tc>
        <w:tc>
          <w:tcPr>
            <w:tcW w:w="4672" w:type="dxa"/>
          </w:tcPr>
          <w:p w14:paraId="6F30D7E9" w14:textId="3C49772F" w:rsidR="00364908" w:rsidRDefault="00364908" w:rsidP="00364908">
            <w:pPr>
              <w:jc w:val="center"/>
            </w:pPr>
            <w:r>
              <w:t>Описание</w:t>
            </w:r>
          </w:p>
        </w:tc>
      </w:tr>
      <w:tr w:rsidR="00364908" w14:paraId="36662A4A" w14:textId="77777777" w:rsidTr="00364908">
        <w:tc>
          <w:tcPr>
            <w:tcW w:w="4672" w:type="dxa"/>
          </w:tcPr>
          <w:p w14:paraId="5B993C45" w14:textId="69FE0111" w:rsidR="00364908" w:rsidRDefault="00364908" w:rsidP="00F27708">
            <w:pPr>
              <w:jc w:val="center"/>
            </w:pPr>
            <w:r>
              <w:t>3.11-1</w:t>
            </w:r>
          </w:p>
        </w:tc>
        <w:tc>
          <w:tcPr>
            <w:tcW w:w="4672" w:type="dxa"/>
          </w:tcPr>
          <w:p w14:paraId="20AA0A9F" w14:textId="097C80D4" w:rsidR="00364908" w:rsidRDefault="00F27708" w:rsidP="00364908">
            <w:r>
              <w:t>После аренды автомобиля клиент</w:t>
            </w:r>
            <w:r w:rsidR="002F13AA">
              <w:t>ом, система</w:t>
            </w:r>
            <w:r>
              <w:t xml:space="preserve"> долж</w:t>
            </w:r>
            <w:r w:rsidR="002F13AA">
              <w:t xml:space="preserve">на предоставить клиенту </w:t>
            </w:r>
            <w:r>
              <w:t>возможность просматривать расположение автозаправочных станций на интерактивной карте.</w:t>
            </w:r>
          </w:p>
        </w:tc>
      </w:tr>
      <w:tr w:rsidR="00364908" w14:paraId="3DD714A1" w14:textId="77777777" w:rsidTr="00364908">
        <w:tc>
          <w:tcPr>
            <w:tcW w:w="4672" w:type="dxa"/>
          </w:tcPr>
          <w:p w14:paraId="08711906" w14:textId="77FD2C10" w:rsidR="00364908" w:rsidRDefault="00F27708" w:rsidP="00F27708">
            <w:pPr>
              <w:jc w:val="center"/>
            </w:pPr>
            <w:r>
              <w:t>3.11-2</w:t>
            </w:r>
          </w:p>
        </w:tc>
        <w:tc>
          <w:tcPr>
            <w:tcW w:w="4672" w:type="dxa"/>
          </w:tcPr>
          <w:p w14:paraId="75D9C13C" w14:textId="23DFD7F5" w:rsidR="00364908" w:rsidRDefault="002F13AA" w:rsidP="00364908">
            <w:r>
              <w:t xml:space="preserve">Система должна предоставить клиенту </w:t>
            </w:r>
            <w:r w:rsidR="00F27708">
              <w:t>возможность включения и отключения функции отображения заправочных станций на интерактивной карте.</w:t>
            </w:r>
          </w:p>
        </w:tc>
      </w:tr>
      <w:tr w:rsidR="00364908" w14:paraId="1DAEF54C" w14:textId="77777777" w:rsidTr="00364908">
        <w:tc>
          <w:tcPr>
            <w:tcW w:w="4672" w:type="dxa"/>
          </w:tcPr>
          <w:p w14:paraId="7F3F4BD0" w14:textId="7C1D2ACA" w:rsidR="00364908" w:rsidRDefault="00F27708" w:rsidP="00F27708">
            <w:pPr>
              <w:jc w:val="center"/>
            </w:pPr>
            <w:r>
              <w:t>3.11-3</w:t>
            </w:r>
          </w:p>
        </w:tc>
        <w:tc>
          <w:tcPr>
            <w:tcW w:w="4672" w:type="dxa"/>
          </w:tcPr>
          <w:p w14:paraId="3A4C56E9" w14:textId="3BA686C0" w:rsidR="00364908" w:rsidRDefault="001F09BB" w:rsidP="001F09BB">
            <w:r>
              <w:t xml:space="preserve">Система должна </w:t>
            </w:r>
            <w:r w:rsidR="006D26CA">
              <w:t>предоставить</w:t>
            </w:r>
            <w:r w:rsidR="00F27708">
              <w:t xml:space="preserve"> клиенту</w:t>
            </w:r>
            <w:r w:rsidR="006D26CA">
              <w:t xml:space="preserve"> возможность</w:t>
            </w:r>
            <w:r w:rsidR="00F27708">
              <w:t xml:space="preserve"> просматривать расположение автозаправочных станций на интерактивной карте до аренды автомобиля</w:t>
            </w:r>
            <w:r w:rsidR="006D26CA">
              <w:t xml:space="preserve"> и во время аренды</w:t>
            </w:r>
            <w:r w:rsidR="00F27708">
              <w:t>.</w:t>
            </w:r>
          </w:p>
        </w:tc>
      </w:tr>
    </w:tbl>
    <w:p w14:paraId="4AA2EDBB" w14:textId="77777777" w:rsidR="00A86C68" w:rsidRPr="00130C01" w:rsidRDefault="00A86C68" w:rsidP="00364908"/>
    <w:p w14:paraId="0BF6820C" w14:textId="4A3C01A8" w:rsidR="001253B5" w:rsidRDefault="001253B5" w:rsidP="001253B5">
      <w:pPr>
        <w:pStyle w:val="2"/>
      </w:pPr>
      <w:bookmarkStart w:id="42" w:name="_Toc6673244"/>
      <w:r w:rsidRPr="001253B5">
        <w:t>Просмотр существующих поездок</w:t>
      </w:r>
      <w:bookmarkEnd w:id="42"/>
    </w:p>
    <w:p w14:paraId="7B185D6C" w14:textId="45F66C5E" w:rsidR="00E62087" w:rsidRPr="00E62087" w:rsidRDefault="00E62087" w:rsidP="00E62087">
      <w:pPr>
        <w:pStyle w:val="3"/>
      </w:pPr>
      <w:bookmarkStart w:id="43" w:name="_Toc6673245"/>
      <w:r>
        <w:t>Описание</w:t>
      </w:r>
      <w:bookmarkEnd w:id="43"/>
    </w:p>
    <w:p w14:paraId="0AE7B75E" w14:textId="05FDCE79" w:rsidR="001253B5" w:rsidRDefault="001253B5" w:rsidP="001253B5">
      <w:r>
        <w:t xml:space="preserve">Зарегистрированные в сервисе клиенты имеют возможность </w:t>
      </w:r>
      <w:r w:rsidR="00E62087">
        <w:t>просматривать совершенные ими поездки.</w:t>
      </w:r>
      <w:r w:rsidR="00E40D97">
        <w:t xml:space="preserve"> Приоритет – средний.</w:t>
      </w:r>
    </w:p>
    <w:p w14:paraId="092A3A89" w14:textId="14C134A0" w:rsidR="00E62087" w:rsidRDefault="00E62087" w:rsidP="00E62087">
      <w:pPr>
        <w:pStyle w:val="3"/>
      </w:pPr>
      <w:bookmarkStart w:id="44" w:name="_Toc6673246"/>
      <w:r>
        <w:t>Функциональные требования</w:t>
      </w:r>
      <w:bookmarkEnd w:id="44"/>
    </w:p>
    <w:p w14:paraId="1A83A911" w14:textId="31E75581" w:rsidR="00E62087" w:rsidRDefault="00E62087" w:rsidP="00E62087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12.2</w:t>
      </w:r>
      <w:r w:rsidRPr="00B97A75">
        <w:rPr>
          <w:i/>
        </w:rPr>
        <w:t xml:space="preserve"> </w:t>
      </w:r>
      <w:r>
        <w:rPr>
          <w:i/>
        </w:rPr>
        <w:t xml:space="preserve">Просмотр автозаправочных станций. </w:t>
      </w:r>
      <w:r w:rsidRPr="00377C5F">
        <w:rPr>
          <w:i/>
        </w:rPr>
        <w:t>Функциональные требования</w:t>
      </w:r>
      <w:r w:rsidR="00613B42"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62087" w14:paraId="0A72542B" w14:textId="77777777" w:rsidTr="00E62087">
        <w:tc>
          <w:tcPr>
            <w:tcW w:w="4672" w:type="dxa"/>
          </w:tcPr>
          <w:p w14:paraId="2B4E3608" w14:textId="4DCFAA3C" w:rsidR="00E62087" w:rsidRDefault="00E62087" w:rsidP="00E62087">
            <w:pPr>
              <w:jc w:val="center"/>
            </w:pPr>
            <w:r>
              <w:t>Идентификатор</w:t>
            </w:r>
          </w:p>
        </w:tc>
        <w:tc>
          <w:tcPr>
            <w:tcW w:w="4672" w:type="dxa"/>
          </w:tcPr>
          <w:p w14:paraId="727B9790" w14:textId="481E8090" w:rsidR="00E62087" w:rsidRDefault="00E62087" w:rsidP="00E62087">
            <w:pPr>
              <w:jc w:val="center"/>
            </w:pPr>
            <w:r>
              <w:t>Описание</w:t>
            </w:r>
          </w:p>
        </w:tc>
      </w:tr>
      <w:tr w:rsidR="00E62087" w14:paraId="341302F3" w14:textId="77777777" w:rsidTr="00E62087">
        <w:tc>
          <w:tcPr>
            <w:tcW w:w="4672" w:type="dxa"/>
          </w:tcPr>
          <w:p w14:paraId="5F13BBFA" w14:textId="1C2D73C5" w:rsidR="00E62087" w:rsidRDefault="00E62087" w:rsidP="00E62087">
            <w:pPr>
              <w:jc w:val="center"/>
            </w:pPr>
            <w:r>
              <w:t>3.12-1</w:t>
            </w:r>
          </w:p>
        </w:tc>
        <w:tc>
          <w:tcPr>
            <w:tcW w:w="4672" w:type="dxa"/>
          </w:tcPr>
          <w:p w14:paraId="131F552B" w14:textId="748F860E" w:rsidR="00E62087" w:rsidRPr="00E62087" w:rsidRDefault="006D26CA" w:rsidP="00E62087">
            <w:r>
              <w:t xml:space="preserve">Система должна предоставлять зарегистрированным клиентам </w:t>
            </w:r>
            <w:r>
              <w:lastRenderedPageBreak/>
              <w:t>возможность просматривать совершенные ими поездки.</w:t>
            </w:r>
          </w:p>
        </w:tc>
      </w:tr>
      <w:tr w:rsidR="00E62087" w14:paraId="5F65B992" w14:textId="77777777" w:rsidTr="00E62087">
        <w:tc>
          <w:tcPr>
            <w:tcW w:w="4672" w:type="dxa"/>
          </w:tcPr>
          <w:p w14:paraId="5865042F" w14:textId="12213838" w:rsidR="00E62087" w:rsidRDefault="00E62087" w:rsidP="00E62087">
            <w:pPr>
              <w:jc w:val="center"/>
            </w:pPr>
            <w:r>
              <w:lastRenderedPageBreak/>
              <w:t>3.12-2</w:t>
            </w:r>
          </w:p>
        </w:tc>
        <w:tc>
          <w:tcPr>
            <w:tcW w:w="4672" w:type="dxa"/>
          </w:tcPr>
          <w:p w14:paraId="54F07A52" w14:textId="77777777" w:rsidR="00E62087" w:rsidRDefault="00E62087" w:rsidP="00E62087">
            <w:r>
              <w:t>Система должна предоставлять</w:t>
            </w:r>
            <w:r w:rsidR="006D26CA">
              <w:t xml:space="preserve"> клиенту</w:t>
            </w:r>
            <w:r>
              <w:t xml:space="preserve"> </w:t>
            </w:r>
            <w:r w:rsidR="006D26CA">
              <w:t xml:space="preserve">возможность просмотра следующей </w:t>
            </w:r>
            <w:r>
              <w:t>информаци</w:t>
            </w:r>
            <w:r w:rsidR="006D26CA">
              <w:t>и</w:t>
            </w:r>
            <w:r>
              <w:t xml:space="preserve"> о </w:t>
            </w:r>
            <w:r w:rsidR="006D26CA">
              <w:t>поездке:</w:t>
            </w:r>
            <w:r w:rsidR="006D26CA">
              <w:br/>
              <w:t>-Дата и время начала поездки;</w:t>
            </w:r>
          </w:p>
          <w:p w14:paraId="43203018" w14:textId="77777777" w:rsidR="006D26CA" w:rsidRDefault="006D26CA" w:rsidP="00E62087">
            <w:r>
              <w:t>-Дата и время окончания поездки;</w:t>
            </w:r>
          </w:p>
          <w:p w14:paraId="49E1B77B" w14:textId="77777777" w:rsidR="006D26CA" w:rsidRDefault="006D26CA" w:rsidP="00E62087">
            <w:r>
              <w:t>-Марка автомобиля;</w:t>
            </w:r>
          </w:p>
          <w:p w14:paraId="1C940B54" w14:textId="77777777" w:rsidR="006D26CA" w:rsidRDefault="006D26CA" w:rsidP="00E62087">
            <w:r>
              <w:t>-Номер автомобиля;</w:t>
            </w:r>
          </w:p>
          <w:p w14:paraId="365E6C19" w14:textId="23959820" w:rsidR="00EC3E7A" w:rsidRDefault="00EC3E7A" w:rsidP="00E62087">
            <w:r>
              <w:t>-Пройденное расстояние во время поездки.</w:t>
            </w:r>
          </w:p>
        </w:tc>
      </w:tr>
      <w:tr w:rsidR="00EC3E7A" w14:paraId="382E6D13" w14:textId="77777777" w:rsidTr="00E62087">
        <w:tc>
          <w:tcPr>
            <w:tcW w:w="4672" w:type="dxa"/>
          </w:tcPr>
          <w:p w14:paraId="7B82AA04" w14:textId="098EEBDE" w:rsidR="00EC3E7A" w:rsidRDefault="00EC3E7A" w:rsidP="00E62087">
            <w:pPr>
              <w:jc w:val="center"/>
            </w:pPr>
            <w:r>
              <w:t>3.12-3</w:t>
            </w:r>
          </w:p>
        </w:tc>
        <w:tc>
          <w:tcPr>
            <w:tcW w:w="4672" w:type="dxa"/>
          </w:tcPr>
          <w:p w14:paraId="5EC14985" w14:textId="2863EBA0" w:rsidR="00EC3E7A" w:rsidRDefault="00EC3E7A" w:rsidP="00E62087">
            <w:r>
              <w:t>При запросе клиента система должна предоставлять ему список совершенных поездок, отсортированных по дате.</w:t>
            </w:r>
          </w:p>
        </w:tc>
      </w:tr>
      <w:tr w:rsidR="00EC3E7A" w14:paraId="4A5AE701" w14:textId="77777777" w:rsidTr="00E62087">
        <w:tc>
          <w:tcPr>
            <w:tcW w:w="4672" w:type="dxa"/>
          </w:tcPr>
          <w:p w14:paraId="18F0CEDA" w14:textId="1C531E49" w:rsidR="00EC3E7A" w:rsidRDefault="00EC3E7A" w:rsidP="00E62087">
            <w:pPr>
              <w:jc w:val="center"/>
            </w:pPr>
            <w:r>
              <w:t>3.13-4</w:t>
            </w:r>
          </w:p>
        </w:tc>
        <w:tc>
          <w:tcPr>
            <w:tcW w:w="4672" w:type="dxa"/>
          </w:tcPr>
          <w:p w14:paraId="693C5377" w14:textId="1E6892E6" w:rsidR="00EC3E7A" w:rsidRDefault="00EC3E7A" w:rsidP="00E62087">
            <w:r>
              <w:t>Система должна запрещать клиенту вносить изменения в информацию о совершенных им поездках.</w:t>
            </w:r>
          </w:p>
        </w:tc>
      </w:tr>
    </w:tbl>
    <w:p w14:paraId="6C461482" w14:textId="77777777" w:rsidR="00E62087" w:rsidRPr="00E62087" w:rsidRDefault="00E62087" w:rsidP="00E62087"/>
    <w:p w14:paraId="76723CAE" w14:textId="77777777" w:rsidR="001253B5" w:rsidRDefault="001253B5" w:rsidP="001253B5">
      <w:pPr>
        <w:pStyle w:val="2"/>
      </w:pPr>
      <w:bookmarkStart w:id="45" w:name="_Toc6673247"/>
      <w:r w:rsidRPr="001253B5">
        <w:t>Взаимодействие с оператором технической поддержки</w:t>
      </w:r>
      <w:bookmarkEnd w:id="45"/>
    </w:p>
    <w:p w14:paraId="7BD33461" w14:textId="393C966E" w:rsidR="006C4D6B" w:rsidRPr="006C4D6B" w:rsidRDefault="006C4D6B" w:rsidP="006C4D6B">
      <w:pPr>
        <w:pStyle w:val="3"/>
      </w:pPr>
      <w:bookmarkStart w:id="46" w:name="_Toc6673248"/>
      <w:r>
        <w:t>Описание</w:t>
      </w:r>
      <w:bookmarkEnd w:id="46"/>
    </w:p>
    <w:p w14:paraId="178ECD82" w14:textId="1F0CE199" w:rsidR="001253B5" w:rsidRDefault="001253B5" w:rsidP="001253B5">
      <w:r>
        <w:t xml:space="preserve">Клиент должен иметь возможность соединения с оператором технической поддержки с помощью интерфейса мобильного приложения </w:t>
      </w:r>
      <w:r>
        <w:rPr>
          <w:lang w:val="en-US"/>
        </w:rPr>
        <w:t>DriveMe</w:t>
      </w:r>
      <w:r>
        <w:t>.</w:t>
      </w:r>
      <w:r w:rsidR="00647A45">
        <w:t xml:space="preserve"> Приоритет – высокий.</w:t>
      </w:r>
    </w:p>
    <w:p w14:paraId="04B5F220" w14:textId="77777777" w:rsidR="006C4D6B" w:rsidRDefault="006C4D6B" w:rsidP="006C4D6B">
      <w:pPr>
        <w:pStyle w:val="3"/>
        <w:jc w:val="both"/>
      </w:pPr>
      <w:bookmarkStart w:id="47" w:name="_Toc6673249"/>
      <w:r>
        <w:t>Функциональные требования</w:t>
      </w:r>
      <w:bookmarkEnd w:id="47"/>
    </w:p>
    <w:p w14:paraId="531678E9" w14:textId="2CE39567" w:rsidR="006C4D6B" w:rsidRPr="00377C5F" w:rsidRDefault="006C4D6B" w:rsidP="006C4D6B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13.2</w:t>
      </w:r>
      <w:r w:rsidRPr="00B97A75">
        <w:rPr>
          <w:i/>
        </w:rPr>
        <w:t xml:space="preserve"> </w:t>
      </w:r>
      <w:r>
        <w:rPr>
          <w:i/>
        </w:rPr>
        <w:t xml:space="preserve">Взаимодействие с оператором технической поддержки. </w:t>
      </w:r>
      <w:r w:rsidRPr="00377C5F">
        <w:rPr>
          <w:i/>
        </w:rPr>
        <w:t>Функциональные требования</w:t>
      </w:r>
      <w:r w:rsidR="00613B42"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C4D6B" w14:paraId="080DB3E5" w14:textId="77777777" w:rsidTr="0070176C">
        <w:tc>
          <w:tcPr>
            <w:tcW w:w="4672" w:type="dxa"/>
          </w:tcPr>
          <w:p w14:paraId="202960D5" w14:textId="77777777" w:rsidR="006C4D6B" w:rsidRDefault="006C4D6B" w:rsidP="0070176C">
            <w:pPr>
              <w:jc w:val="center"/>
            </w:pPr>
            <w:r>
              <w:t xml:space="preserve">Идентификатор </w:t>
            </w:r>
          </w:p>
        </w:tc>
        <w:tc>
          <w:tcPr>
            <w:tcW w:w="4672" w:type="dxa"/>
          </w:tcPr>
          <w:p w14:paraId="6E748B37" w14:textId="77777777" w:rsidR="006C4D6B" w:rsidRDefault="006C4D6B" w:rsidP="0070176C">
            <w:pPr>
              <w:jc w:val="center"/>
            </w:pPr>
            <w:r>
              <w:t>Описание</w:t>
            </w:r>
          </w:p>
        </w:tc>
      </w:tr>
      <w:tr w:rsidR="006C4D6B" w14:paraId="314B3644" w14:textId="77777777" w:rsidTr="0070176C">
        <w:tc>
          <w:tcPr>
            <w:tcW w:w="4672" w:type="dxa"/>
          </w:tcPr>
          <w:p w14:paraId="10BB15DC" w14:textId="01424E5F" w:rsidR="006C4D6B" w:rsidRDefault="00844AED" w:rsidP="00330823">
            <w:pPr>
              <w:jc w:val="center"/>
            </w:pPr>
            <w:r>
              <w:t>3.13-1</w:t>
            </w:r>
          </w:p>
        </w:tc>
        <w:tc>
          <w:tcPr>
            <w:tcW w:w="4672" w:type="dxa"/>
          </w:tcPr>
          <w:p w14:paraId="74425F34" w14:textId="20DE2651" w:rsidR="006C4D6B" w:rsidRPr="0083137D" w:rsidRDefault="00C716EF" w:rsidP="009C2ACC">
            <w:r>
              <w:t xml:space="preserve">Система должна предоставлять </w:t>
            </w:r>
            <w:r w:rsidR="009C2ACC">
              <w:t>подтвердившим регистрацию</w:t>
            </w:r>
            <w:r>
              <w:t xml:space="preserve"> пользователям в</w:t>
            </w:r>
            <w:r w:rsidR="00330823" w:rsidRPr="00330823">
              <w:t xml:space="preserve">озможность соединения с оператором технической поддержки </w:t>
            </w:r>
            <w:r w:rsidR="00330823">
              <w:t xml:space="preserve">посредством перехода к </w:t>
            </w:r>
            <w:r>
              <w:t xml:space="preserve">функции «Поддержка» </w:t>
            </w:r>
            <w:r w:rsidR="00330823">
              <w:t xml:space="preserve">в </w:t>
            </w:r>
            <w:r>
              <w:t xml:space="preserve">мобильном приложении </w:t>
            </w:r>
            <w:r w:rsidRPr="00C716EF">
              <w:t>“</w:t>
            </w:r>
            <w:r>
              <w:rPr>
                <w:lang w:val="en-US"/>
              </w:rPr>
              <w:t>DriveMe</w:t>
            </w:r>
            <w:r w:rsidRPr="00C716EF">
              <w:t>”</w:t>
            </w:r>
            <w:r w:rsidR="00330823">
              <w:t xml:space="preserve">. </w:t>
            </w:r>
          </w:p>
        </w:tc>
      </w:tr>
      <w:tr w:rsidR="00C716EF" w14:paraId="07E8087D" w14:textId="77777777" w:rsidTr="0070176C">
        <w:tc>
          <w:tcPr>
            <w:tcW w:w="4672" w:type="dxa"/>
          </w:tcPr>
          <w:p w14:paraId="0257ACED" w14:textId="1742B53C" w:rsidR="00C716EF" w:rsidRDefault="009C2ACC" w:rsidP="00330823">
            <w:pPr>
              <w:jc w:val="center"/>
            </w:pPr>
            <w:r>
              <w:t>3.13-2</w:t>
            </w:r>
          </w:p>
        </w:tc>
        <w:tc>
          <w:tcPr>
            <w:tcW w:w="4672" w:type="dxa"/>
          </w:tcPr>
          <w:p w14:paraId="7891AEB3" w14:textId="031479F5" w:rsidR="00C716EF" w:rsidRDefault="00C716EF" w:rsidP="00C716EF">
            <w:r>
              <w:t xml:space="preserve">В рамках функции «Поддержка» </w:t>
            </w:r>
            <w:r w:rsidR="009C2ACC" w:rsidRPr="009C2ACC">
              <w:t>с</w:t>
            </w:r>
            <w:r>
              <w:t>истема должна позволить клиенту выбрать опцию совершения звонка или отправки письма на эл. почту.</w:t>
            </w:r>
          </w:p>
        </w:tc>
      </w:tr>
      <w:tr w:rsidR="00330823" w14:paraId="6C2D366A" w14:textId="77777777" w:rsidTr="0070176C">
        <w:tc>
          <w:tcPr>
            <w:tcW w:w="4672" w:type="dxa"/>
          </w:tcPr>
          <w:p w14:paraId="64EF5D79" w14:textId="1F4AE34E" w:rsidR="00330823" w:rsidRDefault="009C2ACC" w:rsidP="00330823">
            <w:pPr>
              <w:jc w:val="center"/>
            </w:pPr>
            <w:r>
              <w:t>3.13-3</w:t>
            </w:r>
          </w:p>
        </w:tc>
        <w:tc>
          <w:tcPr>
            <w:tcW w:w="4672" w:type="dxa"/>
          </w:tcPr>
          <w:p w14:paraId="4DE1D821" w14:textId="35AD9F08" w:rsidR="00330823" w:rsidRDefault="00330823" w:rsidP="00C716EF">
            <w:r>
              <w:t>Если выб</w:t>
            </w:r>
            <w:r w:rsidR="00C716EF">
              <w:t>рана опция</w:t>
            </w:r>
            <w:r>
              <w:t xml:space="preserve"> звон</w:t>
            </w:r>
            <w:r w:rsidR="00C716EF">
              <w:t>ка</w:t>
            </w:r>
            <w:r>
              <w:t xml:space="preserve"> в поддержку, </w:t>
            </w:r>
            <w:r w:rsidRPr="00330823">
              <w:t xml:space="preserve">система должна совершить звонок на бесплатный круглосуточный номер команды </w:t>
            </w:r>
            <w:r>
              <w:t xml:space="preserve">технической </w:t>
            </w:r>
            <w:r w:rsidRPr="00330823">
              <w:t>поддержки</w:t>
            </w:r>
            <w:r>
              <w:t>.</w:t>
            </w:r>
          </w:p>
        </w:tc>
      </w:tr>
      <w:tr w:rsidR="00330823" w14:paraId="74569DB8" w14:textId="77777777" w:rsidTr="0070176C">
        <w:tc>
          <w:tcPr>
            <w:tcW w:w="4672" w:type="dxa"/>
          </w:tcPr>
          <w:p w14:paraId="2536E1B3" w14:textId="4B2E42F3" w:rsidR="00330823" w:rsidRDefault="009C2ACC" w:rsidP="00330823">
            <w:pPr>
              <w:jc w:val="center"/>
            </w:pPr>
            <w:r>
              <w:t>3.13-4</w:t>
            </w:r>
          </w:p>
        </w:tc>
        <w:tc>
          <w:tcPr>
            <w:tcW w:w="4672" w:type="dxa"/>
          </w:tcPr>
          <w:p w14:paraId="457D55EF" w14:textId="23E57AFC" w:rsidR="00330823" w:rsidRDefault="00330823" w:rsidP="009C2ACC">
            <w:r>
              <w:t xml:space="preserve">Если </w:t>
            </w:r>
            <w:r w:rsidR="00C716EF">
              <w:t>выбрана опция отправки эл. письма</w:t>
            </w:r>
            <w:r>
              <w:t xml:space="preserve"> в поддержку, </w:t>
            </w:r>
            <w:r w:rsidRPr="00330823">
              <w:t xml:space="preserve">система должна </w:t>
            </w:r>
            <w:r>
              <w:t>отобразить электронный адрес для связи с командой</w:t>
            </w:r>
            <w:r w:rsidRPr="00330823">
              <w:t xml:space="preserve"> </w:t>
            </w:r>
            <w:r>
              <w:t xml:space="preserve">технической </w:t>
            </w:r>
            <w:r w:rsidRPr="00330823">
              <w:t>поддержки</w:t>
            </w:r>
            <w:r w:rsidR="009C2ACC">
              <w:t>.</w:t>
            </w:r>
          </w:p>
        </w:tc>
      </w:tr>
    </w:tbl>
    <w:p w14:paraId="3C7F8FA1" w14:textId="77777777" w:rsidR="006C4D6B" w:rsidRDefault="006C4D6B" w:rsidP="001253B5"/>
    <w:p w14:paraId="5C6EB616" w14:textId="49DE8E7A" w:rsidR="001253B5" w:rsidRDefault="001253B5" w:rsidP="001253B5">
      <w:pPr>
        <w:pStyle w:val="2"/>
      </w:pPr>
      <w:bookmarkStart w:id="48" w:name="_Toc6673250"/>
      <w:r w:rsidRPr="001253B5">
        <w:lastRenderedPageBreak/>
        <w:t>Редактирование списка автомобилей</w:t>
      </w:r>
      <w:bookmarkEnd w:id="48"/>
    </w:p>
    <w:p w14:paraId="49BA9B62" w14:textId="70EA1372" w:rsidR="00E40D97" w:rsidRPr="00E40D97" w:rsidRDefault="00E40D97" w:rsidP="00E40D97">
      <w:pPr>
        <w:pStyle w:val="3"/>
      </w:pPr>
      <w:bookmarkStart w:id="49" w:name="_Toc6673251"/>
      <w:r>
        <w:t>Описание</w:t>
      </w:r>
      <w:bookmarkEnd w:id="49"/>
    </w:p>
    <w:p w14:paraId="1E4C5D3C" w14:textId="5A79238A" w:rsidR="001253B5" w:rsidRDefault="001253B5" w:rsidP="00E40D97">
      <w:r>
        <w:t xml:space="preserve">Администратор сервиса должен иметь возможность редактировать список автомобилей, доступных для использования, в режиме реального времени. </w:t>
      </w:r>
      <w:r w:rsidR="00647A45">
        <w:t>Приоритет – высокий.</w:t>
      </w:r>
    </w:p>
    <w:p w14:paraId="4B7F59AC" w14:textId="4E7AD84F" w:rsidR="00E40D97" w:rsidRDefault="00E40D97" w:rsidP="00E40D97">
      <w:pPr>
        <w:pStyle w:val="3"/>
      </w:pPr>
      <w:bookmarkStart w:id="50" w:name="_Toc6673252"/>
      <w:r>
        <w:t>Функциональные требования</w:t>
      </w:r>
      <w:bookmarkEnd w:id="50"/>
    </w:p>
    <w:p w14:paraId="143F1227" w14:textId="6876B3FB" w:rsidR="00E40D97" w:rsidRDefault="00E40D97" w:rsidP="00E40D97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 xml:space="preserve">14.2 Редактирование списка доступных автомобилей. </w:t>
      </w:r>
      <w:r w:rsidRPr="00377C5F">
        <w:rPr>
          <w:i/>
        </w:rPr>
        <w:t>Функциональные требования</w:t>
      </w:r>
      <w:r w:rsidR="00613B42"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40D97" w14:paraId="352B3579" w14:textId="77777777" w:rsidTr="00E40D97">
        <w:tc>
          <w:tcPr>
            <w:tcW w:w="4672" w:type="dxa"/>
          </w:tcPr>
          <w:p w14:paraId="6ACC0481" w14:textId="530EE8A3" w:rsidR="00E40D97" w:rsidRDefault="00E40D97" w:rsidP="00E40D97">
            <w:pPr>
              <w:jc w:val="center"/>
            </w:pPr>
            <w:r>
              <w:t>Идентификатор</w:t>
            </w:r>
          </w:p>
        </w:tc>
        <w:tc>
          <w:tcPr>
            <w:tcW w:w="4672" w:type="dxa"/>
          </w:tcPr>
          <w:p w14:paraId="2FD5B91C" w14:textId="3CD4E4CC" w:rsidR="00E40D97" w:rsidRDefault="000C0991" w:rsidP="000C0991">
            <w:pPr>
              <w:jc w:val="center"/>
            </w:pPr>
            <w:r>
              <w:t>Описание</w:t>
            </w:r>
          </w:p>
        </w:tc>
      </w:tr>
      <w:tr w:rsidR="00E40D97" w14:paraId="6860996E" w14:textId="77777777" w:rsidTr="00E40D97">
        <w:tc>
          <w:tcPr>
            <w:tcW w:w="4672" w:type="dxa"/>
          </w:tcPr>
          <w:p w14:paraId="55AF35AD" w14:textId="16E3B3DA" w:rsidR="00E40D97" w:rsidRPr="000C0991" w:rsidRDefault="000C0991" w:rsidP="00E40D97">
            <w:pPr>
              <w:jc w:val="center"/>
            </w:pPr>
            <w:r>
              <w:t>3.14-1</w:t>
            </w:r>
          </w:p>
        </w:tc>
        <w:tc>
          <w:tcPr>
            <w:tcW w:w="4672" w:type="dxa"/>
          </w:tcPr>
          <w:p w14:paraId="3DAB1C11" w14:textId="4EE33BEE" w:rsidR="00E40D97" w:rsidRPr="000C0991" w:rsidRDefault="000C0991" w:rsidP="00F86422">
            <w:r>
              <w:t>Система должна предоставлять администратору</w:t>
            </w:r>
            <w:r w:rsidR="006E77C5">
              <w:t xml:space="preserve"> сервиса </w:t>
            </w:r>
            <w:r w:rsidR="006E77C5">
              <w:rPr>
                <w:lang w:val="en-US"/>
              </w:rPr>
              <w:t>DriveMe</w:t>
            </w:r>
            <w:r>
              <w:t xml:space="preserve"> возможность просматривать список всех автомобилей.</w:t>
            </w:r>
          </w:p>
        </w:tc>
      </w:tr>
      <w:tr w:rsidR="00E40D97" w14:paraId="21F239C1" w14:textId="77777777" w:rsidTr="00E40D97">
        <w:tc>
          <w:tcPr>
            <w:tcW w:w="4672" w:type="dxa"/>
          </w:tcPr>
          <w:p w14:paraId="5CEB0852" w14:textId="5BEB1676" w:rsidR="00E40D97" w:rsidRPr="000C0991" w:rsidRDefault="000C0991" w:rsidP="00E40D97">
            <w:pPr>
              <w:jc w:val="center"/>
            </w:pPr>
            <w:r>
              <w:t>3.14-2</w:t>
            </w:r>
          </w:p>
        </w:tc>
        <w:tc>
          <w:tcPr>
            <w:tcW w:w="4672" w:type="dxa"/>
          </w:tcPr>
          <w:p w14:paraId="3FAB1931" w14:textId="54A6AE94" w:rsidR="00E40D97" w:rsidRPr="006E77C5" w:rsidRDefault="00DD3B84" w:rsidP="00F86422">
            <w:r>
              <w:t>Систем</w:t>
            </w:r>
            <w:r w:rsidR="00033A1D">
              <w:t>а</w:t>
            </w:r>
            <w:r>
              <w:t xml:space="preserve"> должна предоставлять админ</w:t>
            </w:r>
            <w:r w:rsidR="00033A1D">
              <w:t xml:space="preserve">истратору </w:t>
            </w:r>
            <w:r w:rsidR="006E77C5">
              <w:t>возможность поиска</w:t>
            </w:r>
            <w:r w:rsidR="00033A1D">
              <w:t xml:space="preserve"> автомобиля</w:t>
            </w:r>
            <w:r w:rsidR="006E77C5">
              <w:t xml:space="preserve"> по номеру в списке автомобилей.</w:t>
            </w:r>
          </w:p>
        </w:tc>
      </w:tr>
      <w:tr w:rsidR="00E40D97" w14:paraId="78FED9ED" w14:textId="77777777" w:rsidTr="00E40D97">
        <w:tc>
          <w:tcPr>
            <w:tcW w:w="4672" w:type="dxa"/>
          </w:tcPr>
          <w:p w14:paraId="649E697E" w14:textId="261C6273" w:rsidR="00E40D97" w:rsidRPr="000C0991" w:rsidRDefault="000C0991" w:rsidP="00E40D97">
            <w:pPr>
              <w:jc w:val="center"/>
            </w:pPr>
            <w:r>
              <w:t>3.14-3</w:t>
            </w:r>
          </w:p>
        </w:tc>
        <w:tc>
          <w:tcPr>
            <w:tcW w:w="4672" w:type="dxa"/>
          </w:tcPr>
          <w:p w14:paraId="2C41F272" w14:textId="0167530B" w:rsidR="00E40D97" w:rsidRPr="000C0991" w:rsidRDefault="00033A1D" w:rsidP="00F86422">
            <w:r>
              <w:t>Система должна предоставлять администратору возможность</w:t>
            </w:r>
            <w:r w:rsidR="006E77C5">
              <w:t xml:space="preserve"> изменять текущий статус автомобиля.</w:t>
            </w:r>
          </w:p>
        </w:tc>
      </w:tr>
      <w:tr w:rsidR="00E40D97" w14:paraId="0726F392" w14:textId="77777777" w:rsidTr="00E40D97">
        <w:tc>
          <w:tcPr>
            <w:tcW w:w="4672" w:type="dxa"/>
          </w:tcPr>
          <w:p w14:paraId="63FB431F" w14:textId="3274F900" w:rsidR="00E40D97" w:rsidRPr="000C0991" w:rsidRDefault="000C0991" w:rsidP="00E40D97">
            <w:pPr>
              <w:jc w:val="center"/>
            </w:pPr>
            <w:r>
              <w:t>3.14-4</w:t>
            </w:r>
          </w:p>
        </w:tc>
        <w:tc>
          <w:tcPr>
            <w:tcW w:w="4672" w:type="dxa"/>
          </w:tcPr>
          <w:p w14:paraId="394AD700" w14:textId="1C6D034C" w:rsidR="00E40D97" w:rsidRPr="000C0991" w:rsidRDefault="006E77C5" w:rsidP="00F86422">
            <w:r>
              <w:t>Если администратор</w:t>
            </w:r>
            <w:r w:rsidR="00033A1D">
              <w:t xml:space="preserve"> </w:t>
            </w:r>
            <w:r>
              <w:t>измени</w:t>
            </w:r>
            <w:r w:rsidR="00033A1D">
              <w:t>л</w:t>
            </w:r>
            <w:r>
              <w:t xml:space="preserve"> статус автомобиля на «недоступен», </w:t>
            </w:r>
            <w:r w:rsidR="00033A1D">
              <w:t xml:space="preserve">со статуса </w:t>
            </w:r>
            <w:r>
              <w:t>«в пути»,</w:t>
            </w:r>
            <w:r w:rsidR="00033A1D">
              <w:t xml:space="preserve"> то</w:t>
            </w:r>
            <w:r>
              <w:t xml:space="preserve"> </w:t>
            </w:r>
            <w:r w:rsidR="00033A1D">
              <w:t>система должна перевести автомобиль в статус «недоступен» после окончания текущей поездки.</w:t>
            </w:r>
          </w:p>
        </w:tc>
      </w:tr>
      <w:tr w:rsidR="00F86422" w14:paraId="317BBCD8" w14:textId="77777777" w:rsidTr="00E40D97">
        <w:tc>
          <w:tcPr>
            <w:tcW w:w="4672" w:type="dxa"/>
          </w:tcPr>
          <w:p w14:paraId="5CDFED4F" w14:textId="6B75552A" w:rsidR="00F86422" w:rsidRDefault="00F86422" w:rsidP="00E40D97">
            <w:pPr>
              <w:jc w:val="center"/>
            </w:pPr>
            <w:r>
              <w:t>3.14-5</w:t>
            </w:r>
          </w:p>
        </w:tc>
        <w:tc>
          <w:tcPr>
            <w:tcW w:w="4672" w:type="dxa"/>
          </w:tcPr>
          <w:p w14:paraId="159FE0B2" w14:textId="621D3AAB" w:rsidR="00F86422" w:rsidRDefault="00033A1D" w:rsidP="00F86422">
            <w:r>
              <w:t xml:space="preserve">Система должна предоставлять администратору возможность </w:t>
            </w:r>
            <w:r w:rsidR="00F86422">
              <w:t>добавлять, удалять, изменять запись об автомобиле в списке автомобилей.</w:t>
            </w:r>
          </w:p>
        </w:tc>
      </w:tr>
      <w:tr w:rsidR="00F86422" w14:paraId="2F04C9B8" w14:textId="77777777" w:rsidTr="00E40D97">
        <w:tc>
          <w:tcPr>
            <w:tcW w:w="4672" w:type="dxa"/>
          </w:tcPr>
          <w:p w14:paraId="4FB6DFD9" w14:textId="2C0D05F1" w:rsidR="00F86422" w:rsidRDefault="00F86422" w:rsidP="00E40D97">
            <w:pPr>
              <w:jc w:val="center"/>
            </w:pPr>
            <w:r>
              <w:t>3.14-6</w:t>
            </w:r>
          </w:p>
        </w:tc>
        <w:tc>
          <w:tcPr>
            <w:tcW w:w="4672" w:type="dxa"/>
          </w:tcPr>
          <w:p w14:paraId="35B655C2" w14:textId="3C34FE51" w:rsidR="00F86422" w:rsidRDefault="00EA5A2E" w:rsidP="00EA5A2E">
            <w:r>
              <w:t xml:space="preserve">При изменении </w:t>
            </w:r>
            <w:r w:rsidR="00F86422">
              <w:t xml:space="preserve">записи об автомобиле </w:t>
            </w:r>
            <w:r w:rsidR="00033A1D">
              <w:t>система должна предоставить возможность изменить только статус автомобиля.</w:t>
            </w:r>
          </w:p>
        </w:tc>
      </w:tr>
      <w:tr w:rsidR="00EA5A2E" w14:paraId="4BDEC1BC" w14:textId="77777777" w:rsidTr="00E40D97">
        <w:tc>
          <w:tcPr>
            <w:tcW w:w="4672" w:type="dxa"/>
          </w:tcPr>
          <w:p w14:paraId="1E73192A" w14:textId="1F591D04" w:rsidR="00EA5A2E" w:rsidRDefault="00613B42" w:rsidP="00E40D97">
            <w:pPr>
              <w:jc w:val="center"/>
            </w:pPr>
            <w:r>
              <w:t>3.14-7</w:t>
            </w:r>
          </w:p>
        </w:tc>
        <w:tc>
          <w:tcPr>
            <w:tcW w:w="4672" w:type="dxa"/>
          </w:tcPr>
          <w:p w14:paraId="543F2B53" w14:textId="45B9F5E8" w:rsidR="00EA5A2E" w:rsidRDefault="00033A1D" w:rsidP="00EA5A2E">
            <w:r>
              <w:t xml:space="preserve">Система должна предоставлять администратору возможность </w:t>
            </w:r>
            <w:r w:rsidR="00370C59">
              <w:t>заполнения</w:t>
            </w:r>
            <w:r>
              <w:t xml:space="preserve"> </w:t>
            </w:r>
            <w:r w:rsidR="00370C59">
              <w:t>следующих полей при создании новой записи:</w:t>
            </w:r>
          </w:p>
          <w:p w14:paraId="6FC03E71" w14:textId="77777777" w:rsidR="00EA5A2E" w:rsidRDefault="00EA5A2E" w:rsidP="00EA5A2E">
            <w:pPr>
              <w:pStyle w:val="ab"/>
              <w:numPr>
                <w:ilvl w:val="0"/>
                <w:numId w:val="4"/>
              </w:numPr>
            </w:pPr>
            <w:r>
              <w:t>Марка;</w:t>
            </w:r>
          </w:p>
          <w:p w14:paraId="606AADE1" w14:textId="5D6FF868" w:rsidR="00EA5A2E" w:rsidRDefault="00BD3D3A" w:rsidP="00EA5A2E">
            <w:pPr>
              <w:pStyle w:val="ab"/>
              <w:numPr>
                <w:ilvl w:val="0"/>
                <w:numId w:val="4"/>
              </w:numPr>
            </w:pPr>
            <w:r>
              <w:t>Вместительность автомобиля</w:t>
            </w:r>
            <w:r>
              <w:rPr>
                <w:lang w:val="en-US"/>
              </w:rPr>
              <w:t>;</w:t>
            </w:r>
          </w:p>
          <w:p w14:paraId="770E8EE7" w14:textId="77777777" w:rsidR="00EA5A2E" w:rsidRDefault="00613B42" w:rsidP="00EA5A2E">
            <w:pPr>
              <w:pStyle w:val="ab"/>
              <w:numPr>
                <w:ilvl w:val="0"/>
                <w:numId w:val="4"/>
              </w:numPr>
            </w:pPr>
            <w:r>
              <w:t>Номер автомобиля;</w:t>
            </w:r>
          </w:p>
          <w:p w14:paraId="4099159B" w14:textId="03A0F256" w:rsidR="00613B42" w:rsidRDefault="00613B42" w:rsidP="00EA5A2E">
            <w:pPr>
              <w:pStyle w:val="ab"/>
              <w:numPr>
                <w:ilvl w:val="0"/>
                <w:numId w:val="4"/>
              </w:numPr>
            </w:pPr>
            <w:r>
              <w:t>Статус.</w:t>
            </w:r>
          </w:p>
        </w:tc>
      </w:tr>
      <w:tr w:rsidR="00D9156A" w14:paraId="56695261" w14:textId="77777777" w:rsidTr="00E40D97">
        <w:tc>
          <w:tcPr>
            <w:tcW w:w="4672" w:type="dxa"/>
          </w:tcPr>
          <w:p w14:paraId="4A61285A" w14:textId="1F1D053B" w:rsidR="00D9156A" w:rsidRDefault="00D9156A" w:rsidP="00E40D97">
            <w:pPr>
              <w:jc w:val="center"/>
            </w:pPr>
            <w:r>
              <w:t>3.14-</w:t>
            </w:r>
            <w:r w:rsidR="00613B42">
              <w:t>8</w:t>
            </w:r>
          </w:p>
        </w:tc>
        <w:tc>
          <w:tcPr>
            <w:tcW w:w="4672" w:type="dxa"/>
          </w:tcPr>
          <w:p w14:paraId="53E9F84A" w14:textId="784376EF" w:rsidR="00D9156A" w:rsidRDefault="00370C59" w:rsidP="00F86422">
            <w:r>
              <w:t>Система должна предоставлять администратору возможность</w:t>
            </w:r>
            <w:r w:rsidR="00D9156A">
              <w:t xml:space="preserve"> установ</w:t>
            </w:r>
            <w:r>
              <w:t>ить статус</w:t>
            </w:r>
            <w:r w:rsidR="00D9156A">
              <w:t xml:space="preserve"> в 1 из 3 позиций:</w:t>
            </w:r>
          </w:p>
          <w:p w14:paraId="77CF19C6" w14:textId="11C5AAD0" w:rsidR="00D9156A" w:rsidRDefault="00D9156A" w:rsidP="00844AED">
            <w:pPr>
              <w:pStyle w:val="ab"/>
              <w:numPr>
                <w:ilvl w:val="0"/>
                <w:numId w:val="10"/>
              </w:numPr>
            </w:pPr>
            <w:r>
              <w:t>Доступен;</w:t>
            </w:r>
          </w:p>
          <w:p w14:paraId="3B20CD6F" w14:textId="0553ADC5" w:rsidR="00D9156A" w:rsidRDefault="00D9156A" w:rsidP="00844AED">
            <w:pPr>
              <w:pStyle w:val="ab"/>
              <w:numPr>
                <w:ilvl w:val="0"/>
                <w:numId w:val="10"/>
              </w:numPr>
            </w:pPr>
            <w:r>
              <w:t>Недоступен;</w:t>
            </w:r>
          </w:p>
          <w:p w14:paraId="0C55E61B" w14:textId="5FF8F7D9" w:rsidR="00D9156A" w:rsidRDefault="00D9156A" w:rsidP="00844AED">
            <w:pPr>
              <w:pStyle w:val="ab"/>
              <w:numPr>
                <w:ilvl w:val="0"/>
                <w:numId w:val="10"/>
              </w:numPr>
            </w:pPr>
            <w:r>
              <w:t>В пути.</w:t>
            </w:r>
          </w:p>
        </w:tc>
      </w:tr>
      <w:tr w:rsidR="00D9156A" w14:paraId="562D87A8" w14:textId="77777777" w:rsidTr="00E40D97">
        <w:tc>
          <w:tcPr>
            <w:tcW w:w="4672" w:type="dxa"/>
          </w:tcPr>
          <w:p w14:paraId="4F1C0CA6" w14:textId="46BA4E14" w:rsidR="00D9156A" w:rsidRDefault="00D9156A" w:rsidP="00E40D97">
            <w:pPr>
              <w:jc w:val="center"/>
            </w:pPr>
            <w:r>
              <w:lastRenderedPageBreak/>
              <w:t>3.14-</w:t>
            </w:r>
            <w:r w:rsidR="00613B42">
              <w:t>9</w:t>
            </w:r>
          </w:p>
        </w:tc>
        <w:tc>
          <w:tcPr>
            <w:tcW w:w="4672" w:type="dxa"/>
          </w:tcPr>
          <w:p w14:paraId="021E0EE1" w14:textId="2E78E706" w:rsidR="00D9156A" w:rsidRDefault="00370C59" w:rsidP="00F86422">
            <w:r>
              <w:t>Система должна предоставлять администратору возможность</w:t>
            </w:r>
            <w:r w:rsidR="00D9156A">
              <w:t xml:space="preserve"> сохранить создан</w:t>
            </w:r>
            <w:r w:rsidR="008F3FE3">
              <w:t>н</w:t>
            </w:r>
            <w:r>
              <w:t>ую</w:t>
            </w:r>
            <w:r w:rsidR="00D9156A">
              <w:t xml:space="preserve"> запис</w:t>
            </w:r>
            <w:r>
              <w:t>ь</w:t>
            </w:r>
            <w:r w:rsidR="00D9156A">
              <w:t xml:space="preserve"> об автомобиле, только </w:t>
            </w:r>
            <w:r w:rsidR="00844AED">
              <w:t>при заполнении всех полей из требования 3.14-</w:t>
            </w:r>
            <w:r w:rsidR="00613B42">
              <w:t>7</w:t>
            </w:r>
            <w:r w:rsidR="00844AED">
              <w:t>.</w:t>
            </w:r>
          </w:p>
        </w:tc>
      </w:tr>
    </w:tbl>
    <w:p w14:paraId="765BCCD1" w14:textId="77777777" w:rsidR="00E40D97" w:rsidRPr="00E40D97" w:rsidRDefault="00E40D97" w:rsidP="00E40D97"/>
    <w:p w14:paraId="72A18835" w14:textId="77777777" w:rsidR="001253B5" w:rsidRDefault="001253B5" w:rsidP="001253B5">
      <w:pPr>
        <w:pStyle w:val="2"/>
      </w:pPr>
      <w:bookmarkStart w:id="51" w:name="_Toc6673253"/>
      <w:r w:rsidRPr="001253B5">
        <w:t>Просмотр актуальной информации</w:t>
      </w:r>
      <w:bookmarkEnd w:id="51"/>
    </w:p>
    <w:p w14:paraId="4D0717D2" w14:textId="3E1D0955" w:rsidR="00330823" w:rsidRPr="00330823" w:rsidRDefault="00330823" w:rsidP="00330823">
      <w:pPr>
        <w:pStyle w:val="3"/>
      </w:pPr>
      <w:bookmarkStart w:id="52" w:name="_Toc6673254"/>
      <w:r>
        <w:t>Описание</w:t>
      </w:r>
      <w:bookmarkEnd w:id="52"/>
    </w:p>
    <w:p w14:paraId="117E5A02" w14:textId="74A516BD" w:rsidR="001253B5" w:rsidRDefault="001253B5" w:rsidP="001253B5">
      <w:r>
        <w:t>Оператор технической поддержки сервиса должен иметь возможность просмотра актуальной информации о клиенте и его поездках.</w:t>
      </w:r>
      <w:r w:rsidR="007B0EDE">
        <w:t xml:space="preserve"> Приоритет – средний.</w:t>
      </w:r>
    </w:p>
    <w:p w14:paraId="129BDF1F" w14:textId="77777777" w:rsidR="00330823" w:rsidRDefault="00330823" w:rsidP="00330823">
      <w:pPr>
        <w:pStyle w:val="3"/>
        <w:jc w:val="both"/>
      </w:pPr>
      <w:bookmarkStart w:id="53" w:name="_Toc6673255"/>
      <w:r>
        <w:t>Функциональные требования</w:t>
      </w:r>
      <w:bookmarkEnd w:id="53"/>
    </w:p>
    <w:p w14:paraId="00CB5A2B" w14:textId="313C1176" w:rsidR="00330823" w:rsidRPr="00377C5F" w:rsidRDefault="00330823" w:rsidP="00330823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3</w:t>
      </w:r>
      <w:r w:rsidRPr="00B97A75">
        <w:rPr>
          <w:i/>
        </w:rPr>
        <w:t>.</w:t>
      </w:r>
      <w:r>
        <w:rPr>
          <w:i/>
        </w:rPr>
        <w:t>15.2</w:t>
      </w:r>
      <w:r w:rsidRPr="00B97A75">
        <w:rPr>
          <w:i/>
        </w:rPr>
        <w:t xml:space="preserve"> </w:t>
      </w:r>
      <w:r>
        <w:rPr>
          <w:i/>
        </w:rPr>
        <w:t xml:space="preserve">Просмотр актуальной информации. </w:t>
      </w:r>
      <w:r w:rsidRPr="00377C5F">
        <w:rPr>
          <w:i/>
        </w:rPr>
        <w:t>Функциональные требования</w:t>
      </w:r>
      <w:r w:rsidR="00613B42">
        <w:rPr>
          <w:i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30823" w14:paraId="6D562588" w14:textId="77777777" w:rsidTr="0070176C">
        <w:tc>
          <w:tcPr>
            <w:tcW w:w="4672" w:type="dxa"/>
          </w:tcPr>
          <w:p w14:paraId="144ED60D" w14:textId="77777777" w:rsidR="00330823" w:rsidRDefault="00330823" w:rsidP="0070176C">
            <w:pPr>
              <w:jc w:val="center"/>
            </w:pPr>
            <w:r>
              <w:t xml:space="preserve">Идентификатор </w:t>
            </w:r>
          </w:p>
        </w:tc>
        <w:tc>
          <w:tcPr>
            <w:tcW w:w="4672" w:type="dxa"/>
          </w:tcPr>
          <w:p w14:paraId="2F766D91" w14:textId="77777777" w:rsidR="00330823" w:rsidRDefault="00330823" w:rsidP="0070176C">
            <w:pPr>
              <w:jc w:val="center"/>
            </w:pPr>
            <w:r>
              <w:t>Описание</w:t>
            </w:r>
          </w:p>
        </w:tc>
      </w:tr>
      <w:tr w:rsidR="00330823" w14:paraId="60F95184" w14:textId="77777777" w:rsidTr="0070176C">
        <w:tc>
          <w:tcPr>
            <w:tcW w:w="4672" w:type="dxa"/>
          </w:tcPr>
          <w:p w14:paraId="1CEAD067" w14:textId="26BAA40A" w:rsidR="00330823" w:rsidRDefault="00844AED" w:rsidP="000C0C96">
            <w:pPr>
              <w:jc w:val="center"/>
            </w:pPr>
            <w:r>
              <w:t>3.15-1</w:t>
            </w:r>
          </w:p>
        </w:tc>
        <w:tc>
          <w:tcPr>
            <w:tcW w:w="4672" w:type="dxa"/>
          </w:tcPr>
          <w:p w14:paraId="7749B031" w14:textId="34475ACE" w:rsidR="000C0C96" w:rsidRPr="0083137D" w:rsidRDefault="000C0C96" w:rsidP="009C2ACC">
            <w:r>
              <w:t xml:space="preserve">Система должна позволять оператору поддержки просматривать актуальную информацию о клиенте в веб-интерфейсе. </w:t>
            </w:r>
          </w:p>
        </w:tc>
      </w:tr>
      <w:tr w:rsidR="009C2ACC" w14:paraId="2646A456" w14:textId="77777777" w:rsidTr="0070176C">
        <w:tc>
          <w:tcPr>
            <w:tcW w:w="4672" w:type="dxa"/>
          </w:tcPr>
          <w:p w14:paraId="5BFB8D8D" w14:textId="1496CFAC" w:rsidR="009C2ACC" w:rsidRDefault="009C2ACC" w:rsidP="000C0C96">
            <w:pPr>
              <w:jc w:val="center"/>
            </w:pPr>
            <w:r>
              <w:t>3.15-2</w:t>
            </w:r>
          </w:p>
        </w:tc>
        <w:tc>
          <w:tcPr>
            <w:tcW w:w="4672" w:type="dxa"/>
          </w:tcPr>
          <w:p w14:paraId="5C724179" w14:textId="5D0A43C6" w:rsidR="009C2ACC" w:rsidRDefault="009C2ACC" w:rsidP="00C432F9">
            <w:r>
              <w:t>В рамках просмотра актуальной информации систем</w:t>
            </w:r>
            <w:r w:rsidR="00C432F9">
              <w:t>а должна предоставлять доступ к п</w:t>
            </w:r>
            <w:r>
              <w:t>аспортным данным клиента</w:t>
            </w:r>
            <w:r w:rsidR="00C432F9">
              <w:t>.</w:t>
            </w:r>
          </w:p>
        </w:tc>
      </w:tr>
      <w:tr w:rsidR="00C432F9" w14:paraId="0D968B29" w14:textId="77777777" w:rsidTr="0070176C">
        <w:tc>
          <w:tcPr>
            <w:tcW w:w="4672" w:type="dxa"/>
          </w:tcPr>
          <w:p w14:paraId="03CEA251" w14:textId="1F044941" w:rsidR="00C432F9" w:rsidRDefault="00C432F9" w:rsidP="000C0C96">
            <w:pPr>
              <w:jc w:val="center"/>
            </w:pPr>
            <w:r>
              <w:t>3.15-3</w:t>
            </w:r>
          </w:p>
        </w:tc>
        <w:tc>
          <w:tcPr>
            <w:tcW w:w="4672" w:type="dxa"/>
          </w:tcPr>
          <w:p w14:paraId="2935BCBE" w14:textId="3F6DC693" w:rsidR="00C432F9" w:rsidRDefault="00C432F9" w:rsidP="002D69B3">
            <w:r>
              <w:t>В рамках просмотра актуальной информации система должна предоставлять доступ к данным клиента.</w:t>
            </w:r>
          </w:p>
        </w:tc>
      </w:tr>
      <w:tr w:rsidR="00C432F9" w14:paraId="449E9735" w14:textId="77777777" w:rsidTr="0070176C">
        <w:tc>
          <w:tcPr>
            <w:tcW w:w="4672" w:type="dxa"/>
          </w:tcPr>
          <w:p w14:paraId="2EFB9897" w14:textId="470DEAAD" w:rsidR="00C432F9" w:rsidRDefault="00C432F9" w:rsidP="000C0C96">
            <w:pPr>
              <w:jc w:val="center"/>
            </w:pPr>
            <w:r>
              <w:t>3.15-4</w:t>
            </w:r>
          </w:p>
        </w:tc>
        <w:tc>
          <w:tcPr>
            <w:tcW w:w="4672" w:type="dxa"/>
          </w:tcPr>
          <w:p w14:paraId="0519AA15" w14:textId="5AA45543" w:rsidR="00C432F9" w:rsidRDefault="00C432F9" w:rsidP="00C432F9">
            <w:r>
              <w:t>В рамках просмотра актуальной информации система должна предоставлять доступ к дате и времени регистрации в сервисе.</w:t>
            </w:r>
          </w:p>
        </w:tc>
      </w:tr>
      <w:tr w:rsidR="00C432F9" w14:paraId="70ADC9DD" w14:textId="77777777" w:rsidTr="0070176C">
        <w:tc>
          <w:tcPr>
            <w:tcW w:w="4672" w:type="dxa"/>
          </w:tcPr>
          <w:p w14:paraId="06341096" w14:textId="5F612FD6" w:rsidR="00C432F9" w:rsidRDefault="00C432F9" w:rsidP="000C0C96">
            <w:pPr>
              <w:jc w:val="center"/>
            </w:pPr>
            <w:r>
              <w:t>3.15-5</w:t>
            </w:r>
          </w:p>
        </w:tc>
        <w:tc>
          <w:tcPr>
            <w:tcW w:w="4672" w:type="dxa"/>
          </w:tcPr>
          <w:p w14:paraId="166D0D8E" w14:textId="625AB7A5" w:rsidR="00C432F9" w:rsidRDefault="00C432F9" w:rsidP="00C432F9">
            <w:r>
              <w:t>В рамках просмотра актуальной информации система должна предоставлять доступ к способам оплаты и данным о платежах.</w:t>
            </w:r>
          </w:p>
        </w:tc>
      </w:tr>
      <w:tr w:rsidR="00C432F9" w14:paraId="00D1C5CC" w14:textId="77777777" w:rsidTr="0070176C">
        <w:tc>
          <w:tcPr>
            <w:tcW w:w="4672" w:type="dxa"/>
          </w:tcPr>
          <w:p w14:paraId="27304ACA" w14:textId="59F8648F" w:rsidR="00C432F9" w:rsidRDefault="00C432F9" w:rsidP="00C432F9">
            <w:pPr>
              <w:jc w:val="center"/>
            </w:pPr>
            <w:r>
              <w:t>3.15-6</w:t>
            </w:r>
          </w:p>
        </w:tc>
        <w:tc>
          <w:tcPr>
            <w:tcW w:w="4672" w:type="dxa"/>
          </w:tcPr>
          <w:p w14:paraId="02B1FA08" w14:textId="2677442D" w:rsidR="00C432F9" w:rsidRDefault="00C432F9" w:rsidP="00C432F9">
            <w:r>
              <w:t>В рамках просмотра актуальной информации система должна предоставлять доступ к совершенным поездкам за любой период времени (с указанием выбранного автомобиля, даты и времени начала и окончания поездки, продолжительности поездки).</w:t>
            </w:r>
          </w:p>
        </w:tc>
      </w:tr>
      <w:tr w:rsidR="00C432F9" w14:paraId="6B047196" w14:textId="77777777" w:rsidTr="0070176C">
        <w:tc>
          <w:tcPr>
            <w:tcW w:w="4672" w:type="dxa"/>
          </w:tcPr>
          <w:p w14:paraId="14E6B89F" w14:textId="2EDB27DE" w:rsidR="00C432F9" w:rsidRDefault="00C432F9" w:rsidP="00C432F9">
            <w:pPr>
              <w:jc w:val="center"/>
            </w:pPr>
            <w:r>
              <w:t>3.15-7</w:t>
            </w:r>
          </w:p>
        </w:tc>
        <w:tc>
          <w:tcPr>
            <w:tcW w:w="4672" w:type="dxa"/>
          </w:tcPr>
          <w:p w14:paraId="7245636E" w14:textId="27125790" w:rsidR="00C432F9" w:rsidRDefault="00675F4A" w:rsidP="00C432F9">
            <w:r>
              <w:t>Если клиент дал согласие на отслеживание геоданных, то в</w:t>
            </w:r>
            <w:r w:rsidR="00C432F9">
              <w:t xml:space="preserve"> рамках просмотра актуальной информации система должна предоставлять доступ к геоданным клиента.</w:t>
            </w:r>
          </w:p>
        </w:tc>
      </w:tr>
      <w:tr w:rsidR="00C432F9" w14:paraId="45C3ECCB" w14:textId="77777777" w:rsidTr="0070176C">
        <w:tc>
          <w:tcPr>
            <w:tcW w:w="4672" w:type="dxa"/>
          </w:tcPr>
          <w:p w14:paraId="62276AD0" w14:textId="7F45B3B4" w:rsidR="00C432F9" w:rsidRDefault="00C432F9" w:rsidP="00C432F9">
            <w:pPr>
              <w:jc w:val="center"/>
            </w:pPr>
            <w:r>
              <w:t>3.15-8</w:t>
            </w:r>
          </w:p>
        </w:tc>
        <w:tc>
          <w:tcPr>
            <w:tcW w:w="4672" w:type="dxa"/>
          </w:tcPr>
          <w:p w14:paraId="1D399989" w14:textId="349A3CB9" w:rsidR="00C432F9" w:rsidRDefault="00C432F9" w:rsidP="00C432F9">
            <w:r>
              <w:t xml:space="preserve">В рамках просмотра актуальной информации система должна предоставлять доступ к </w:t>
            </w:r>
            <w:r w:rsidRPr="00C432F9">
              <w:t>IP</w:t>
            </w:r>
            <w:r>
              <w:t>-адресу</w:t>
            </w:r>
            <w:r w:rsidRPr="00C432F9">
              <w:t xml:space="preserve"> </w:t>
            </w:r>
            <w:r w:rsidRPr="00C432F9">
              <w:lastRenderedPageBreak/>
              <w:t>регистрации и последней авторизации клиента</w:t>
            </w:r>
            <w:r>
              <w:t>.</w:t>
            </w:r>
          </w:p>
        </w:tc>
      </w:tr>
    </w:tbl>
    <w:p w14:paraId="5E07204B" w14:textId="665C73C9" w:rsidR="00086840" w:rsidRPr="001253B5" w:rsidRDefault="00086840" w:rsidP="00086840">
      <w:pPr>
        <w:pStyle w:val="1"/>
      </w:pPr>
      <w:bookmarkStart w:id="54" w:name="_Toc6673256"/>
      <w:r>
        <w:lastRenderedPageBreak/>
        <w:t>Словарь и модель данных</w:t>
      </w:r>
      <w:bookmarkEnd w:id="54"/>
    </w:p>
    <w:p w14:paraId="6F428E67" w14:textId="7FD758EE" w:rsidR="00086840" w:rsidRPr="00377C5F" w:rsidRDefault="00086840" w:rsidP="00086840">
      <w:pPr>
        <w:jc w:val="right"/>
        <w:rPr>
          <w:i/>
        </w:rPr>
      </w:pPr>
      <w:r w:rsidRPr="00B97A75">
        <w:rPr>
          <w:i/>
        </w:rPr>
        <w:t xml:space="preserve">Таблица </w:t>
      </w:r>
      <w:r>
        <w:rPr>
          <w:i/>
        </w:rPr>
        <w:t>4.</w:t>
      </w:r>
      <w:r w:rsidRPr="00B97A75">
        <w:rPr>
          <w:i/>
        </w:rPr>
        <w:t xml:space="preserve"> </w:t>
      </w:r>
      <w:r>
        <w:rPr>
          <w:i/>
        </w:rPr>
        <w:t>Словарь данных.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044"/>
        <w:gridCol w:w="2204"/>
        <w:gridCol w:w="709"/>
        <w:gridCol w:w="2268"/>
        <w:gridCol w:w="2119"/>
      </w:tblGrid>
      <w:tr w:rsidR="00081F33" w14:paraId="7258A946" w14:textId="4EF2AE50" w:rsidTr="00060AC3">
        <w:tc>
          <w:tcPr>
            <w:tcW w:w="2044" w:type="dxa"/>
          </w:tcPr>
          <w:p w14:paraId="675E0B50" w14:textId="2C2AC9F1" w:rsidR="00086840" w:rsidRDefault="00086840" w:rsidP="00086840">
            <w:pPr>
              <w:jc w:val="center"/>
            </w:pPr>
            <w:r>
              <w:t>Элемент данных</w:t>
            </w:r>
          </w:p>
        </w:tc>
        <w:tc>
          <w:tcPr>
            <w:tcW w:w="2204" w:type="dxa"/>
          </w:tcPr>
          <w:p w14:paraId="1DE4ECAF" w14:textId="76791474" w:rsidR="00086840" w:rsidRDefault="00086840" w:rsidP="00086840">
            <w:pPr>
              <w:jc w:val="center"/>
            </w:pPr>
            <w:r>
              <w:t>Структура/тип данных</w:t>
            </w:r>
          </w:p>
        </w:tc>
        <w:tc>
          <w:tcPr>
            <w:tcW w:w="709" w:type="dxa"/>
          </w:tcPr>
          <w:p w14:paraId="2481D290" w14:textId="6122166C" w:rsidR="00086840" w:rsidRDefault="00086840" w:rsidP="00086840">
            <w:pPr>
              <w:jc w:val="center"/>
            </w:pPr>
            <w:r>
              <w:t>Длина</w:t>
            </w:r>
          </w:p>
        </w:tc>
        <w:tc>
          <w:tcPr>
            <w:tcW w:w="2268" w:type="dxa"/>
          </w:tcPr>
          <w:p w14:paraId="19F91B7B" w14:textId="73C31AED" w:rsidR="00086840" w:rsidRDefault="00086840" w:rsidP="00086840">
            <w:pPr>
              <w:jc w:val="center"/>
            </w:pPr>
            <w:r>
              <w:t>Ограничения</w:t>
            </w:r>
          </w:p>
        </w:tc>
        <w:tc>
          <w:tcPr>
            <w:tcW w:w="2119" w:type="dxa"/>
          </w:tcPr>
          <w:p w14:paraId="4F160BDA" w14:textId="1EECF34E" w:rsidR="00086840" w:rsidRDefault="00086840" w:rsidP="00086840">
            <w:pPr>
              <w:jc w:val="center"/>
            </w:pPr>
            <w:r>
              <w:t>Значение</w:t>
            </w:r>
          </w:p>
        </w:tc>
      </w:tr>
      <w:tr w:rsidR="00081F33" w14:paraId="51998155" w14:textId="1BD18D67" w:rsidTr="00060AC3">
        <w:tc>
          <w:tcPr>
            <w:tcW w:w="2044" w:type="dxa"/>
          </w:tcPr>
          <w:p w14:paraId="4E62C902" w14:textId="5FCD1BD1" w:rsidR="00086840" w:rsidRDefault="00086840" w:rsidP="00B054CF">
            <w:pPr>
              <w:jc w:val="center"/>
            </w:pPr>
            <w:r>
              <w:t>Пользователь</w:t>
            </w:r>
          </w:p>
        </w:tc>
        <w:tc>
          <w:tcPr>
            <w:tcW w:w="2204" w:type="dxa"/>
          </w:tcPr>
          <w:p w14:paraId="33431FE5" w14:textId="475B2B8C" w:rsidR="00086840" w:rsidRDefault="00081F33" w:rsidP="00081F33">
            <w:pPr>
              <w:jc w:val="left"/>
            </w:pPr>
            <w:r>
              <w:t xml:space="preserve">= </w:t>
            </w:r>
            <w:r w:rsidR="00B054CF" w:rsidRPr="00081F33">
              <w:rPr>
                <w:lang w:val="en-US"/>
              </w:rPr>
              <w:t>ID</w:t>
            </w:r>
            <w:r w:rsidR="00B054CF" w:rsidRPr="00081F33">
              <w:t xml:space="preserve"> </w:t>
            </w:r>
            <w:r w:rsidR="00B054CF">
              <w:t>пользователя</w:t>
            </w:r>
          </w:p>
          <w:p w14:paraId="32EBA8F2" w14:textId="0E5BFFC6" w:rsidR="00081F33" w:rsidRDefault="00081F33" w:rsidP="00081F33">
            <w:pPr>
              <w:jc w:val="left"/>
            </w:pPr>
            <w:r>
              <w:t xml:space="preserve">+ </w:t>
            </w:r>
            <w:r w:rsidR="00B054CF">
              <w:t>Фамилия</w:t>
            </w:r>
            <w:r>
              <w:t xml:space="preserve"> </w:t>
            </w:r>
            <w:r w:rsidR="00B054CF">
              <w:t>пользователя</w:t>
            </w:r>
          </w:p>
          <w:p w14:paraId="7DD04912" w14:textId="7A70131C" w:rsidR="00B054CF" w:rsidRDefault="00081F33" w:rsidP="00081F33">
            <w:pPr>
              <w:jc w:val="left"/>
            </w:pPr>
            <w:r>
              <w:t xml:space="preserve">+ </w:t>
            </w:r>
            <w:r w:rsidR="00B054CF">
              <w:t>Имя пользователя</w:t>
            </w:r>
          </w:p>
          <w:p w14:paraId="4A2760CD" w14:textId="0076DE17" w:rsidR="00B054CF" w:rsidRDefault="00081F33" w:rsidP="00081F33">
            <w:pPr>
              <w:jc w:val="left"/>
            </w:pPr>
            <w:r>
              <w:t xml:space="preserve">+ </w:t>
            </w:r>
            <w:r w:rsidR="00B054CF">
              <w:t>Отчество пользователя</w:t>
            </w:r>
          </w:p>
          <w:p w14:paraId="113DF133" w14:textId="38CB08F9" w:rsidR="00B054CF" w:rsidRDefault="00081F33" w:rsidP="00081F33">
            <w:pPr>
              <w:jc w:val="left"/>
            </w:pPr>
            <w:r>
              <w:t xml:space="preserve">+ </w:t>
            </w:r>
            <w:r w:rsidR="00B054CF" w:rsidRPr="00081F33">
              <w:rPr>
                <w:lang w:val="en-US"/>
              </w:rPr>
              <w:t>Email</w:t>
            </w:r>
            <w:r w:rsidR="00B054CF" w:rsidRPr="00081F33">
              <w:t xml:space="preserve"> </w:t>
            </w:r>
            <w:r w:rsidR="00B054CF">
              <w:t>пользователя</w:t>
            </w:r>
          </w:p>
          <w:p w14:paraId="3EC8F6F0" w14:textId="31B80E9E" w:rsidR="008F3FE3" w:rsidRDefault="00081F33" w:rsidP="00081F33">
            <w:pPr>
              <w:jc w:val="left"/>
            </w:pPr>
            <w:r>
              <w:t xml:space="preserve">+ </w:t>
            </w:r>
            <w:r w:rsidR="00B054CF">
              <w:t>Пароль пользователя</w:t>
            </w:r>
          </w:p>
          <w:p w14:paraId="3EC61ED4" w14:textId="49CCADC0" w:rsidR="00B13D66" w:rsidRPr="0083137D" w:rsidRDefault="00B13D66" w:rsidP="00081F33">
            <w:pPr>
              <w:jc w:val="left"/>
            </w:pPr>
            <w:r>
              <w:t>+ Дата регистрации</w:t>
            </w:r>
          </w:p>
        </w:tc>
        <w:tc>
          <w:tcPr>
            <w:tcW w:w="709" w:type="dxa"/>
          </w:tcPr>
          <w:p w14:paraId="4009428F" w14:textId="77777777" w:rsidR="00086840" w:rsidRDefault="00086840" w:rsidP="00086840"/>
        </w:tc>
        <w:tc>
          <w:tcPr>
            <w:tcW w:w="2268" w:type="dxa"/>
          </w:tcPr>
          <w:p w14:paraId="090FEB42" w14:textId="77777777" w:rsidR="00086840" w:rsidRDefault="00086840" w:rsidP="00086840"/>
        </w:tc>
        <w:tc>
          <w:tcPr>
            <w:tcW w:w="2119" w:type="dxa"/>
          </w:tcPr>
          <w:p w14:paraId="512A6EC6" w14:textId="77777777" w:rsidR="00086840" w:rsidRDefault="00086840" w:rsidP="00086840"/>
        </w:tc>
      </w:tr>
      <w:tr w:rsidR="00081F33" w14:paraId="0776325A" w14:textId="63E89145" w:rsidTr="00060AC3">
        <w:tc>
          <w:tcPr>
            <w:tcW w:w="2044" w:type="dxa"/>
          </w:tcPr>
          <w:p w14:paraId="09037D50" w14:textId="10E24D29" w:rsidR="00086840" w:rsidRDefault="00B054CF" w:rsidP="00B054CF">
            <w:pPr>
              <w:jc w:val="center"/>
            </w:pPr>
            <w:r w:rsidRPr="00B054CF">
              <w:rPr>
                <w:lang w:val="en-US"/>
              </w:rPr>
              <w:t xml:space="preserve">ID </w:t>
            </w:r>
            <w:r>
              <w:t>пользователя</w:t>
            </w:r>
          </w:p>
        </w:tc>
        <w:tc>
          <w:tcPr>
            <w:tcW w:w="2204" w:type="dxa"/>
          </w:tcPr>
          <w:p w14:paraId="65EB1AF6" w14:textId="54B6E5D3" w:rsidR="00086840" w:rsidRDefault="00B054CF" w:rsidP="00B054CF">
            <w:pPr>
              <w:jc w:val="center"/>
            </w:pPr>
            <w:r>
              <w:t>Целое</w:t>
            </w:r>
          </w:p>
        </w:tc>
        <w:tc>
          <w:tcPr>
            <w:tcW w:w="709" w:type="dxa"/>
          </w:tcPr>
          <w:p w14:paraId="691C090F" w14:textId="079BB7E2" w:rsidR="00086840" w:rsidRDefault="00B054CF" w:rsidP="00B054CF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7E8ADF84" w14:textId="7BE9FF9D" w:rsidR="00086840" w:rsidRPr="00B054CF" w:rsidRDefault="00B054CF" w:rsidP="00B054C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NOT NULL</w:t>
            </w:r>
          </w:p>
        </w:tc>
        <w:tc>
          <w:tcPr>
            <w:tcW w:w="2119" w:type="dxa"/>
          </w:tcPr>
          <w:p w14:paraId="6C1A011F" w14:textId="3C830154" w:rsidR="00086840" w:rsidRPr="00B054CF" w:rsidRDefault="00B054CF" w:rsidP="002C0439">
            <w:pPr>
              <w:jc w:val="center"/>
            </w:pPr>
            <w:r>
              <w:t>Генерируемый порядковый номер, присваиваемый</w:t>
            </w:r>
            <w:r w:rsidR="00081F33">
              <w:t xml:space="preserve"> пользователю (с 1)</w:t>
            </w:r>
          </w:p>
        </w:tc>
      </w:tr>
      <w:tr w:rsidR="00081F33" w14:paraId="50BAAA5F" w14:textId="3CA9E22C" w:rsidTr="00060AC3">
        <w:tc>
          <w:tcPr>
            <w:tcW w:w="2044" w:type="dxa"/>
          </w:tcPr>
          <w:p w14:paraId="5C765826" w14:textId="39AB94A2" w:rsidR="00086840" w:rsidRDefault="00B054CF" w:rsidP="00B054CF">
            <w:pPr>
              <w:jc w:val="center"/>
            </w:pPr>
            <w:r>
              <w:t>Фамилия пользователя</w:t>
            </w:r>
          </w:p>
        </w:tc>
        <w:tc>
          <w:tcPr>
            <w:tcW w:w="2204" w:type="dxa"/>
          </w:tcPr>
          <w:p w14:paraId="43207F26" w14:textId="39CB15AF" w:rsidR="00086840" w:rsidRDefault="00B054CF" w:rsidP="00B054CF">
            <w:pPr>
              <w:jc w:val="center"/>
            </w:pPr>
            <w:r>
              <w:t>Буквенная строка</w:t>
            </w:r>
          </w:p>
        </w:tc>
        <w:tc>
          <w:tcPr>
            <w:tcW w:w="709" w:type="dxa"/>
          </w:tcPr>
          <w:p w14:paraId="22DFF5C8" w14:textId="10EC88C5" w:rsidR="00086840" w:rsidRDefault="00B054CF" w:rsidP="00B054CF">
            <w:pPr>
              <w:jc w:val="center"/>
            </w:pPr>
            <w:r>
              <w:t>50</w:t>
            </w:r>
          </w:p>
        </w:tc>
        <w:tc>
          <w:tcPr>
            <w:tcW w:w="2268" w:type="dxa"/>
          </w:tcPr>
          <w:p w14:paraId="39A79E4B" w14:textId="77777777" w:rsidR="00086840" w:rsidRPr="00060AC3" w:rsidRDefault="00896BFF" w:rsidP="00B054CF">
            <w:pPr>
              <w:jc w:val="center"/>
            </w:pPr>
            <w:r>
              <w:rPr>
                <w:lang w:val="en-US"/>
              </w:rPr>
              <w:t>NOT</w:t>
            </w:r>
            <w:r w:rsidRPr="00060AC3">
              <w:t xml:space="preserve"> </w:t>
            </w:r>
            <w:r>
              <w:rPr>
                <w:lang w:val="en-US"/>
              </w:rPr>
              <w:t>NULL</w:t>
            </w:r>
          </w:p>
          <w:p w14:paraId="187F7673" w14:textId="2C46397D" w:rsidR="00896BFF" w:rsidRPr="00896BFF" w:rsidRDefault="00896BFF" w:rsidP="00896BFF">
            <w:pPr>
              <w:jc w:val="center"/>
            </w:pPr>
            <w:r>
              <w:t>Только английские или только русские буквы</w:t>
            </w:r>
          </w:p>
        </w:tc>
        <w:tc>
          <w:tcPr>
            <w:tcW w:w="2119" w:type="dxa"/>
          </w:tcPr>
          <w:p w14:paraId="5C5678A4" w14:textId="77777777" w:rsidR="00086840" w:rsidRDefault="00086840" w:rsidP="00086840"/>
        </w:tc>
      </w:tr>
      <w:tr w:rsidR="00081F33" w14:paraId="3444B144" w14:textId="7C5F106E" w:rsidTr="00060AC3">
        <w:tc>
          <w:tcPr>
            <w:tcW w:w="2044" w:type="dxa"/>
          </w:tcPr>
          <w:p w14:paraId="2426E8FD" w14:textId="5E790572" w:rsidR="00896BFF" w:rsidRDefault="00896BFF" w:rsidP="00896BFF">
            <w:pPr>
              <w:jc w:val="center"/>
            </w:pPr>
            <w:r>
              <w:t>Имя пользователя</w:t>
            </w:r>
          </w:p>
        </w:tc>
        <w:tc>
          <w:tcPr>
            <w:tcW w:w="2204" w:type="dxa"/>
          </w:tcPr>
          <w:p w14:paraId="03C4E9A9" w14:textId="05238A5E" w:rsidR="00896BFF" w:rsidRDefault="00896BFF" w:rsidP="00896BFF">
            <w:pPr>
              <w:jc w:val="center"/>
            </w:pPr>
            <w:r>
              <w:t>Буквенная строка</w:t>
            </w:r>
          </w:p>
        </w:tc>
        <w:tc>
          <w:tcPr>
            <w:tcW w:w="709" w:type="dxa"/>
          </w:tcPr>
          <w:p w14:paraId="589B4BEE" w14:textId="3F7FF032" w:rsidR="00896BFF" w:rsidRDefault="00896BFF" w:rsidP="00896BFF">
            <w:pPr>
              <w:jc w:val="center"/>
            </w:pPr>
            <w:r>
              <w:t>50</w:t>
            </w:r>
          </w:p>
        </w:tc>
        <w:tc>
          <w:tcPr>
            <w:tcW w:w="2268" w:type="dxa"/>
          </w:tcPr>
          <w:p w14:paraId="77DE6050" w14:textId="77777777" w:rsidR="00896BFF" w:rsidRPr="00060AC3" w:rsidRDefault="00896BFF" w:rsidP="00896BFF">
            <w:pPr>
              <w:jc w:val="center"/>
            </w:pPr>
            <w:r>
              <w:rPr>
                <w:lang w:val="en-US"/>
              </w:rPr>
              <w:t>NOT</w:t>
            </w:r>
            <w:r w:rsidRPr="00060AC3">
              <w:t xml:space="preserve"> </w:t>
            </w:r>
            <w:r>
              <w:rPr>
                <w:lang w:val="en-US"/>
              </w:rPr>
              <w:t>NULL</w:t>
            </w:r>
          </w:p>
          <w:p w14:paraId="49C40434" w14:textId="547E4B2E" w:rsidR="00896BFF" w:rsidRDefault="00896BFF" w:rsidP="00896BFF">
            <w:pPr>
              <w:jc w:val="center"/>
            </w:pPr>
            <w:r>
              <w:t>Только английские или только русские буквы</w:t>
            </w:r>
          </w:p>
        </w:tc>
        <w:tc>
          <w:tcPr>
            <w:tcW w:w="2119" w:type="dxa"/>
          </w:tcPr>
          <w:p w14:paraId="66063888" w14:textId="77777777" w:rsidR="00896BFF" w:rsidRDefault="00896BFF" w:rsidP="00896BFF"/>
        </w:tc>
      </w:tr>
      <w:tr w:rsidR="00081F33" w14:paraId="0C0E5D8F" w14:textId="17B39AE4" w:rsidTr="00060AC3">
        <w:tc>
          <w:tcPr>
            <w:tcW w:w="2044" w:type="dxa"/>
          </w:tcPr>
          <w:p w14:paraId="4A51525F" w14:textId="3144DB8E" w:rsidR="00896BFF" w:rsidRDefault="00896BFF" w:rsidP="00896BFF">
            <w:pPr>
              <w:jc w:val="center"/>
            </w:pPr>
            <w:r>
              <w:t>Отчество пользователя</w:t>
            </w:r>
          </w:p>
        </w:tc>
        <w:tc>
          <w:tcPr>
            <w:tcW w:w="2204" w:type="dxa"/>
          </w:tcPr>
          <w:p w14:paraId="2CD1EA18" w14:textId="1CE17B87" w:rsidR="00896BFF" w:rsidRDefault="00896BFF" w:rsidP="00896BFF">
            <w:pPr>
              <w:jc w:val="center"/>
            </w:pPr>
            <w:r>
              <w:t>Буквенная строка</w:t>
            </w:r>
          </w:p>
        </w:tc>
        <w:tc>
          <w:tcPr>
            <w:tcW w:w="709" w:type="dxa"/>
          </w:tcPr>
          <w:p w14:paraId="5DEAA3A4" w14:textId="114CBD5E" w:rsidR="00896BFF" w:rsidRDefault="00896BFF" w:rsidP="00896BFF">
            <w:pPr>
              <w:jc w:val="center"/>
            </w:pPr>
            <w:r>
              <w:t>50</w:t>
            </w:r>
          </w:p>
        </w:tc>
        <w:tc>
          <w:tcPr>
            <w:tcW w:w="2268" w:type="dxa"/>
          </w:tcPr>
          <w:p w14:paraId="1FF84E51" w14:textId="6C233833" w:rsidR="00896BFF" w:rsidRDefault="00896BFF" w:rsidP="00896BFF">
            <w:pPr>
              <w:jc w:val="center"/>
            </w:pPr>
            <w:r>
              <w:t>Только английские или только русские буквы</w:t>
            </w:r>
          </w:p>
        </w:tc>
        <w:tc>
          <w:tcPr>
            <w:tcW w:w="2119" w:type="dxa"/>
          </w:tcPr>
          <w:p w14:paraId="6049DC5E" w14:textId="77777777" w:rsidR="00896BFF" w:rsidRDefault="00896BFF" w:rsidP="00896BFF"/>
        </w:tc>
      </w:tr>
      <w:tr w:rsidR="002D69B3" w14:paraId="3BA463E9" w14:textId="77777777" w:rsidTr="00060AC3">
        <w:tc>
          <w:tcPr>
            <w:tcW w:w="2044" w:type="dxa"/>
          </w:tcPr>
          <w:p w14:paraId="44860A0A" w14:textId="1391DCBB" w:rsidR="002D69B3" w:rsidRDefault="002D69B3" w:rsidP="00896BFF">
            <w:pPr>
              <w:jc w:val="center"/>
            </w:pPr>
            <w:r w:rsidRPr="00896BFF">
              <w:rPr>
                <w:lang w:val="en-US"/>
              </w:rPr>
              <w:t>E</w:t>
            </w:r>
            <w:r>
              <w:rPr>
                <w:lang w:val="en-US"/>
              </w:rPr>
              <w:t xml:space="preserve">mail </w:t>
            </w:r>
            <w:r>
              <w:t>пользователя</w:t>
            </w:r>
          </w:p>
        </w:tc>
        <w:tc>
          <w:tcPr>
            <w:tcW w:w="2204" w:type="dxa"/>
          </w:tcPr>
          <w:p w14:paraId="3655470F" w14:textId="77777777" w:rsidR="002D69B3" w:rsidRDefault="002D69B3" w:rsidP="002D69B3">
            <w:r>
              <w:t>=Адрес электронной почты</w:t>
            </w:r>
          </w:p>
          <w:p w14:paraId="653BFC5E" w14:textId="2BE9FF34" w:rsidR="002D69B3" w:rsidRDefault="002D69B3" w:rsidP="002D69B3">
            <w:r>
              <w:t>+Статус электронной почты</w:t>
            </w:r>
          </w:p>
        </w:tc>
        <w:tc>
          <w:tcPr>
            <w:tcW w:w="709" w:type="dxa"/>
          </w:tcPr>
          <w:p w14:paraId="494DA114" w14:textId="77777777" w:rsidR="002D69B3" w:rsidRDefault="002D69B3" w:rsidP="00896BFF">
            <w:pPr>
              <w:jc w:val="center"/>
            </w:pPr>
          </w:p>
        </w:tc>
        <w:tc>
          <w:tcPr>
            <w:tcW w:w="2268" w:type="dxa"/>
          </w:tcPr>
          <w:p w14:paraId="42294A91" w14:textId="77777777" w:rsidR="002D69B3" w:rsidRDefault="002D69B3" w:rsidP="00896BFF">
            <w:pPr>
              <w:jc w:val="center"/>
            </w:pPr>
          </w:p>
        </w:tc>
        <w:tc>
          <w:tcPr>
            <w:tcW w:w="2119" w:type="dxa"/>
          </w:tcPr>
          <w:p w14:paraId="451E6F66" w14:textId="77777777" w:rsidR="002D69B3" w:rsidRDefault="002D69B3" w:rsidP="00896BFF"/>
        </w:tc>
      </w:tr>
      <w:tr w:rsidR="002D69B3" w14:paraId="04AA02A6" w14:textId="77777777" w:rsidTr="00060AC3">
        <w:tc>
          <w:tcPr>
            <w:tcW w:w="2044" w:type="dxa"/>
          </w:tcPr>
          <w:p w14:paraId="1EB76B12" w14:textId="1653D5CF" w:rsidR="002D69B3" w:rsidRDefault="002D69B3" w:rsidP="002D69B3">
            <w:pPr>
              <w:jc w:val="center"/>
            </w:pPr>
            <w:r>
              <w:t>Адрес электронной почты</w:t>
            </w:r>
          </w:p>
        </w:tc>
        <w:tc>
          <w:tcPr>
            <w:tcW w:w="2204" w:type="dxa"/>
          </w:tcPr>
          <w:p w14:paraId="7D935259" w14:textId="293E1CE6" w:rsidR="002D69B3" w:rsidRDefault="002D69B3" w:rsidP="002D69B3">
            <w:pPr>
              <w:jc w:val="center"/>
            </w:pPr>
            <w:r>
              <w:t>Буквенно-цифровая строка</w:t>
            </w:r>
          </w:p>
        </w:tc>
        <w:tc>
          <w:tcPr>
            <w:tcW w:w="709" w:type="dxa"/>
          </w:tcPr>
          <w:p w14:paraId="17CB251C" w14:textId="4EE76DF5" w:rsidR="002D69B3" w:rsidRDefault="002D69B3" w:rsidP="002D69B3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14:paraId="675B518D" w14:textId="1F723802" w:rsidR="002D69B3" w:rsidRDefault="002D69B3" w:rsidP="002D69B3">
            <w:pPr>
              <w:jc w:val="center"/>
            </w:pPr>
            <w:r>
              <w:rPr>
                <w:lang w:val="en-US"/>
              </w:rPr>
              <w:t>UNIQUE NOT NULL</w:t>
            </w:r>
          </w:p>
        </w:tc>
        <w:tc>
          <w:tcPr>
            <w:tcW w:w="2119" w:type="dxa"/>
          </w:tcPr>
          <w:p w14:paraId="355478C6" w14:textId="77777777" w:rsidR="002D69B3" w:rsidRDefault="002D69B3" w:rsidP="002D69B3"/>
        </w:tc>
      </w:tr>
      <w:tr w:rsidR="002D69B3" w14:paraId="2EDE0C25" w14:textId="0C97DD31" w:rsidTr="00060AC3">
        <w:tc>
          <w:tcPr>
            <w:tcW w:w="2044" w:type="dxa"/>
          </w:tcPr>
          <w:p w14:paraId="1E27EB54" w14:textId="217833EE" w:rsidR="002D69B3" w:rsidRDefault="002D69B3" w:rsidP="002D69B3">
            <w:pPr>
              <w:jc w:val="center"/>
            </w:pPr>
            <w:r>
              <w:lastRenderedPageBreak/>
              <w:t>Статус электронной почты</w:t>
            </w:r>
          </w:p>
        </w:tc>
        <w:tc>
          <w:tcPr>
            <w:tcW w:w="2204" w:type="dxa"/>
          </w:tcPr>
          <w:p w14:paraId="7C7BA7B7" w14:textId="0CF66EEC" w:rsidR="002D69B3" w:rsidRDefault="002D69B3" w:rsidP="002D69B3">
            <w:pPr>
              <w:jc w:val="center"/>
            </w:pPr>
            <w:r>
              <w:t>Флаг (тумблер)</w:t>
            </w:r>
          </w:p>
        </w:tc>
        <w:tc>
          <w:tcPr>
            <w:tcW w:w="709" w:type="dxa"/>
          </w:tcPr>
          <w:p w14:paraId="1D7C8BA1" w14:textId="2709B59D" w:rsidR="002D69B3" w:rsidRDefault="002D69B3" w:rsidP="002D69B3">
            <w:pPr>
              <w:jc w:val="center"/>
            </w:pPr>
          </w:p>
        </w:tc>
        <w:tc>
          <w:tcPr>
            <w:tcW w:w="2268" w:type="dxa"/>
          </w:tcPr>
          <w:p w14:paraId="4005F148" w14:textId="5A7DCC0B" w:rsidR="002D69B3" w:rsidRDefault="002D69B3" w:rsidP="002D69B3">
            <w:pPr>
              <w:jc w:val="center"/>
            </w:pPr>
          </w:p>
        </w:tc>
        <w:tc>
          <w:tcPr>
            <w:tcW w:w="2119" w:type="dxa"/>
          </w:tcPr>
          <w:p w14:paraId="55DE5980" w14:textId="553BEEE3" w:rsidR="002D69B3" w:rsidRDefault="002D69B3" w:rsidP="002D69B3">
            <w:r w:rsidRPr="002D69B3">
              <w:t>{</w:t>
            </w:r>
            <w:r>
              <w:t>Подтвержден, Не</w:t>
            </w:r>
            <w:r w:rsidR="0069728F">
              <w:t xml:space="preserve"> </w:t>
            </w:r>
            <w:r>
              <w:t>подтвержден</w:t>
            </w:r>
            <w:r w:rsidRPr="002D69B3">
              <w:t>}</w:t>
            </w:r>
          </w:p>
          <w:p w14:paraId="390D4883" w14:textId="1F4AA1AC" w:rsidR="002D69B3" w:rsidRPr="002D69B3" w:rsidRDefault="002D69B3" w:rsidP="00B13D66">
            <w:pPr>
              <w:jc w:val="center"/>
            </w:pPr>
            <w:r>
              <w:t xml:space="preserve">По умолчанию: «Не </w:t>
            </w:r>
            <w:r w:rsidR="00B13D66">
              <w:t>подтвержден</w:t>
            </w:r>
            <w:r>
              <w:t>». Меняется</w:t>
            </w:r>
            <w:r w:rsidR="00B13D66">
              <w:t xml:space="preserve"> системой при переходе по ссылке в письме пользователем.</w:t>
            </w:r>
          </w:p>
        </w:tc>
      </w:tr>
      <w:tr w:rsidR="002D69B3" w14:paraId="6E9F94AE" w14:textId="4DA3ADC5" w:rsidTr="00060AC3">
        <w:tc>
          <w:tcPr>
            <w:tcW w:w="2044" w:type="dxa"/>
          </w:tcPr>
          <w:p w14:paraId="1784BA3D" w14:textId="1E2FE368" w:rsidR="002D69B3" w:rsidRDefault="002D69B3" w:rsidP="002D69B3">
            <w:pPr>
              <w:jc w:val="center"/>
            </w:pPr>
            <w:r>
              <w:t>Пароль пользователя</w:t>
            </w:r>
          </w:p>
        </w:tc>
        <w:tc>
          <w:tcPr>
            <w:tcW w:w="2204" w:type="dxa"/>
          </w:tcPr>
          <w:p w14:paraId="59E984FC" w14:textId="1034C89D" w:rsidR="002D69B3" w:rsidRDefault="002D69B3" w:rsidP="002D69B3">
            <w:pPr>
              <w:jc w:val="center"/>
            </w:pPr>
            <w:r>
              <w:t>Буквенно-цифровая строка</w:t>
            </w:r>
          </w:p>
        </w:tc>
        <w:tc>
          <w:tcPr>
            <w:tcW w:w="709" w:type="dxa"/>
          </w:tcPr>
          <w:p w14:paraId="3D35A070" w14:textId="34023535" w:rsidR="002D69B3" w:rsidRDefault="002D69B3" w:rsidP="002D69B3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14:paraId="69EECB30" w14:textId="460A8E70" w:rsidR="002D69B3" w:rsidRDefault="002D69B3" w:rsidP="002D69B3">
            <w:pPr>
              <w:jc w:val="center"/>
            </w:pPr>
            <w:r>
              <w:rPr>
                <w:lang w:val="en-US"/>
              </w:rPr>
              <w:t>NOT</w:t>
            </w:r>
            <w:r w:rsidRPr="002D69B3">
              <w:t xml:space="preserve"> </w:t>
            </w:r>
            <w:r>
              <w:rPr>
                <w:lang w:val="en-US"/>
              </w:rPr>
              <w:t>NULL</w:t>
            </w:r>
          </w:p>
        </w:tc>
        <w:tc>
          <w:tcPr>
            <w:tcW w:w="2119" w:type="dxa"/>
          </w:tcPr>
          <w:p w14:paraId="1B4E32CA" w14:textId="77777777" w:rsidR="002D69B3" w:rsidRDefault="002D69B3" w:rsidP="002D69B3"/>
        </w:tc>
      </w:tr>
      <w:tr w:rsidR="00B13D66" w14:paraId="320EBF36" w14:textId="77777777" w:rsidTr="00060AC3">
        <w:tc>
          <w:tcPr>
            <w:tcW w:w="2044" w:type="dxa"/>
          </w:tcPr>
          <w:p w14:paraId="78EE5D0D" w14:textId="457EF846" w:rsidR="00B13D66" w:rsidRDefault="00B13D66" w:rsidP="0069728F">
            <w:r w:rsidRPr="0069728F">
              <w:t>Дата регистрации</w:t>
            </w:r>
          </w:p>
        </w:tc>
        <w:tc>
          <w:tcPr>
            <w:tcW w:w="2204" w:type="dxa"/>
          </w:tcPr>
          <w:p w14:paraId="6B74C04E" w14:textId="2B6D1126" w:rsidR="00B13D66" w:rsidRDefault="00B13D66" w:rsidP="002D69B3">
            <w:pPr>
              <w:jc w:val="center"/>
            </w:pPr>
            <w:r>
              <w:t>Дата</w:t>
            </w:r>
          </w:p>
        </w:tc>
        <w:tc>
          <w:tcPr>
            <w:tcW w:w="709" w:type="dxa"/>
          </w:tcPr>
          <w:p w14:paraId="79026D3D" w14:textId="77777777" w:rsidR="00B13D66" w:rsidRDefault="00B13D66" w:rsidP="002D69B3">
            <w:pPr>
              <w:jc w:val="center"/>
            </w:pPr>
          </w:p>
        </w:tc>
        <w:tc>
          <w:tcPr>
            <w:tcW w:w="2268" w:type="dxa"/>
          </w:tcPr>
          <w:p w14:paraId="6D25B591" w14:textId="77F4BCDF" w:rsidR="00B13D66" w:rsidRDefault="00B13D66" w:rsidP="002D6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119" w:type="dxa"/>
          </w:tcPr>
          <w:p w14:paraId="5AB377FB" w14:textId="33C00273" w:rsidR="00B13D66" w:rsidRPr="00B13D66" w:rsidRDefault="00B13D66" w:rsidP="00B13D66">
            <w:pPr>
              <w:jc w:val="center"/>
            </w:pPr>
            <w:r w:rsidRPr="00B13D66">
              <w:t>Дата и время</w:t>
            </w:r>
            <w:r>
              <w:t>, когда была завершена регистрация пользователя</w:t>
            </w:r>
          </w:p>
        </w:tc>
      </w:tr>
      <w:tr w:rsidR="002D69B3" w14:paraId="775C0012" w14:textId="77777777" w:rsidTr="00060AC3">
        <w:tc>
          <w:tcPr>
            <w:tcW w:w="2044" w:type="dxa"/>
          </w:tcPr>
          <w:p w14:paraId="1F5EC930" w14:textId="1F7BB870" w:rsidR="002D69B3" w:rsidRDefault="002D69B3" w:rsidP="002D69B3">
            <w:pPr>
              <w:jc w:val="center"/>
            </w:pPr>
            <w:r>
              <w:t>Населенный пункт</w:t>
            </w:r>
          </w:p>
        </w:tc>
        <w:tc>
          <w:tcPr>
            <w:tcW w:w="2204" w:type="dxa"/>
          </w:tcPr>
          <w:p w14:paraId="1258F6CE" w14:textId="685F6AF0" w:rsidR="002D69B3" w:rsidRDefault="002D69B3" w:rsidP="002D69B3">
            <w:pPr>
              <w:jc w:val="center"/>
            </w:pPr>
            <w:r>
              <w:t>Выпадающий список</w:t>
            </w:r>
          </w:p>
        </w:tc>
        <w:tc>
          <w:tcPr>
            <w:tcW w:w="709" w:type="dxa"/>
          </w:tcPr>
          <w:p w14:paraId="7A00F16F" w14:textId="77777777" w:rsidR="002D69B3" w:rsidRDefault="002D69B3" w:rsidP="002D69B3"/>
        </w:tc>
        <w:tc>
          <w:tcPr>
            <w:tcW w:w="2268" w:type="dxa"/>
          </w:tcPr>
          <w:p w14:paraId="113B1CCC" w14:textId="6AF42DB5" w:rsidR="002D69B3" w:rsidRPr="002C0439" w:rsidRDefault="002D69B3" w:rsidP="002D6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  <w:r w:rsidRPr="002D69B3">
              <w:t xml:space="preserve"> </w:t>
            </w:r>
            <w:r>
              <w:rPr>
                <w:lang w:val="en-US"/>
              </w:rPr>
              <w:t>NULL</w:t>
            </w:r>
            <w:r>
              <w:t xml:space="preserve"> </w:t>
            </w:r>
            <w:r>
              <w:rPr>
                <w:lang w:val="en-US"/>
              </w:rPr>
              <w:t>AUTOCOMPLETE</w:t>
            </w:r>
          </w:p>
        </w:tc>
        <w:tc>
          <w:tcPr>
            <w:tcW w:w="2119" w:type="dxa"/>
          </w:tcPr>
          <w:p w14:paraId="23CC8020" w14:textId="2A9EF4C1" w:rsidR="002D69B3" w:rsidRPr="002C0439" w:rsidRDefault="002D69B3" w:rsidP="002D69B3">
            <w:pPr>
              <w:jc w:val="center"/>
            </w:pPr>
            <w:r>
              <w:t>Электронный список населенных пунктов, в которых доступен сервис</w:t>
            </w:r>
          </w:p>
        </w:tc>
      </w:tr>
      <w:tr w:rsidR="002D69B3" w14:paraId="0D1E4042" w14:textId="77777777" w:rsidTr="00060AC3">
        <w:tc>
          <w:tcPr>
            <w:tcW w:w="2044" w:type="dxa"/>
          </w:tcPr>
          <w:p w14:paraId="3852F21C" w14:textId="5C93EA8F" w:rsidR="002D69B3" w:rsidRDefault="002D69B3" w:rsidP="002D69B3">
            <w:pPr>
              <w:jc w:val="center"/>
            </w:pPr>
            <w:r>
              <w:t>Статус документов</w:t>
            </w:r>
          </w:p>
        </w:tc>
        <w:tc>
          <w:tcPr>
            <w:tcW w:w="2204" w:type="dxa"/>
          </w:tcPr>
          <w:p w14:paraId="611EF94E" w14:textId="69AF109D" w:rsidR="002D69B3" w:rsidRDefault="002D69B3" w:rsidP="002D69B3">
            <w:pPr>
              <w:jc w:val="center"/>
            </w:pPr>
            <w:r>
              <w:t>Флаг (тумблер)</w:t>
            </w:r>
          </w:p>
        </w:tc>
        <w:tc>
          <w:tcPr>
            <w:tcW w:w="709" w:type="dxa"/>
          </w:tcPr>
          <w:p w14:paraId="7C4F1D11" w14:textId="77777777" w:rsidR="002D69B3" w:rsidRDefault="002D69B3" w:rsidP="002D69B3"/>
        </w:tc>
        <w:tc>
          <w:tcPr>
            <w:tcW w:w="2268" w:type="dxa"/>
          </w:tcPr>
          <w:p w14:paraId="021B1F6C" w14:textId="77777777" w:rsidR="002D69B3" w:rsidRDefault="002D69B3" w:rsidP="002D69B3">
            <w:pPr>
              <w:jc w:val="center"/>
              <w:rPr>
                <w:lang w:val="en-US"/>
              </w:rPr>
            </w:pPr>
          </w:p>
        </w:tc>
        <w:tc>
          <w:tcPr>
            <w:tcW w:w="2119" w:type="dxa"/>
          </w:tcPr>
          <w:p w14:paraId="4101300E" w14:textId="47242985" w:rsidR="002D69B3" w:rsidRPr="00EF1B0E" w:rsidRDefault="002D69B3" w:rsidP="002D69B3">
            <w:pPr>
              <w:jc w:val="center"/>
            </w:pPr>
            <w:r w:rsidRPr="00EF1B0E">
              <w:t>{</w:t>
            </w:r>
            <w:r>
              <w:t>Приняты, Не приняты</w:t>
            </w:r>
            <w:r w:rsidRPr="00EF1B0E">
              <w:t>}</w:t>
            </w:r>
          </w:p>
          <w:p w14:paraId="65912AA7" w14:textId="32B4BB4C" w:rsidR="002D69B3" w:rsidRDefault="002D69B3" w:rsidP="002D69B3">
            <w:pPr>
              <w:jc w:val="center"/>
            </w:pPr>
            <w:r>
              <w:t>По умолчанию: «Не приняты». Меняется вручную сотрудником безопасности.</w:t>
            </w:r>
          </w:p>
        </w:tc>
      </w:tr>
      <w:tr w:rsidR="002D69B3" w14:paraId="41DBA357" w14:textId="77777777" w:rsidTr="00060AC3">
        <w:tc>
          <w:tcPr>
            <w:tcW w:w="2044" w:type="dxa"/>
          </w:tcPr>
          <w:p w14:paraId="6FBCB2C1" w14:textId="08E395D7" w:rsidR="002D69B3" w:rsidRDefault="002D69B3" w:rsidP="002D69B3">
            <w:pPr>
              <w:jc w:val="center"/>
            </w:pPr>
            <w:r>
              <w:t>Оплата</w:t>
            </w:r>
          </w:p>
        </w:tc>
        <w:tc>
          <w:tcPr>
            <w:tcW w:w="2204" w:type="dxa"/>
          </w:tcPr>
          <w:p w14:paraId="1DF81AE5" w14:textId="77777777" w:rsidR="002D69B3" w:rsidRDefault="002D69B3" w:rsidP="002D69B3">
            <w:pPr>
              <w:jc w:val="left"/>
            </w:pPr>
            <w:r>
              <w:t>= Способ оплаты</w:t>
            </w:r>
          </w:p>
          <w:p w14:paraId="541D25CF" w14:textId="77777777" w:rsidR="002D69B3" w:rsidRDefault="002D69B3" w:rsidP="002D69B3">
            <w:pPr>
              <w:jc w:val="left"/>
            </w:pPr>
            <w:r>
              <w:t>+ Статус способа оплаты</w:t>
            </w:r>
          </w:p>
          <w:p w14:paraId="3522774C" w14:textId="5659D41C" w:rsidR="002D69B3" w:rsidRDefault="002D69B3" w:rsidP="002D69B3">
            <w:pPr>
              <w:jc w:val="left"/>
            </w:pPr>
            <w:r>
              <w:t>+Номер счета</w:t>
            </w:r>
          </w:p>
        </w:tc>
        <w:tc>
          <w:tcPr>
            <w:tcW w:w="709" w:type="dxa"/>
          </w:tcPr>
          <w:p w14:paraId="064768B8" w14:textId="77777777" w:rsidR="002D69B3" w:rsidRDefault="002D69B3" w:rsidP="002D69B3"/>
        </w:tc>
        <w:tc>
          <w:tcPr>
            <w:tcW w:w="2268" w:type="dxa"/>
          </w:tcPr>
          <w:p w14:paraId="7C89009B" w14:textId="58A818DC" w:rsidR="002D69B3" w:rsidRPr="004F59AF" w:rsidRDefault="002D69B3" w:rsidP="002D69B3">
            <w:pPr>
              <w:jc w:val="center"/>
            </w:pPr>
          </w:p>
        </w:tc>
        <w:tc>
          <w:tcPr>
            <w:tcW w:w="2119" w:type="dxa"/>
          </w:tcPr>
          <w:p w14:paraId="2EE92921" w14:textId="6D75BB87" w:rsidR="002D69B3" w:rsidRPr="004F59AF" w:rsidRDefault="002D69B3" w:rsidP="002D69B3">
            <w:pPr>
              <w:jc w:val="center"/>
            </w:pPr>
          </w:p>
        </w:tc>
      </w:tr>
      <w:tr w:rsidR="002D69B3" w14:paraId="40CA9435" w14:textId="77777777" w:rsidTr="00060AC3">
        <w:tc>
          <w:tcPr>
            <w:tcW w:w="2044" w:type="dxa"/>
          </w:tcPr>
          <w:p w14:paraId="79542457" w14:textId="522C8919" w:rsidR="002D69B3" w:rsidRDefault="002D69B3" w:rsidP="002D69B3">
            <w:pPr>
              <w:jc w:val="center"/>
            </w:pPr>
            <w:r>
              <w:t>Способ оплаты</w:t>
            </w:r>
          </w:p>
        </w:tc>
        <w:tc>
          <w:tcPr>
            <w:tcW w:w="2204" w:type="dxa"/>
          </w:tcPr>
          <w:p w14:paraId="2C031C16" w14:textId="097F53C4" w:rsidR="002D69B3" w:rsidRDefault="002D69B3" w:rsidP="002D69B3">
            <w:pPr>
              <w:jc w:val="center"/>
            </w:pPr>
            <w:r>
              <w:t>Выпадающий список</w:t>
            </w:r>
          </w:p>
        </w:tc>
        <w:tc>
          <w:tcPr>
            <w:tcW w:w="709" w:type="dxa"/>
          </w:tcPr>
          <w:p w14:paraId="0E5942D9" w14:textId="77777777" w:rsidR="002D69B3" w:rsidRDefault="002D69B3" w:rsidP="002D69B3"/>
        </w:tc>
        <w:tc>
          <w:tcPr>
            <w:tcW w:w="2268" w:type="dxa"/>
          </w:tcPr>
          <w:p w14:paraId="116643EB" w14:textId="74BD4524" w:rsidR="002D69B3" w:rsidRDefault="002D69B3" w:rsidP="002D6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>
              <w:t xml:space="preserve"> </w:t>
            </w:r>
            <w:r>
              <w:rPr>
                <w:lang w:val="en-US"/>
              </w:rPr>
              <w:t>AUTOCOMPLETE</w:t>
            </w:r>
          </w:p>
        </w:tc>
        <w:tc>
          <w:tcPr>
            <w:tcW w:w="2119" w:type="dxa"/>
          </w:tcPr>
          <w:p w14:paraId="1B4853FB" w14:textId="1C126619" w:rsidR="002D69B3" w:rsidRDefault="002D69B3" w:rsidP="002D6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Банковская карта, Яндекс Деньги</w:t>
            </w:r>
            <w:r>
              <w:rPr>
                <w:lang w:val="en-US"/>
              </w:rPr>
              <w:t>}</w:t>
            </w:r>
          </w:p>
        </w:tc>
      </w:tr>
      <w:tr w:rsidR="002D69B3" w14:paraId="007FB4F9" w14:textId="77777777" w:rsidTr="00060AC3">
        <w:tc>
          <w:tcPr>
            <w:tcW w:w="2044" w:type="dxa"/>
          </w:tcPr>
          <w:p w14:paraId="76B2EF68" w14:textId="3E4E5BDF" w:rsidR="002D69B3" w:rsidRDefault="002D69B3" w:rsidP="002D69B3">
            <w:pPr>
              <w:jc w:val="center"/>
            </w:pPr>
            <w:r>
              <w:t>Статус способа оплаты</w:t>
            </w:r>
          </w:p>
        </w:tc>
        <w:tc>
          <w:tcPr>
            <w:tcW w:w="2204" w:type="dxa"/>
          </w:tcPr>
          <w:p w14:paraId="49976F21" w14:textId="39E06B0A" w:rsidR="002D69B3" w:rsidRDefault="002D69B3" w:rsidP="002D69B3">
            <w:pPr>
              <w:jc w:val="center"/>
            </w:pPr>
            <w:r>
              <w:t>Флаг</w:t>
            </w:r>
          </w:p>
        </w:tc>
        <w:tc>
          <w:tcPr>
            <w:tcW w:w="709" w:type="dxa"/>
          </w:tcPr>
          <w:p w14:paraId="518F12B0" w14:textId="77777777" w:rsidR="002D69B3" w:rsidRDefault="002D69B3" w:rsidP="002D69B3"/>
        </w:tc>
        <w:tc>
          <w:tcPr>
            <w:tcW w:w="2268" w:type="dxa"/>
          </w:tcPr>
          <w:p w14:paraId="78CCD1A3" w14:textId="07684422" w:rsidR="002D69B3" w:rsidRDefault="002D69B3" w:rsidP="002D69B3">
            <w:pPr>
              <w:jc w:val="center"/>
              <w:rPr>
                <w:lang w:val="en-US"/>
              </w:rPr>
            </w:pPr>
          </w:p>
        </w:tc>
        <w:tc>
          <w:tcPr>
            <w:tcW w:w="2119" w:type="dxa"/>
          </w:tcPr>
          <w:p w14:paraId="5A82197E" w14:textId="5C707F87" w:rsidR="002D69B3" w:rsidRPr="00060AC3" w:rsidRDefault="002D69B3" w:rsidP="002D69B3">
            <w:pPr>
              <w:jc w:val="center"/>
            </w:pPr>
            <w:r w:rsidRPr="00060AC3">
              <w:t>{</w:t>
            </w:r>
            <w:r>
              <w:t>Активен, Неактивен</w:t>
            </w:r>
            <w:r w:rsidRPr="00060AC3">
              <w:t>}</w:t>
            </w:r>
          </w:p>
          <w:p w14:paraId="6493430A" w14:textId="724358E1" w:rsidR="002D69B3" w:rsidRPr="00060AC3" w:rsidRDefault="002D69B3" w:rsidP="002D69B3">
            <w:pPr>
              <w:jc w:val="center"/>
            </w:pPr>
            <w:r>
              <w:t>По умолчанию: «Неактивен». Меняется автоматически после успешного пробного списания средств</w:t>
            </w:r>
          </w:p>
        </w:tc>
      </w:tr>
      <w:tr w:rsidR="002D69B3" w14:paraId="7B61DE79" w14:textId="77777777" w:rsidTr="00060AC3">
        <w:tc>
          <w:tcPr>
            <w:tcW w:w="2044" w:type="dxa"/>
          </w:tcPr>
          <w:p w14:paraId="32763FD3" w14:textId="2D505E2F" w:rsidR="002D69B3" w:rsidRDefault="002D69B3" w:rsidP="002D69B3">
            <w:pPr>
              <w:jc w:val="center"/>
            </w:pPr>
            <w:r>
              <w:lastRenderedPageBreak/>
              <w:t>Номер счета</w:t>
            </w:r>
          </w:p>
        </w:tc>
        <w:tc>
          <w:tcPr>
            <w:tcW w:w="2204" w:type="dxa"/>
          </w:tcPr>
          <w:p w14:paraId="7D7B4529" w14:textId="5B098781" w:rsidR="002D69B3" w:rsidRDefault="002D69B3" w:rsidP="002D69B3">
            <w:pPr>
              <w:jc w:val="center"/>
            </w:pPr>
            <w:r>
              <w:t>Целое</w:t>
            </w:r>
          </w:p>
        </w:tc>
        <w:tc>
          <w:tcPr>
            <w:tcW w:w="709" w:type="dxa"/>
          </w:tcPr>
          <w:p w14:paraId="7D1928FB" w14:textId="325B9ECE" w:rsidR="002D69B3" w:rsidRDefault="002D69B3" w:rsidP="002D69B3">
            <w:pPr>
              <w:jc w:val="center"/>
            </w:pPr>
            <w:r>
              <w:t>16</w:t>
            </w:r>
          </w:p>
        </w:tc>
        <w:tc>
          <w:tcPr>
            <w:tcW w:w="2268" w:type="dxa"/>
          </w:tcPr>
          <w:p w14:paraId="49462563" w14:textId="78E8520B" w:rsidR="002D69B3" w:rsidRDefault="002D69B3" w:rsidP="002D6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NOT NULL</w:t>
            </w:r>
          </w:p>
        </w:tc>
        <w:tc>
          <w:tcPr>
            <w:tcW w:w="2119" w:type="dxa"/>
          </w:tcPr>
          <w:p w14:paraId="231518B7" w14:textId="6FAE8065" w:rsidR="002D69B3" w:rsidRPr="00060AC3" w:rsidRDefault="002D69B3" w:rsidP="002D69B3">
            <w:pPr>
              <w:jc w:val="center"/>
            </w:pPr>
            <w:r>
              <w:t>Номер банковской карты или счета</w:t>
            </w:r>
          </w:p>
        </w:tc>
      </w:tr>
      <w:tr w:rsidR="002D69B3" w14:paraId="1B5F9663" w14:textId="77777777" w:rsidTr="00060AC3">
        <w:tc>
          <w:tcPr>
            <w:tcW w:w="2044" w:type="dxa"/>
          </w:tcPr>
          <w:p w14:paraId="3285E915" w14:textId="3D191BD2" w:rsidR="002D69B3" w:rsidRDefault="002D69B3" w:rsidP="002D69B3">
            <w:pPr>
              <w:jc w:val="center"/>
            </w:pPr>
            <w:r>
              <w:t>Автомобиль</w:t>
            </w:r>
          </w:p>
        </w:tc>
        <w:tc>
          <w:tcPr>
            <w:tcW w:w="2204" w:type="dxa"/>
          </w:tcPr>
          <w:p w14:paraId="287163D6" w14:textId="77777777" w:rsidR="002D69B3" w:rsidRDefault="002D69B3" w:rsidP="002D69B3">
            <w:pPr>
              <w:jc w:val="left"/>
            </w:pPr>
            <w:r>
              <w:t>= Статус автомобиля</w:t>
            </w:r>
          </w:p>
          <w:p w14:paraId="2B99A4B2" w14:textId="57D9E94A" w:rsidR="002D69B3" w:rsidRPr="00BD3D3A" w:rsidRDefault="002D69B3" w:rsidP="002D69B3">
            <w:pPr>
              <w:jc w:val="left"/>
            </w:pPr>
            <w:r w:rsidRPr="00060AC3">
              <w:t xml:space="preserve">+ </w:t>
            </w:r>
            <w:r>
              <w:t>Номер автомобиля</w:t>
            </w:r>
          </w:p>
          <w:p w14:paraId="074D288D" w14:textId="772CBA0D" w:rsidR="002D69B3" w:rsidRDefault="002D69B3" w:rsidP="002D69B3">
            <w:pPr>
              <w:jc w:val="left"/>
            </w:pPr>
            <w:r>
              <w:t>+ Марка автомобиля</w:t>
            </w:r>
          </w:p>
          <w:p w14:paraId="6FC73C1D" w14:textId="77777777" w:rsidR="002D69B3" w:rsidRPr="00A33FD5" w:rsidRDefault="002D69B3" w:rsidP="002D69B3">
            <w:pPr>
              <w:jc w:val="left"/>
            </w:pPr>
            <w:r w:rsidRPr="00A33FD5">
              <w:t xml:space="preserve">+ </w:t>
            </w:r>
            <w:r>
              <w:t>Вместительность автомобиля</w:t>
            </w:r>
          </w:p>
          <w:p w14:paraId="564B8D77" w14:textId="7AAA3BDB" w:rsidR="002D69B3" w:rsidRDefault="002D69B3" w:rsidP="002D69B3">
            <w:pPr>
              <w:jc w:val="left"/>
            </w:pPr>
            <w:r>
              <w:t>+ Адрес местонахождения автомобиля</w:t>
            </w:r>
          </w:p>
        </w:tc>
        <w:tc>
          <w:tcPr>
            <w:tcW w:w="709" w:type="dxa"/>
          </w:tcPr>
          <w:p w14:paraId="2B7EE8F8" w14:textId="77777777" w:rsidR="002D69B3" w:rsidRDefault="002D69B3" w:rsidP="002D69B3"/>
        </w:tc>
        <w:tc>
          <w:tcPr>
            <w:tcW w:w="2268" w:type="dxa"/>
          </w:tcPr>
          <w:p w14:paraId="3EBC4AA9" w14:textId="77777777" w:rsidR="002D69B3" w:rsidRPr="00D533BF" w:rsidRDefault="002D69B3" w:rsidP="002D69B3">
            <w:pPr>
              <w:jc w:val="center"/>
            </w:pPr>
          </w:p>
        </w:tc>
        <w:tc>
          <w:tcPr>
            <w:tcW w:w="2119" w:type="dxa"/>
          </w:tcPr>
          <w:p w14:paraId="588903B2" w14:textId="77777777" w:rsidR="002D69B3" w:rsidRPr="00D533BF" w:rsidRDefault="002D69B3" w:rsidP="002D69B3">
            <w:pPr>
              <w:jc w:val="center"/>
            </w:pPr>
          </w:p>
        </w:tc>
      </w:tr>
      <w:tr w:rsidR="002D69B3" w14:paraId="3A8FEB26" w14:textId="77777777" w:rsidTr="00060AC3">
        <w:tc>
          <w:tcPr>
            <w:tcW w:w="2044" w:type="dxa"/>
          </w:tcPr>
          <w:p w14:paraId="1392BE70" w14:textId="42056D7C" w:rsidR="002D69B3" w:rsidRDefault="002D69B3" w:rsidP="002D69B3">
            <w:pPr>
              <w:jc w:val="center"/>
            </w:pPr>
            <w:r>
              <w:t>Номер автомобиля</w:t>
            </w:r>
          </w:p>
        </w:tc>
        <w:tc>
          <w:tcPr>
            <w:tcW w:w="2204" w:type="dxa"/>
          </w:tcPr>
          <w:p w14:paraId="7FA08981" w14:textId="7C64CA90" w:rsidR="002D69B3" w:rsidRDefault="002D69B3" w:rsidP="002D69B3">
            <w:pPr>
              <w:jc w:val="center"/>
            </w:pPr>
            <w:r>
              <w:t>Буквенно-цифровая строка</w:t>
            </w:r>
          </w:p>
        </w:tc>
        <w:tc>
          <w:tcPr>
            <w:tcW w:w="709" w:type="dxa"/>
          </w:tcPr>
          <w:p w14:paraId="4CC80A41" w14:textId="16AC4E6D" w:rsidR="002D69B3" w:rsidRDefault="002D69B3" w:rsidP="002D69B3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313E4B23" w14:textId="645167A9" w:rsidR="002D69B3" w:rsidRPr="00D533BF" w:rsidRDefault="002D69B3" w:rsidP="002D69B3">
            <w:pPr>
              <w:jc w:val="center"/>
            </w:pPr>
            <w:r>
              <w:rPr>
                <w:lang w:val="en-US"/>
              </w:rPr>
              <w:t>UNIQUE NOT NULL</w:t>
            </w:r>
          </w:p>
        </w:tc>
        <w:tc>
          <w:tcPr>
            <w:tcW w:w="2119" w:type="dxa"/>
          </w:tcPr>
          <w:p w14:paraId="3DD54A4B" w14:textId="44CE9A81" w:rsidR="002D69B3" w:rsidRPr="00D533BF" w:rsidRDefault="002D69B3" w:rsidP="002D69B3">
            <w:pPr>
              <w:jc w:val="center"/>
            </w:pPr>
            <w:r>
              <w:t>Государственный номер автомобиля и номер региона</w:t>
            </w:r>
          </w:p>
        </w:tc>
      </w:tr>
      <w:tr w:rsidR="002D69B3" w14:paraId="70C5165F" w14:textId="77777777" w:rsidTr="00060AC3">
        <w:tc>
          <w:tcPr>
            <w:tcW w:w="2044" w:type="dxa"/>
          </w:tcPr>
          <w:p w14:paraId="6A421013" w14:textId="05B6E4D0" w:rsidR="002D69B3" w:rsidRDefault="002D69B3" w:rsidP="002D69B3">
            <w:pPr>
              <w:jc w:val="center"/>
            </w:pPr>
            <w:r>
              <w:t>Статус автомобиля</w:t>
            </w:r>
          </w:p>
        </w:tc>
        <w:tc>
          <w:tcPr>
            <w:tcW w:w="2204" w:type="dxa"/>
          </w:tcPr>
          <w:p w14:paraId="036FA5D0" w14:textId="7DECDEAC" w:rsidR="002D69B3" w:rsidRDefault="002D69B3" w:rsidP="002D69B3">
            <w:pPr>
              <w:jc w:val="center"/>
            </w:pPr>
            <w:r>
              <w:t>Флаг (тумблер)</w:t>
            </w:r>
          </w:p>
        </w:tc>
        <w:tc>
          <w:tcPr>
            <w:tcW w:w="709" w:type="dxa"/>
          </w:tcPr>
          <w:p w14:paraId="6D38C82B" w14:textId="77777777" w:rsidR="002D69B3" w:rsidRDefault="002D69B3" w:rsidP="002D69B3"/>
        </w:tc>
        <w:tc>
          <w:tcPr>
            <w:tcW w:w="2268" w:type="dxa"/>
          </w:tcPr>
          <w:p w14:paraId="36640EE3" w14:textId="77777777" w:rsidR="002D69B3" w:rsidRPr="00D533BF" w:rsidRDefault="002D69B3" w:rsidP="002D69B3">
            <w:pPr>
              <w:jc w:val="center"/>
            </w:pPr>
          </w:p>
        </w:tc>
        <w:tc>
          <w:tcPr>
            <w:tcW w:w="2119" w:type="dxa"/>
          </w:tcPr>
          <w:p w14:paraId="67C2BCA7" w14:textId="43C675F9" w:rsidR="002D69B3" w:rsidRPr="00EF1B0E" w:rsidRDefault="002D69B3" w:rsidP="002D69B3">
            <w:pPr>
              <w:jc w:val="center"/>
            </w:pPr>
            <w:r w:rsidRPr="00EF1B0E">
              <w:t>{</w:t>
            </w:r>
            <w:r>
              <w:t>Доступен, Недоступен, В пути</w:t>
            </w:r>
            <w:r w:rsidRPr="00EF1B0E">
              <w:t>}</w:t>
            </w:r>
          </w:p>
          <w:p w14:paraId="379BD848" w14:textId="141706CF" w:rsidR="002D69B3" w:rsidRPr="00D533BF" w:rsidRDefault="002D69B3" w:rsidP="002D69B3">
            <w:pPr>
              <w:jc w:val="center"/>
            </w:pPr>
            <w:r>
              <w:t>По умолчанию: «Доступен». Меняется вручную администратором или системой.</w:t>
            </w:r>
          </w:p>
        </w:tc>
      </w:tr>
      <w:tr w:rsidR="002D69B3" w14:paraId="31AB6FBC" w14:textId="77777777" w:rsidTr="00060AC3">
        <w:tc>
          <w:tcPr>
            <w:tcW w:w="2044" w:type="dxa"/>
          </w:tcPr>
          <w:p w14:paraId="696653B6" w14:textId="4C82B255" w:rsidR="002D69B3" w:rsidRDefault="002D69B3" w:rsidP="002D69B3">
            <w:pPr>
              <w:jc w:val="center"/>
            </w:pPr>
            <w:r>
              <w:t>Марка автомобиля</w:t>
            </w:r>
          </w:p>
        </w:tc>
        <w:tc>
          <w:tcPr>
            <w:tcW w:w="2204" w:type="dxa"/>
          </w:tcPr>
          <w:p w14:paraId="15A66468" w14:textId="4D005120" w:rsidR="002D69B3" w:rsidRDefault="002D69B3" w:rsidP="002D69B3">
            <w:pPr>
              <w:jc w:val="center"/>
            </w:pPr>
            <w:r>
              <w:t>Буквенно-цифровая строка</w:t>
            </w:r>
          </w:p>
        </w:tc>
        <w:tc>
          <w:tcPr>
            <w:tcW w:w="709" w:type="dxa"/>
          </w:tcPr>
          <w:p w14:paraId="2B66A3DA" w14:textId="20352832" w:rsidR="002D69B3" w:rsidRDefault="002D69B3" w:rsidP="002D69B3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14:paraId="1BA8B345" w14:textId="0A675454" w:rsidR="002D69B3" w:rsidRPr="00D533BF" w:rsidRDefault="002D69B3" w:rsidP="002D69B3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119" w:type="dxa"/>
          </w:tcPr>
          <w:p w14:paraId="31F22613" w14:textId="53AEDB99" w:rsidR="002D69B3" w:rsidRPr="00D533BF" w:rsidRDefault="002D69B3" w:rsidP="002D69B3">
            <w:pPr>
              <w:jc w:val="center"/>
            </w:pPr>
            <w:r>
              <w:t>Бренд и модель автомобиля</w:t>
            </w:r>
          </w:p>
        </w:tc>
      </w:tr>
      <w:tr w:rsidR="002D69B3" w14:paraId="61131B1E" w14:textId="77777777" w:rsidTr="00060AC3">
        <w:tc>
          <w:tcPr>
            <w:tcW w:w="2044" w:type="dxa"/>
          </w:tcPr>
          <w:p w14:paraId="73C301A0" w14:textId="1F8897B5" w:rsidR="002D69B3" w:rsidRDefault="002D69B3" w:rsidP="002D69B3">
            <w:pPr>
              <w:jc w:val="center"/>
            </w:pPr>
            <w:r>
              <w:t>Вместительность автомобиля</w:t>
            </w:r>
          </w:p>
        </w:tc>
        <w:tc>
          <w:tcPr>
            <w:tcW w:w="2204" w:type="dxa"/>
          </w:tcPr>
          <w:p w14:paraId="1B2259A7" w14:textId="5630B499" w:rsidR="002D69B3" w:rsidRDefault="002D69B3" w:rsidP="002D69B3">
            <w:pPr>
              <w:jc w:val="center"/>
            </w:pPr>
            <w:r>
              <w:t>Целое</w:t>
            </w:r>
          </w:p>
        </w:tc>
        <w:tc>
          <w:tcPr>
            <w:tcW w:w="709" w:type="dxa"/>
          </w:tcPr>
          <w:p w14:paraId="0FD61F55" w14:textId="258D341D" w:rsidR="002D69B3" w:rsidRDefault="002D69B3" w:rsidP="002D69B3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14:paraId="247CB42E" w14:textId="04365BFE" w:rsidR="002D69B3" w:rsidRPr="00D533BF" w:rsidRDefault="002D69B3" w:rsidP="002D69B3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119" w:type="dxa"/>
          </w:tcPr>
          <w:p w14:paraId="5F191A4E" w14:textId="0AAEC924" w:rsidR="002D69B3" w:rsidRPr="00D533BF" w:rsidRDefault="002D69B3" w:rsidP="002D69B3">
            <w:pPr>
              <w:jc w:val="center"/>
            </w:pPr>
            <w:r>
              <w:t xml:space="preserve">Количество кресел в автомобиле с учетом водительского </w:t>
            </w:r>
          </w:p>
        </w:tc>
      </w:tr>
      <w:tr w:rsidR="002D69B3" w14:paraId="3DE61B28" w14:textId="77777777" w:rsidTr="00060AC3">
        <w:tc>
          <w:tcPr>
            <w:tcW w:w="2044" w:type="dxa"/>
          </w:tcPr>
          <w:p w14:paraId="09BA6E06" w14:textId="1C50AEA8" w:rsidR="002D69B3" w:rsidRDefault="002D69B3" w:rsidP="002D69B3">
            <w:pPr>
              <w:jc w:val="center"/>
            </w:pPr>
            <w:r>
              <w:t>Адрес местонахождения автомобиля</w:t>
            </w:r>
          </w:p>
        </w:tc>
        <w:tc>
          <w:tcPr>
            <w:tcW w:w="2204" w:type="dxa"/>
          </w:tcPr>
          <w:p w14:paraId="501B9B7E" w14:textId="5E493587" w:rsidR="002D69B3" w:rsidRDefault="002D69B3" w:rsidP="002D69B3">
            <w:pPr>
              <w:jc w:val="center"/>
            </w:pPr>
            <w:r>
              <w:t>Буквенно-цифровая строка</w:t>
            </w:r>
          </w:p>
        </w:tc>
        <w:tc>
          <w:tcPr>
            <w:tcW w:w="709" w:type="dxa"/>
          </w:tcPr>
          <w:p w14:paraId="4E291D45" w14:textId="3997555C" w:rsidR="002D69B3" w:rsidRDefault="002D69B3" w:rsidP="002D69B3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14:paraId="1A54BA82" w14:textId="7DB271AD" w:rsidR="002D69B3" w:rsidRPr="00D533BF" w:rsidRDefault="002D69B3" w:rsidP="002D69B3">
            <w:pPr>
              <w:jc w:val="center"/>
            </w:pPr>
            <w:r>
              <w:rPr>
                <w:lang w:val="en-US"/>
              </w:rPr>
              <w:t>UNIQUE NOT NULL</w:t>
            </w:r>
          </w:p>
        </w:tc>
        <w:tc>
          <w:tcPr>
            <w:tcW w:w="2119" w:type="dxa"/>
          </w:tcPr>
          <w:p w14:paraId="3F83C9EB" w14:textId="41BFF016" w:rsidR="002D69B3" w:rsidRPr="00D533BF" w:rsidRDefault="002D69B3" w:rsidP="002D69B3">
            <w:pPr>
              <w:jc w:val="center"/>
            </w:pPr>
            <w:r>
              <w:t>Адрес ближайшего к автомобилю дома, получаемый на основании расположения автомобиля</w:t>
            </w:r>
          </w:p>
        </w:tc>
      </w:tr>
      <w:tr w:rsidR="002D69B3" w14:paraId="77519C7D" w14:textId="77777777" w:rsidTr="00060AC3">
        <w:tc>
          <w:tcPr>
            <w:tcW w:w="2044" w:type="dxa"/>
          </w:tcPr>
          <w:p w14:paraId="76C17D95" w14:textId="38C811A0" w:rsidR="002D69B3" w:rsidRDefault="002D69B3" w:rsidP="002D69B3">
            <w:pPr>
              <w:jc w:val="center"/>
            </w:pPr>
            <w:r>
              <w:t>Тариф</w:t>
            </w:r>
          </w:p>
        </w:tc>
        <w:tc>
          <w:tcPr>
            <w:tcW w:w="2204" w:type="dxa"/>
          </w:tcPr>
          <w:p w14:paraId="6E58F067" w14:textId="1164B870" w:rsidR="002D69B3" w:rsidRDefault="002D69B3" w:rsidP="002D69B3">
            <w:pPr>
              <w:jc w:val="left"/>
            </w:pPr>
            <w:r>
              <w:t>= Тип аренды</w:t>
            </w:r>
          </w:p>
          <w:p w14:paraId="77FBA8A6" w14:textId="231EB9D9" w:rsidR="002D69B3" w:rsidRDefault="002D69B3" w:rsidP="002D69B3">
            <w:pPr>
              <w:jc w:val="left"/>
            </w:pPr>
            <w:r>
              <w:t>+ Стоимость аренды</w:t>
            </w:r>
          </w:p>
        </w:tc>
        <w:tc>
          <w:tcPr>
            <w:tcW w:w="709" w:type="dxa"/>
          </w:tcPr>
          <w:p w14:paraId="0C81DB53" w14:textId="77777777" w:rsidR="002D69B3" w:rsidRDefault="002D69B3" w:rsidP="002D69B3"/>
        </w:tc>
        <w:tc>
          <w:tcPr>
            <w:tcW w:w="2268" w:type="dxa"/>
          </w:tcPr>
          <w:p w14:paraId="6CC7ABBB" w14:textId="77777777" w:rsidR="002D69B3" w:rsidRPr="00D533BF" w:rsidRDefault="002D69B3" w:rsidP="002D69B3">
            <w:pPr>
              <w:jc w:val="center"/>
            </w:pPr>
          </w:p>
        </w:tc>
        <w:tc>
          <w:tcPr>
            <w:tcW w:w="2119" w:type="dxa"/>
          </w:tcPr>
          <w:p w14:paraId="4314280F" w14:textId="77777777" w:rsidR="002D69B3" w:rsidRPr="00D533BF" w:rsidRDefault="002D69B3" w:rsidP="002D69B3">
            <w:pPr>
              <w:jc w:val="center"/>
            </w:pPr>
          </w:p>
        </w:tc>
      </w:tr>
      <w:tr w:rsidR="002D69B3" w14:paraId="5B990E1D" w14:textId="77777777" w:rsidTr="00060AC3">
        <w:tc>
          <w:tcPr>
            <w:tcW w:w="2044" w:type="dxa"/>
          </w:tcPr>
          <w:p w14:paraId="2AD9612A" w14:textId="7B590C8C" w:rsidR="002D69B3" w:rsidRDefault="002D69B3" w:rsidP="002D69B3">
            <w:pPr>
              <w:jc w:val="center"/>
            </w:pPr>
            <w:r>
              <w:t>Тип аренды</w:t>
            </w:r>
          </w:p>
        </w:tc>
        <w:tc>
          <w:tcPr>
            <w:tcW w:w="2204" w:type="dxa"/>
          </w:tcPr>
          <w:p w14:paraId="707155BB" w14:textId="7CD2C055" w:rsidR="002D69B3" w:rsidRDefault="002D69B3" w:rsidP="002D69B3">
            <w:pPr>
              <w:jc w:val="center"/>
            </w:pPr>
            <w:r>
              <w:t>Выпадающий список</w:t>
            </w:r>
          </w:p>
        </w:tc>
        <w:tc>
          <w:tcPr>
            <w:tcW w:w="709" w:type="dxa"/>
          </w:tcPr>
          <w:p w14:paraId="46F2E018" w14:textId="77777777" w:rsidR="002D69B3" w:rsidRDefault="002D69B3" w:rsidP="002D69B3"/>
        </w:tc>
        <w:tc>
          <w:tcPr>
            <w:tcW w:w="2268" w:type="dxa"/>
          </w:tcPr>
          <w:p w14:paraId="6E8BC79E" w14:textId="3C296794" w:rsidR="002D69B3" w:rsidRPr="00D533BF" w:rsidRDefault="002D69B3" w:rsidP="002D69B3">
            <w:pPr>
              <w:jc w:val="center"/>
            </w:pPr>
            <w:r>
              <w:rPr>
                <w:lang w:val="en-US"/>
              </w:rPr>
              <w:t>NOT NULL</w:t>
            </w:r>
            <w:r>
              <w:t xml:space="preserve"> </w:t>
            </w:r>
            <w:r>
              <w:rPr>
                <w:lang w:val="en-US"/>
              </w:rPr>
              <w:t>AUTOCOMPLETE</w:t>
            </w:r>
          </w:p>
        </w:tc>
        <w:tc>
          <w:tcPr>
            <w:tcW w:w="2119" w:type="dxa"/>
          </w:tcPr>
          <w:p w14:paraId="0375DC82" w14:textId="4E762AD1" w:rsidR="002D69B3" w:rsidRPr="00D533BF" w:rsidRDefault="002D69B3" w:rsidP="002D69B3">
            <w:pPr>
              <w:jc w:val="center"/>
            </w:pPr>
            <w:r>
              <w:rPr>
                <w:lang w:val="en-US"/>
              </w:rPr>
              <w:t>{</w:t>
            </w:r>
            <w:r>
              <w:t>Посуточная, поминутная</w:t>
            </w:r>
            <w:r>
              <w:rPr>
                <w:lang w:val="en-US"/>
              </w:rPr>
              <w:t>}</w:t>
            </w:r>
          </w:p>
        </w:tc>
      </w:tr>
      <w:tr w:rsidR="002D69B3" w14:paraId="664D4595" w14:textId="77777777" w:rsidTr="00060AC3">
        <w:tc>
          <w:tcPr>
            <w:tcW w:w="2044" w:type="dxa"/>
          </w:tcPr>
          <w:p w14:paraId="0D5EC9E1" w14:textId="22434B60" w:rsidR="002D69B3" w:rsidRDefault="002D69B3" w:rsidP="002D69B3">
            <w:pPr>
              <w:jc w:val="center"/>
            </w:pPr>
            <w:r>
              <w:t>Стоимость аренды</w:t>
            </w:r>
          </w:p>
        </w:tc>
        <w:tc>
          <w:tcPr>
            <w:tcW w:w="2204" w:type="dxa"/>
          </w:tcPr>
          <w:p w14:paraId="08736F2B" w14:textId="26556CF1" w:rsidR="002D69B3" w:rsidRDefault="002D69B3" w:rsidP="002D69B3">
            <w:pPr>
              <w:jc w:val="center"/>
            </w:pPr>
            <w:r>
              <w:t>Целое</w:t>
            </w:r>
          </w:p>
        </w:tc>
        <w:tc>
          <w:tcPr>
            <w:tcW w:w="709" w:type="dxa"/>
          </w:tcPr>
          <w:p w14:paraId="4F7C8176" w14:textId="36412B4C" w:rsidR="002D69B3" w:rsidRDefault="002D69B3" w:rsidP="002D69B3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14:paraId="767F7896" w14:textId="57DE0E32" w:rsidR="002D69B3" w:rsidRPr="00D533BF" w:rsidRDefault="002D69B3" w:rsidP="002D69B3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119" w:type="dxa"/>
          </w:tcPr>
          <w:p w14:paraId="134201D7" w14:textId="0D053E61" w:rsidR="002D69B3" w:rsidRPr="00D533BF" w:rsidRDefault="002D69B3" w:rsidP="002D69B3">
            <w:pPr>
              <w:jc w:val="center"/>
            </w:pPr>
            <w:r>
              <w:t xml:space="preserve">Выставляемое системой значение в </w:t>
            </w:r>
            <w:r>
              <w:lastRenderedPageBreak/>
              <w:t>зависимости от типа аренды и выбранного автомобиля с добавкой «руб.».</w:t>
            </w:r>
          </w:p>
        </w:tc>
      </w:tr>
      <w:tr w:rsidR="002D69B3" w14:paraId="3F0365D7" w14:textId="77777777" w:rsidTr="00060AC3">
        <w:tc>
          <w:tcPr>
            <w:tcW w:w="2044" w:type="dxa"/>
          </w:tcPr>
          <w:p w14:paraId="0B42098C" w14:textId="25C59529" w:rsidR="002D69B3" w:rsidRDefault="002D69B3" w:rsidP="002D69B3">
            <w:pPr>
              <w:jc w:val="center"/>
            </w:pPr>
            <w:r>
              <w:lastRenderedPageBreak/>
              <w:t>Заправка</w:t>
            </w:r>
          </w:p>
        </w:tc>
        <w:tc>
          <w:tcPr>
            <w:tcW w:w="2204" w:type="dxa"/>
          </w:tcPr>
          <w:p w14:paraId="1541B659" w14:textId="7A0DE193" w:rsidR="002D69B3" w:rsidRDefault="002D69B3" w:rsidP="002D69B3">
            <w:pPr>
              <w:jc w:val="left"/>
            </w:pPr>
            <w:r>
              <w:t>= Номер топливной карты</w:t>
            </w:r>
          </w:p>
          <w:p w14:paraId="488B6CBF" w14:textId="77777777" w:rsidR="002D69B3" w:rsidRDefault="002D69B3" w:rsidP="002D69B3">
            <w:pPr>
              <w:jc w:val="left"/>
            </w:pPr>
            <w:r>
              <w:t>+Уровень топлива</w:t>
            </w:r>
          </w:p>
          <w:p w14:paraId="7F74F355" w14:textId="2B653B28" w:rsidR="002D69B3" w:rsidRDefault="002D69B3" w:rsidP="002D69B3">
            <w:pPr>
              <w:jc w:val="left"/>
            </w:pPr>
            <w:r>
              <w:t>+Пин-код топливной карты</w:t>
            </w:r>
          </w:p>
        </w:tc>
        <w:tc>
          <w:tcPr>
            <w:tcW w:w="709" w:type="dxa"/>
          </w:tcPr>
          <w:p w14:paraId="44A7FBEA" w14:textId="77777777" w:rsidR="002D69B3" w:rsidRDefault="002D69B3" w:rsidP="002D69B3">
            <w:pPr>
              <w:jc w:val="center"/>
            </w:pPr>
          </w:p>
        </w:tc>
        <w:tc>
          <w:tcPr>
            <w:tcW w:w="2268" w:type="dxa"/>
          </w:tcPr>
          <w:p w14:paraId="7B78198B" w14:textId="77777777" w:rsidR="002D69B3" w:rsidRPr="00EF1B0E" w:rsidRDefault="002D69B3" w:rsidP="002D69B3">
            <w:pPr>
              <w:jc w:val="center"/>
            </w:pPr>
          </w:p>
        </w:tc>
        <w:tc>
          <w:tcPr>
            <w:tcW w:w="2119" w:type="dxa"/>
          </w:tcPr>
          <w:p w14:paraId="4978EC05" w14:textId="77777777" w:rsidR="002D69B3" w:rsidRDefault="002D69B3" w:rsidP="002D69B3">
            <w:pPr>
              <w:jc w:val="center"/>
            </w:pPr>
          </w:p>
        </w:tc>
      </w:tr>
      <w:tr w:rsidR="002D69B3" w14:paraId="176544D3" w14:textId="77777777" w:rsidTr="00060AC3">
        <w:tc>
          <w:tcPr>
            <w:tcW w:w="2044" w:type="dxa"/>
          </w:tcPr>
          <w:p w14:paraId="3E6CBEAA" w14:textId="3EBB4AB7" w:rsidR="002D69B3" w:rsidRDefault="002D69B3" w:rsidP="002D69B3">
            <w:pPr>
              <w:jc w:val="center"/>
            </w:pPr>
            <w:r>
              <w:t>Номер топливной карты</w:t>
            </w:r>
          </w:p>
        </w:tc>
        <w:tc>
          <w:tcPr>
            <w:tcW w:w="2204" w:type="dxa"/>
          </w:tcPr>
          <w:p w14:paraId="6CDB5433" w14:textId="15702891" w:rsidR="002D69B3" w:rsidRDefault="002D69B3" w:rsidP="002D69B3">
            <w:pPr>
              <w:jc w:val="left"/>
            </w:pPr>
            <w:r>
              <w:t>Буквенно-цифровая строка</w:t>
            </w:r>
          </w:p>
        </w:tc>
        <w:tc>
          <w:tcPr>
            <w:tcW w:w="709" w:type="dxa"/>
          </w:tcPr>
          <w:p w14:paraId="353A1D91" w14:textId="0AD0F64E" w:rsidR="002D69B3" w:rsidRDefault="002D69B3" w:rsidP="002D69B3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118D1307" w14:textId="0D85C796" w:rsidR="002D69B3" w:rsidRPr="00EF1B0E" w:rsidRDefault="002D69B3" w:rsidP="002D69B3">
            <w:pPr>
              <w:jc w:val="center"/>
            </w:pPr>
            <w:r>
              <w:rPr>
                <w:lang w:val="en-US"/>
              </w:rPr>
              <w:t>UNIQUE NOT NULL</w:t>
            </w:r>
          </w:p>
        </w:tc>
        <w:tc>
          <w:tcPr>
            <w:tcW w:w="2119" w:type="dxa"/>
          </w:tcPr>
          <w:p w14:paraId="6C1FB4BA" w14:textId="52EFB129" w:rsidR="002D69B3" w:rsidRDefault="002D69B3" w:rsidP="002D69B3">
            <w:pPr>
              <w:jc w:val="center"/>
            </w:pPr>
            <w:r>
              <w:t>У</w:t>
            </w:r>
            <w:r w:rsidRPr="0049182C">
              <w:t>никальный кодовый серийный номер</w:t>
            </w:r>
          </w:p>
        </w:tc>
      </w:tr>
      <w:tr w:rsidR="002D69B3" w14:paraId="3C1FE26E" w14:textId="77777777" w:rsidTr="00060AC3">
        <w:tc>
          <w:tcPr>
            <w:tcW w:w="2044" w:type="dxa"/>
          </w:tcPr>
          <w:p w14:paraId="32E6DB29" w14:textId="343146FA" w:rsidR="002D69B3" w:rsidRDefault="002D69B3" w:rsidP="002D69B3">
            <w:pPr>
              <w:jc w:val="center"/>
            </w:pPr>
            <w:r>
              <w:t>Уровень топлива</w:t>
            </w:r>
          </w:p>
        </w:tc>
        <w:tc>
          <w:tcPr>
            <w:tcW w:w="2204" w:type="dxa"/>
          </w:tcPr>
          <w:p w14:paraId="5D727006" w14:textId="1F267401" w:rsidR="002D69B3" w:rsidRDefault="002D69B3" w:rsidP="002D69B3">
            <w:pPr>
              <w:jc w:val="center"/>
            </w:pPr>
            <w:r>
              <w:t>Флаг (тумблер)</w:t>
            </w:r>
          </w:p>
        </w:tc>
        <w:tc>
          <w:tcPr>
            <w:tcW w:w="709" w:type="dxa"/>
          </w:tcPr>
          <w:p w14:paraId="0A407A40" w14:textId="5D670B36" w:rsidR="002D69B3" w:rsidRDefault="002D69B3" w:rsidP="002D69B3">
            <w:pPr>
              <w:jc w:val="center"/>
            </w:pPr>
          </w:p>
        </w:tc>
        <w:tc>
          <w:tcPr>
            <w:tcW w:w="2268" w:type="dxa"/>
          </w:tcPr>
          <w:p w14:paraId="669E9FCC" w14:textId="77777777" w:rsidR="002D69B3" w:rsidRDefault="002D69B3" w:rsidP="002D69B3">
            <w:pPr>
              <w:jc w:val="center"/>
              <w:rPr>
                <w:lang w:val="en-US"/>
              </w:rPr>
            </w:pPr>
          </w:p>
        </w:tc>
        <w:tc>
          <w:tcPr>
            <w:tcW w:w="2119" w:type="dxa"/>
          </w:tcPr>
          <w:p w14:paraId="32BD40F1" w14:textId="772F923A" w:rsidR="002D69B3" w:rsidRPr="0049182C" w:rsidRDefault="002D69B3" w:rsidP="002D69B3">
            <w:pPr>
              <w:jc w:val="center"/>
            </w:pPr>
            <w:r w:rsidRPr="0049182C">
              <w:t>{</w:t>
            </w:r>
            <w:r w:rsidR="003E2F00">
              <w:t>Достаточный</w:t>
            </w:r>
            <w:r>
              <w:t>, Н</w:t>
            </w:r>
            <w:r w:rsidR="003E2F00">
              <w:t>едостаточный</w:t>
            </w:r>
            <w:r w:rsidRPr="0049182C">
              <w:t>}</w:t>
            </w:r>
          </w:p>
          <w:p w14:paraId="6E6537F0" w14:textId="3458BB48" w:rsidR="002D69B3" w:rsidRPr="0049182C" w:rsidRDefault="002D69B3" w:rsidP="002D69B3">
            <w:pPr>
              <w:jc w:val="center"/>
            </w:pPr>
            <w:r>
              <w:t>Выставляемое системой значение в зависимости от уровня топлива автомобиля</w:t>
            </w:r>
          </w:p>
        </w:tc>
      </w:tr>
      <w:tr w:rsidR="002D69B3" w14:paraId="64F0C07F" w14:textId="77777777" w:rsidTr="00060AC3">
        <w:tc>
          <w:tcPr>
            <w:tcW w:w="2044" w:type="dxa"/>
          </w:tcPr>
          <w:p w14:paraId="13F5126C" w14:textId="7919ECBE" w:rsidR="002D69B3" w:rsidRDefault="002D69B3" w:rsidP="002D69B3">
            <w:pPr>
              <w:jc w:val="center"/>
            </w:pPr>
            <w:r>
              <w:t>Пин-код топливной карты</w:t>
            </w:r>
          </w:p>
        </w:tc>
        <w:tc>
          <w:tcPr>
            <w:tcW w:w="2204" w:type="dxa"/>
          </w:tcPr>
          <w:p w14:paraId="3BD08583" w14:textId="4C0D965D" w:rsidR="002D69B3" w:rsidRDefault="002D69B3" w:rsidP="002D69B3">
            <w:pPr>
              <w:jc w:val="center"/>
            </w:pPr>
            <w:r>
              <w:t>Целое</w:t>
            </w:r>
          </w:p>
        </w:tc>
        <w:tc>
          <w:tcPr>
            <w:tcW w:w="709" w:type="dxa"/>
          </w:tcPr>
          <w:p w14:paraId="499EC8FB" w14:textId="638F8A6A" w:rsidR="002D69B3" w:rsidRDefault="002D69B3" w:rsidP="002D69B3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6B912F94" w14:textId="15413654" w:rsidR="002D69B3" w:rsidRPr="0049182C" w:rsidRDefault="002D69B3" w:rsidP="002D6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119" w:type="dxa"/>
          </w:tcPr>
          <w:p w14:paraId="3BDB3E45" w14:textId="5752145B" w:rsidR="002D69B3" w:rsidRPr="0049182C" w:rsidRDefault="002D69B3" w:rsidP="002D69B3">
            <w:pPr>
              <w:jc w:val="center"/>
            </w:pPr>
            <w:r>
              <w:t>Пин-код, предоставляемый пользователю по запросу</w:t>
            </w:r>
          </w:p>
        </w:tc>
      </w:tr>
      <w:tr w:rsidR="002D69B3" w14:paraId="58382C30" w14:textId="77777777" w:rsidTr="00060AC3">
        <w:tc>
          <w:tcPr>
            <w:tcW w:w="2044" w:type="dxa"/>
          </w:tcPr>
          <w:p w14:paraId="3F1E5F06" w14:textId="527A0217" w:rsidR="002D69B3" w:rsidRDefault="002D69B3" w:rsidP="002D69B3">
            <w:pPr>
              <w:jc w:val="center"/>
            </w:pPr>
            <w:r>
              <w:t>Режим «Ожидание»</w:t>
            </w:r>
          </w:p>
        </w:tc>
        <w:tc>
          <w:tcPr>
            <w:tcW w:w="2204" w:type="dxa"/>
          </w:tcPr>
          <w:p w14:paraId="0B302CC5" w14:textId="458FE0E5" w:rsidR="002D69B3" w:rsidRDefault="002D69B3" w:rsidP="002D69B3">
            <w:pPr>
              <w:jc w:val="center"/>
            </w:pPr>
            <w:r>
              <w:t>Флаг (тумблер)</w:t>
            </w:r>
          </w:p>
        </w:tc>
        <w:tc>
          <w:tcPr>
            <w:tcW w:w="709" w:type="dxa"/>
          </w:tcPr>
          <w:p w14:paraId="52322EE6" w14:textId="77777777" w:rsidR="002D69B3" w:rsidRDefault="002D69B3" w:rsidP="002D69B3">
            <w:pPr>
              <w:jc w:val="center"/>
            </w:pPr>
          </w:p>
        </w:tc>
        <w:tc>
          <w:tcPr>
            <w:tcW w:w="2268" w:type="dxa"/>
          </w:tcPr>
          <w:p w14:paraId="6A3E0345" w14:textId="77777777" w:rsidR="002D69B3" w:rsidRDefault="002D69B3" w:rsidP="002D69B3">
            <w:pPr>
              <w:jc w:val="center"/>
              <w:rPr>
                <w:lang w:val="en-US"/>
              </w:rPr>
            </w:pPr>
          </w:p>
        </w:tc>
        <w:tc>
          <w:tcPr>
            <w:tcW w:w="2119" w:type="dxa"/>
          </w:tcPr>
          <w:p w14:paraId="389CD21A" w14:textId="77777777" w:rsidR="002D69B3" w:rsidRPr="00B42FD0" w:rsidRDefault="002D69B3" w:rsidP="002D69B3">
            <w:pPr>
              <w:jc w:val="center"/>
            </w:pPr>
            <w:r w:rsidRPr="00B42FD0">
              <w:t>{</w:t>
            </w:r>
            <w:r>
              <w:t>Активен, Неактивен</w:t>
            </w:r>
            <w:r w:rsidRPr="00B42FD0">
              <w:t>}</w:t>
            </w:r>
          </w:p>
          <w:p w14:paraId="255CA91D" w14:textId="77777777" w:rsidR="002D69B3" w:rsidRDefault="002D69B3" w:rsidP="002D69B3">
            <w:pPr>
              <w:jc w:val="center"/>
            </w:pPr>
            <w:r>
              <w:t>По умолчанию: «Неактивен».</w:t>
            </w:r>
          </w:p>
          <w:p w14:paraId="68106679" w14:textId="5797965B" w:rsidR="002D69B3" w:rsidRPr="00B42FD0" w:rsidRDefault="002D69B3" w:rsidP="002D69B3">
            <w:pPr>
              <w:jc w:val="center"/>
            </w:pPr>
            <w:r>
              <w:t>Меняется пользователем, если двигатель неактивен, или системой, если двигатель перешел в активное состояние</w:t>
            </w:r>
          </w:p>
        </w:tc>
      </w:tr>
      <w:tr w:rsidR="002D69B3" w14:paraId="1CE29B10" w14:textId="77777777" w:rsidTr="00060AC3">
        <w:tc>
          <w:tcPr>
            <w:tcW w:w="2044" w:type="dxa"/>
          </w:tcPr>
          <w:p w14:paraId="77B1BB99" w14:textId="1DAC4588" w:rsidR="002D69B3" w:rsidRDefault="002D69B3" w:rsidP="002D69B3">
            <w:pPr>
              <w:jc w:val="center"/>
            </w:pPr>
            <w:r>
              <w:t>Разрешенная зона парковки</w:t>
            </w:r>
          </w:p>
        </w:tc>
        <w:tc>
          <w:tcPr>
            <w:tcW w:w="2204" w:type="dxa"/>
          </w:tcPr>
          <w:p w14:paraId="7876D883" w14:textId="07DA82FC" w:rsidR="002D69B3" w:rsidRDefault="003E2F00" w:rsidP="002D69B3">
            <w:pPr>
              <w:jc w:val="center"/>
            </w:pPr>
            <w:r>
              <w:t>Полигон</w:t>
            </w:r>
          </w:p>
        </w:tc>
        <w:tc>
          <w:tcPr>
            <w:tcW w:w="709" w:type="dxa"/>
          </w:tcPr>
          <w:p w14:paraId="025D0438" w14:textId="1BB6BB7F" w:rsidR="002D69B3" w:rsidRDefault="002D69B3" w:rsidP="002D69B3">
            <w:pPr>
              <w:jc w:val="center"/>
            </w:pPr>
            <w:r>
              <w:t>50</w:t>
            </w:r>
          </w:p>
        </w:tc>
        <w:tc>
          <w:tcPr>
            <w:tcW w:w="2268" w:type="dxa"/>
          </w:tcPr>
          <w:p w14:paraId="457777BD" w14:textId="73A8EFBA" w:rsidR="002D69B3" w:rsidRPr="00B42FD0" w:rsidRDefault="002D69B3" w:rsidP="002D69B3">
            <w:pPr>
              <w:jc w:val="center"/>
            </w:pPr>
            <w:r>
              <w:rPr>
                <w:lang w:val="en-US"/>
              </w:rPr>
              <w:t>UNIQUE NOT NULL</w:t>
            </w:r>
          </w:p>
        </w:tc>
        <w:tc>
          <w:tcPr>
            <w:tcW w:w="2119" w:type="dxa"/>
          </w:tcPr>
          <w:p w14:paraId="13396BA0" w14:textId="02BDC52C" w:rsidR="002D69B3" w:rsidRPr="00B42FD0" w:rsidRDefault="003E2F00" w:rsidP="002D69B3">
            <w:pPr>
              <w:jc w:val="center"/>
            </w:pPr>
            <w:r>
              <w:t>Область</w:t>
            </w:r>
            <w:r w:rsidR="002D69B3">
              <w:t xml:space="preserve"> разрешенной зоны парковк</w:t>
            </w:r>
            <w:r>
              <w:t>и</w:t>
            </w:r>
          </w:p>
        </w:tc>
      </w:tr>
      <w:tr w:rsidR="002D69B3" w14:paraId="7FC871AF" w14:textId="77777777" w:rsidTr="00060AC3">
        <w:tc>
          <w:tcPr>
            <w:tcW w:w="2044" w:type="dxa"/>
          </w:tcPr>
          <w:p w14:paraId="2CF94EFE" w14:textId="15AFA57B" w:rsidR="002D69B3" w:rsidRDefault="002D69B3" w:rsidP="002D69B3">
            <w:pPr>
              <w:jc w:val="center"/>
            </w:pPr>
            <w:r>
              <w:t>Автозаправочная станция</w:t>
            </w:r>
          </w:p>
        </w:tc>
        <w:tc>
          <w:tcPr>
            <w:tcW w:w="2204" w:type="dxa"/>
          </w:tcPr>
          <w:p w14:paraId="73583339" w14:textId="443F98BA" w:rsidR="002D69B3" w:rsidRDefault="003E2F00" w:rsidP="002D69B3">
            <w:pPr>
              <w:jc w:val="center"/>
            </w:pPr>
            <w:r>
              <w:t>Координаты</w:t>
            </w:r>
          </w:p>
        </w:tc>
        <w:tc>
          <w:tcPr>
            <w:tcW w:w="709" w:type="dxa"/>
          </w:tcPr>
          <w:p w14:paraId="19B20074" w14:textId="5FAE6704" w:rsidR="002D69B3" w:rsidRDefault="002D69B3" w:rsidP="002D69B3">
            <w:pPr>
              <w:jc w:val="center"/>
            </w:pPr>
            <w:r>
              <w:t>50</w:t>
            </w:r>
          </w:p>
        </w:tc>
        <w:tc>
          <w:tcPr>
            <w:tcW w:w="2268" w:type="dxa"/>
          </w:tcPr>
          <w:p w14:paraId="5CC82799" w14:textId="413FFB3D" w:rsidR="002D69B3" w:rsidRDefault="002D69B3" w:rsidP="002D69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UNIQUE NOT NULL</w:t>
            </w:r>
          </w:p>
        </w:tc>
        <w:tc>
          <w:tcPr>
            <w:tcW w:w="2119" w:type="dxa"/>
          </w:tcPr>
          <w:p w14:paraId="05A40109" w14:textId="06AD75D8" w:rsidR="002D69B3" w:rsidRDefault="002D69B3" w:rsidP="002D69B3">
            <w:pPr>
              <w:jc w:val="center"/>
            </w:pPr>
            <w:r>
              <w:t>Адрес автозаправочной станции</w:t>
            </w:r>
          </w:p>
        </w:tc>
      </w:tr>
      <w:tr w:rsidR="002D69B3" w14:paraId="06AC262D" w14:textId="77777777" w:rsidTr="00060AC3">
        <w:tc>
          <w:tcPr>
            <w:tcW w:w="2044" w:type="dxa"/>
          </w:tcPr>
          <w:p w14:paraId="2D698FB4" w14:textId="603D3AAA" w:rsidR="002D69B3" w:rsidRDefault="002D69B3" w:rsidP="002D69B3">
            <w:pPr>
              <w:jc w:val="center"/>
            </w:pPr>
            <w:r>
              <w:t>Поездка</w:t>
            </w:r>
          </w:p>
        </w:tc>
        <w:tc>
          <w:tcPr>
            <w:tcW w:w="2204" w:type="dxa"/>
          </w:tcPr>
          <w:p w14:paraId="63C6AE2D" w14:textId="3D443931" w:rsidR="002D69B3" w:rsidRDefault="002D69B3" w:rsidP="002D69B3">
            <w:r>
              <w:t>= Начало поездки</w:t>
            </w:r>
          </w:p>
          <w:p w14:paraId="5814EA0F" w14:textId="260DBBD6" w:rsidR="002D69B3" w:rsidRDefault="002D69B3" w:rsidP="002D69B3">
            <w:r>
              <w:t>+Конец поездки</w:t>
            </w:r>
          </w:p>
          <w:p w14:paraId="35642900" w14:textId="06B6A95A" w:rsidR="002D69B3" w:rsidRDefault="002D69B3" w:rsidP="002D69B3">
            <w:r>
              <w:lastRenderedPageBreak/>
              <w:t>+Марка автомобиля</w:t>
            </w:r>
          </w:p>
          <w:p w14:paraId="5E85BFE3" w14:textId="6488EEE7" w:rsidR="002D69B3" w:rsidRDefault="002D69B3" w:rsidP="002D69B3">
            <w:r>
              <w:t>+Номер автомобиля</w:t>
            </w:r>
          </w:p>
          <w:p w14:paraId="45BAB778" w14:textId="74F4A4FB" w:rsidR="002D69B3" w:rsidRDefault="002D69B3" w:rsidP="002D69B3">
            <w:pPr>
              <w:jc w:val="left"/>
            </w:pPr>
            <w:r>
              <w:t>+Расстояние</w:t>
            </w:r>
          </w:p>
        </w:tc>
        <w:tc>
          <w:tcPr>
            <w:tcW w:w="709" w:type="dxa"/>
          </w:tcPr>
          <w:p w14:paraId="271D5096" w14:textId="77777777" w:rsidR="002D69B3" w:rsidRDefault="002D69B3" w:rsidP="002D69B3">
            <w:pPr>
              <w:jc w:val="center"/>
            </w:pPr>
          </w:p>
        </w:tc>
        <w:tc>
          <w:tcPr>
            <w:tcW w:w="2268" w:type="dxa"/>
          </w:tcPr>
          <w:p w14:paraId="2AA943BD" w14:textId="77777777" w:rsidR="002D69B3" w:rsidRPr="00C31DD3" w:rsidRDefault="002D69B3" w:rsidP="002D69B3">
            <w:pPr>
              <w:jc w:val="center"/>
            </w:pPr>
          </w:p>
        </w:tc>
        <w:tc>
          <w:tcPr>
            <w:tcW w:w="2119" w:type="dxa"/>
          </w:tcPr>
          <w:p w14:paraId="3A987ACF" w14:textId="77777777" w:rsidR="002D69B3" w:rsidRDefault="002D69B3" w:rsidP="002D69B3">
            <w:pPr>
              <w:jc w:val="center"/>
            </w:pPr>
          </w:p>
        </w:tc>
      </w:tr>
      <w:tr w:rsidR="002D69B3" w14:paraId="3999630F" w14:textId="77777777" w:rsidTr="00060AC3">
        <w:tc>
          <w:tcPr>
            <w:tcW w:w="2044" w:type="dxa"/>
          </w:tcPr>
          <w:p w14:paraId="48FEC135" w14:textId="2F36B2E8" w:rsidR="002D69B3" w:rsidRDefault="002D69B3" w:rsidP="002D69B3">
            <w:pPr>
              <w:jc w:val="center"/>
            </w:pPr>
            <w:r>
              <w:t>Начало поездки</w:t>
            </w:r>
          </w:p>
        </w:tc>
        <w:tc>
          <w:tcPr>
            <w:tcW w:w="2204" w:type="dxa"/>
          </w:tcPr>
          <w:p w14:paraId="7046EFCF" w14:textId="5A888AFB" w:rsidR="002D69B3" w:rsidRDefault="002D69B3" w:rsidP="002D69B3">
            <w:pPr>
              <w:jc w:val="center"/>
            </w:pPr>
            <w:r>
              <w:t>Дата</w:t>
            </w:r>
          </w:p>
        </w:tc>
        <w:tc>
          <w:tcPr>
            <w:tcW w:w="709" w:type="dxa"/>
          </w:tcPr>
          <w:p w14:paraId="6C6AC511" w14:textId="77777777" w:rsidR="002D69B3" w:rsidRDefault="002D69B3" w:rsidP="002D69B3">
            <w:pPr>
              <w:jc w:val="center"/>
            </w:pPr>
          </w:p>
        </w:tc>
        <w:tc>
          <w:tcPr>
            <w:tcW w:w="2268" w:type="dxa"/>
          </w:tcPr>
          <w:p w14:paraId="57171A88" w14:textId="7CF7EB26" w:rsidR="002D69B3" w:rsidRPr="00C31DD3" w:rsidRDefault="002D69B3" w:rsidP="002D69B3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119" w:type="dxa"/>
          </w:tcPr>
          <w:p w14:paraId="2C61A8E7" w14:textId="6CCCA730" w:rsidR="002D69B3" w:rsidRPr="005D0ED8" w:rsidRDefault="002D69B3" w:rsidP="002D69B3">
            <w:pPr>
              <w:jc w:val="center"/>
            </w:pPr>
            <w:r>
              <w:t>Дата и время начала поездки</w:t>
            </w:r>
          </w:p>
        </w:tc>
      </w:tr>
      <w:tr w:rsidR="002D69B3" w14:paraId="10C19975" w14:textId="77777777" w:rsidTr="00060AC3">
        <w:tc>
          <w:tcPr>
            <w:tcW w:w="2044" w:type="dxa"/>
          </w:tcPr>
          <w:p w14:paraId="39C08A97" w14:textId="15ABEF5A" w:rsidR="002D69B3" w:rsidRDefault="002D69B3" w:rsidP="002D69B3">
            <w:pPr>
              <w:jc w:val="center"/>
            </w:pPr>
            <w:r>
              <w:t>Конец поездки</w:t>
            </w:r>
          </w:p>
        </w:tc>
        <w:tc>
          <w:tcPr>
            <w:tcW w:w="2204" w:type="dxa"/>
          </w:tcPr>
          <w:p w14:paraId="2A91A550" w14:textId="3DAC966F" w:rsidR="002D69B3" w:rsidRDefault="002D69B3" w:rsidP="002D69B3">
            <w:pPr>
              <w:jc w:val="center"/>
            </w:pPr>
            <w:r>
              <w:t>Дата</w:t>
            </w:r>
          </w:p>
        </w:tc>
        <w:tc>
          <w:tcPr>
            <w:tcW w:w="709" w:type="dxa"/>
          </w:tcPr>
          <w:p w14:paraId="307FBB77" w14:textId="77777777" w:rsidR="002D69B3" w:rsidRDefault="002D69B3" w:rsidP="002D69B3">
            <w:pPr>
              <w:jc w:val="center"/>
            </w:pPr>
          </w:p>
        </w:tc>
        <w:tc>
          <w:tcPr>
            <w:tcW w:w="2268" w:type="dxa"/>
          </w:tcPr>
          <w:p w14:paraId="2F47900F" w14:textId="274A99E0" w:rsidR="002D69B3" w:rsidRPr="00C31DD3" w:rsidRDefault="002D69B3" w:rsidP="002D69B3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119" w:type="dxa"/>
          </w:tcPr>
          <w:p w14:paraId="676E6265" w14:textId="71AF9E4A" w:rsidR="002D69B3" w:rsidRPr="005D0ED8" w:rsidRDefault="002D69B3" w:rsidP="002D69B3">
            <w:pPr>
              <w:jc w:val="center"/>
            </w:pPr>
            <w:r w:rsidRPr="00A65DD3">
              <w:t>Дата и время окончания поездки</w:t>
            </w:r>
          </w:p>
        </w:tc>
      </w:tr>
      <w:tr w:rsidR="002D69B3" w14:paraId="0944F46F" w14:textId="77777777" w:rsidTr="00060AC3">
        <w:tc>
          <w:tcPr>
            <w:tcW w:w="2044" w:type="dxa"/>
          </w:tcPr>
          <w:p w14:paraId="0CF08322" w14:textId="1BEBA9B9" w:rsidR="002D69B3" w:rsidRDefault="002D69B3" w:rsidP="002D69B3">
            <w:pPr>
              <w:jc w:val="center"/>
            </w:pPr>
            <w:r>
              <w:t>Марка автомобиля</w:t>
            </w:r>
          </w:p>
        </w:tc>
        <w:tc>
          <w:tcPr>
            <w:tcW w:w="2204" w:type="dxa"/>
          </w:tcPr>
          <w:p w14:paraId="01E364EE" w14:textId="53D8ECC8" w:rsidR="002D69B3" w:rsidRDefault="002D69B3" w:rsidP="002D69B3">
            <w:pPr>
              <w:jc w:val="center"/>
            </w:pPr>
            <w:r>
              <w:t>Буквенно-цифровая строка</w:t>
            </w:r>
          </w:p>
        </w:tc>
        <w:tc>
          <w:tcPr>
            <w:tcW w:w="709" w:type="dxa"/>
          </w:tcPr>
          <w:p w14:paraId="0BA3AD12" w14:textId="4400917E" w:rsidR="002D69B3" w:rsidRDefault="002D69B3" w:rsidP="002D69B3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14:paraId="21333E45" w14:textId="64DA6AA2" w:rsidR="002D69B3" w:rsidRPr="00C31DD3" w:rsidRDefault="002D69B3" w:rsidP="002D69B3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119" w:type="dxa"/>
          </w:tcPr>
          <w:p w14:paraId="45E8A669" w14:textId="2A39BD38" w:rsidR="002D69B3" w:rsidRPr="005D0ED8" w:rsidRDefault="002D69B3" w:rsidP="002D69B3">
            <w:pPr>
              <w:jc w:val="center"/>
            </w:pPr>
            <w:r w:rsidRPr="005D0ED8">
              <w:t>Бренд и модель автомобиля</w:t>
            </w:r>
          </w:p>
        </w:tc>
      </w:tr>
      <w:tr w:rsidR="002D69B3" w14:paraId="0CFF0B33" w14:textId="77777777" w:rsidTr="00060AC3">
        <w:tc>
          <w:tcPr>
            <w:tcW w:w="2044" w:type="dxa"/>
          </w:tcPr>
          <w:p w14:paraId="42048C57" w14:textId="2B56975F" w:rsidR="002D69B3" w:rsidRDefault="002D69B3" w:rsidP="002D69B3">
            <w:pPr>
              <w:jc w:val="center"/>
            </w:pPr>
            <w:r>
              <w:t>Номер автомобиля</w:t>
            </w:r>
          </w:p>
        </w:tc>
        <w:tc>
          <w:tcPr>
            <w:tcW w:w="2204" w:type="dxa"/>
          </w:tcPr>
          <w:p w14:paraId="4388B973" w14:textId="33F9DB19" w:rsidR="002D69B3" w:rsidRDefault="002D69B3" w:rsidP="002D69B3">
            <w:pPr>
              <w:jc w:val="center"/>
            </w:pPr>
            <w:r>
              <w:t>Буквенно-цифровая строка</w:t>
            </w:r>
          </w:p>
        </w:tc>
        <w:tc>
          <w:tcPr>
            <w:tcW w:w="709" w:type="dxa"/>
          </w:tcPr>
          <w:p w14:paraId="6F3F546E" w14:textId="135721C8" w:rsidR="002D69B3" w:rsidRDefault="002D69B3" w:rsidP="002D69B3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14:paraId="6B96F020" w14:textId="10B7A504" w:rsidR="002D69B3" w:rsidRPr="00C31DD3" w:rsidRDefault="002D69B3" w:rsidP="002D69B3">
            <w:pPr>
              <w:jc w:val="center"/>
            </w:pPr>
            <w:r>
              <w:rPr>
                <w:lang w:val="en-US"/>
              </w:rPr>
              <w:t>UNIQUE NOT NULL</w:t>
            </w:r>
          </w:p>
        </w:tc>
        <w:tc>
          <w:tcPr>
            <w:tcW w:w="2119" w:type="dxa"/>
          </w:tcPr>
          <w:p w14:paraId="1886F8AF" w14:textId="70423622" w:rsidR="002D69B3" w:rsidRDefault="002D69B3" w:rsidP="002D69B3">
            <w:pPr>
              <w:jc w:val="center"/>
            </w:pPr>
            <w:r>
              <w:t>Государственный номер автомобиля и номер региона</w:t>
            </w:r>
          </w:p>
        </w:tc>
      </w:tr>
      <w:tr w:rsidR="002D69B3" w14:paraId="755A0B3C" w14:textId="77777777" w:rsidTr="00060AC3">
        <w:tc>
          <w:tcPr>
            <w:tcW w:w="2044" w:type="dxa"/>
          </w:tcPr>
          <w:p w14:paraId="4FDCB439" w14:textId="4F790D37" w:rsidR="002D69B3" w:rsidRDefault="002D69B3" w:rsidP="002D69B3">
            <w:pPr>
              <w:jc w:val="center"/>
            </w:pPr>
            <w:r>
              <w:t>Расстояние</w:t>
            </w:r>
          </w:p>
        </w:tc>
        <w:tc>
          <w:tcPr>
            <w:tcW w:w="2204" w:type="dxa"/>
          </w:tcPr>
          <w:p w14:paraId="60FABF41" w14:textId="50916240" w:rsidR="002D69B3" w:rsidRDefault="002D69B3" w:rsidP="002D69B3">
            <w:pPr>
              <w:jc w:val="center"/>
            </w:pPr>
            <w:r>
              <w:t>Буквенно-цифровая строка</w:t>
            </w:r>
          </w:p>
        </w:tc>
        <w:tc>
          <w:tcPr>
            <w:tcW w:w="709" w:type="dxa"/>
          </w:tcPr>
          <w:p w14:paraId="0E880492" w14:textId="77777777" w:rsidR="002D69B3" w:rsidRDefault="002D69B3" w:rsidP="002D69B3">
            <w:pPr>
              <w:jc w:val="center"/>
            </w:pPr>
          </w:p>
        </w:tc>
        <w:tc>
          <w:tcPr>
            <w:tcW w:w="2268" w:type="dxa"/>
          </w:tcPr>
          <w:p w14:paraId="1324145B" w14:textId="3C1C20E9" w:rsidR="002D69B3" w:rsidRPr="00C31DD3" w:rsidRDefault="002D69B3" w:rsidP="002D69B3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119" w:type="dxa"/>
          </w:tcPr>
          <w:p w14:paraId="6A2DAD30" w14:textId="21B90AB4" w:rsidR="002D69B3" w:rsidRDefault="002D69B3" w:rsidP="002D69B3">
            <w:pPr>
              <w:jc w:val="center"/>
            </w:pPr>
            <w:r>
              <w:t>Пройденное расстояние во время поездки</w:t>
            </w:r>
          </w:p>
        </w:tc>
      </w:tr>
      <w:tr w:rsidR="002D69B3" w14:paraId="06618F51" w14:textId="77777777" w:rsidTr="00060AC3">
        <w:tc>
          <w:tcPr>
            <w:tcW w:w="2044" w:type="dxa"/>
          </w:tcPr>
          <w:p w14:paraId="7668A004" w14:textId="61DD2E1B" w:rsidR="002D69B3" w:rsidRDefault="002D69B3" w:rsidP="002D69B3">
            <w:pPr>
              <w:jc w:val="center"/>
            </w:pPr>
            <w:r>
              <w:t>Поддержка</w:t>
            </w:r>
          </w:p>
        </w:tc>
        <w:tc>
          <w:tcPr>
            <w:tcW w:w="2204" w:type="dxa"/>
          </w:tcPr>
          <w:p w14:paraId="5F97FDAA" w14:textId="77777777" w:rsidR="002D69B3" w:rsidRDefault="002D69B3" w:rsidP="002D69B3">
            <w:pPr>
              <w:jc w:val="left"/>
            </w:pPr>
            <w:r>
              <w:t>=</w:t>
            </w:r>
            <w:r w:rsidRPr="00330823">
              <w:t xml:space="preserve"> </w:t>
            </w:r>
            <w:r>
              <w:t>Телефонный номер</w:t>
            </w:r>
          </w:p>
          <w:p w14:paraId="26CFA7D3" w14:textId="6B9DD995" w:rsidR="002D69B3" w:rsidRDefault="002D69B3" w:rsidP="002D69B3">
            <w:pPr>
              <w:jc w:val="left"/>
            </w:pPr>
            <w:r>
              <w:t>+</w:t>
            </w:r>
            <w:r w:rsidR="00C902E2">
              <w:t xml:space="preserve"> </w:t>
            </w:r>
            <w:r>
              <w:t>Электронный адрес</w:t>
            </w:r>
          </w:p>
        </w:tc>
        <w:tc>
          <w:tcPr>
            <w:tcW w:w="709" w:type="dxa"/>
          </w:tcPr>
          <w:p w14:paraId="07661290" w14:textId="77777777" w:rsidR="002D69B3" w:rsidRDefault="002D69B3" w:rsidP="002D69B3">
            <w:pPr>
              <w:jc w:val="center"/>
            </w:pPr>
          </w:p>
        </w:tc>
        <w:tc>
          <w:tcPr>
            <w:tcW w:w="2268" w:type="dxa"/>
          </w:tcPr>
          <w:p w14:paraId="71E2C7AC" w14:textId="77777777" w:rsidR="002D69B3" w:rsidRPr="005D0ED8" w:rsidRDefault="002D69B3" w:rsidP="002D69B3">
            <w:pPr>
              <w:jc w:val="center"/>
            </w:pPr>
          </w:p>
        </w:tc>
        <w:tc>
          <w:tcPr>
            <w:tcW w:w="2119" w:type="dxa"/>
          </w:tcPr>
          <w:p w14:paraId="2412F584" w14:textId="77777777" w:rsidR="002D69B3" w:rsidRDefault="002D69B3" w:rsidP="002D69B3">
            <w:pPr>
              <w:jc w:val="center"/>
            </w:pPr>
          </w:p>
        </w:tc>
      </w:tr>
      <w:tr w:rsidR="002D69B3" w14:paraId="453460C4" w14:textId="77777777" w:rsidTr="00060AC3">
        <w:tc>
          <w:tcPr>
            <w:tcW w:w="2044" w:type="dxa"/>
          </w:tcPr>
          <w:p w14:paraId="62E02F1A" w14:textId="292E870D" w:rsidR="002D69B3" w:rsidRDefault="002D69B3" w:rsidP="002D69B3">
            <w:pPr>
              <w:jc w:val="center"/>
            </w:pPr>
            <w:r>
              <w:t>Телефонный номер</w:t>
            </w:r>
          </w:p>
        </w:tc>
        <w:tc>
          <w:tcPr>
            <w:tcW w:w="2204" w:type="dxa"/>
          </w:tcPr>
          <w:p w14:paraId="4D7BED2F" w14:textId="75628A5D" w:rsidR="002D69B3" w:rsidRDefault="002D69B3" w:rsidP="002D69B3">
            <w:r>
              <w:t>Цифровая строка</w:t>
            </w:r>
          </w:p>
        </w:tc>
        <w:tc>
          <w:tcPr>
            <w:tcW w:w="709" w:type="dxa"/>
          </w:tcPr>
          <w:p w14:paraId="2646FDC4" w14:textId="32185D02" w:rsidR="002D69B3" w:rsidRDefault="002D69B3" w:rsidP="002D69B3">
            <w:pPr>
              <w:jc w:val="center"/>
            </w:pPr>
            <w:r>
              <w:t>15</w:t>
            </w:r>
          </w:p>
        </w:tc>
        <w:tc>
          <w:tcPr>
            <w:tcW w:w="2268" w:type="dxa"/>
          </w:tcPr>
          <w:p w14:paraId="0C820BF1" w14:textId="6E265162" w:rsidR="002D69B3" w:rsidRPr="005D0ED8" w:rsidRDefault="002D69B3" w:rsidP="002D69B3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119" w:type="dxa"/>
          </w:tcPr>
          <w:p w14:paraId="77FEBEDF" w14:textId="77777777" w:rsidR="002D69B3" w:rsidRDefault="002D69B3" w:rsidP="002D69B3">
            <w:pPr>
              <w:jc w:val="center"/>
            </w:pPr>
            <w:r>
              <w:t>К</w:t>
            </w:r>
            <w:r w:rsidRPr="00330823">
              <w:t xml:space="preserve">руглосуточный номер команды </w:t>
            </w:r>
            <w:r>
              <w:t xml:space="preserve">технической </w:t>
            </w:r>
            <w:r w:rsidRPr="00330823">
              <w:t>поддержки</w:t>
            </w:r>
            <w:r>
              <w:t>.</w:t>
            </w:r>
          </w:p>
          <w:p w14:paraId="7410D7D1" w14:textId="3CE5C2B7" w:rsidR="002D69B3" w:rsidRDefault="002D69B3" w:rsidP="002D69B3">
            <w:pPr>
              <w:jc w:val="center"/>
            </w:pPr>
            <w:r>
              <w:t>Выставляемое системой значение в зависимости от населенного пункта пользователя.</w:t>
            </w:r>
          </w:p>
        </w:tc>
      </w:tr>
      <w:tr w:rsidR="002D69B3" w14:paraId="5F4F5411" w14:textId="77777777" w:rsidTr="00060AC3">
        <w:tc>
          <w:tcPr>
            <w:tcW w:w="2044" w:type="dxa"/>
          </w:tcPr>
          <w:p w14:paraId="3F5125BD" w14:textId="5D68262C" w:rsidR="002D69B3" w:rsidRDefault="002D69B3" w:rsidP="002D69B3">
            <w:pPr>
              <w:jc w:val="center"/>
            </w:pPr>
            <w:r>
              <w:t>Электронный адрес</w:t>
            </w:r>
          </w:p>
        </w:tc>
        <w:tc>
          <w:tcPr>
            <w:tcW w:w="2204" w:type="dxa"/>
          </w:tcPr>
          <w:p w14:paraId="27219E7A" w14:textId="709A1BA4" w:rsidR="002D69B3" w:rsidRDefault="002D69B3" w:rsidP="002D69B3">
            <w:r>
              <w:t>Буквенно-цифровая строка</w:t>
            </w:r>
          </w:p>
        </w:tc>
        <w:tc>
          <w:tcPr>
            <w:tcW w:w="709" w:type="dxa"/>
          </w:tcPr>
          <w:p w14:paraId="4FC9677D" w14:textId="63234CAD" w:rsidR="002D69B3" w:rsidRDefault="002D69B3" w:rsidP="002D69B3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14:paraId="7C9416F3" w14:textId="12EDC4F4" w:rsidR="002D69B3" w:rsidRPr="005D0ED8" w:rsidRDefault="002D69B3" w:rsidP="002D69B3">
            <w:pPr>
              <w:jc w:val="center"/>
            </w:pPr>
            <w:r>
              <w:rPr>
                <w:lang w:val="en-US"/>
              </w:rPr>
              <w:t>NOT NULL</w:t>
            </w:r>
          </w:p>
        </w:tc>
        <w:tc>
          <w:tcPr>
            <w:tcW w:w="2119" w:type="dxa"/>
          </w:tcPr>
          <w:p w14:paraId="7E296421" w14:textId="77777777" w:rsidR="002D69B3" w:rsidRDefault="002D69B3" w:rsidP="002D69B3">
            <w:pPr>
              <w:jc w:val="center"/>
            </w:pPr>
            <w:r>
              <w:t>Электронный адрес для связи с командой</w:t>
            </w:r>
            <w:r w:rsidRPr="00330823">
              <w:t xml:space="preserve"> </w:t>
            </w:r>
            <w:r>
              <w:t xml:space="preserve">технической </w:t>
            </w:r>
            <w:r w:rsidRPr="00330823">
              <w:t>поддержки</w:t>
            </w:r>
            <w:r>
              <w:t>.</w:t>
            </w:r>
          </w:p>
          <w:p w14:paraId="584161BC" w14:textId="5B88E8A9" w:rsidR="002D69B3" w:rsidRDefault="002D69B3" w:rsidP="002D69B3">
            <w:pPr>
              <w:jc w:val="center"/>
            </w:pPr>
            <w:r>
              <w:t>Выставляемое системой значение в зависимости от населенного пункта пользователя.</w:t>
            </w:r>
          </w:p>
        </w:tc>
      </w:tr>
    </w:tbl>
    <w:p w14:paraId="663B5FD1" w14:textId="1D36C231" w:rsidR="001253B5" w:rsidRDefault="001253B5" w:rsidP="001253B5"/>
    <w:p w14:paraId="58C4990E" w14:textId="0930A454" w:rsidR="003E2F00" w:rsidRDefault="003E2F00" w:rsidP="001253B5"/>
    <w:p w14:paraId="2A1CCFC2" w14:textId="7E2208A4" w:rsidR="003E2F00" w:rsidRDefault="003E2F00" w:rsidP="001253B5">
      <w:r>
        <w:lastRenderedPageBreak/>
        <w:t>Далее представлена диаграмма «сущность – связь» на рисунке 4.1.</w:t>
      </w:r>
    </w:p>
    <w:p w14:paraId="06E6E888" w14:textId="2769C24D" w:rsidR="003E2F00" w:rsidRDefault="003E2F00" w:rsidP="001253B5">
      <w:r>
        <w:rPr>
          <w:noProof/>
        </w:rPr>
        <w:drawing>
          <wp:inline distT="0" distB="0" distL="0" distR="0" wp14:anchorId="751882E0" wp14:editId="1E1BB133">
            <wp:extent cx="5939790" cy="60191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D679" w14:textId="533B82C3" w:rsidR="003E2F00" w:rsidRPr="001253B5" w:rsidRDefault="003E2F00" w:rsidP="003E2F00">
      <w:pPr>
        <w:jc w:val="center"/>
      </w:pPr>
      <w:r>
        <w:t xml:space="preserve">Рисунок 4.1 – Диаграмма «сущность – связь» </w:t>
      </w:r>
    </w:p>
    <w:sectPr w:rsidR="003E2F00" w:rsidRPr="001253B5" w:rsidSect="00290488">
      <w:pgSz w:w="11906" w:h="16838" w:code="9"/>
      <w:pgMar w:top="1134" w:right="851" w:bottom="1134" w:left="1701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0DE92" w14:textId="77777777" w:rsidR="000C0A3F" w:rsidRDefault="000C0A3F" w:rsidP="00790F2D">
      <w:pPr>
        <w:spacing w:after="0" w:line="240" w:lineRule="auto"/>
      </w:pPr>
      <w:r>
        <w:separator/>
      </w:r>
    </w:p>
  </w:endnote>
  <w:endnote w:type="continuationSeparator" w:id="0">
    <w:p w14:paraId="0714CD0A" w14:textId="77777777" w:rsidR="000C0A3F" w:rsidRDefault="000C0A3F" w:rsidP="0079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0006505"/>
      <w:docPartObj>
        <w:docPartGallery w:val="Page Numbers (Bottom of Page)"/>
        <w:docPartUnique/>
      </w:docPartObj>
    </w:sdtPr>
    <w:sdtContent>
      <w:p w14:paraId="57C4C5AD" w14:textId="0945D76A" w:rsidR="0069728F" w:rsidRDefault="0069728F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338D3A38" w14:textId="77777777" w:rsidR="0069728F" w:rsidRDefault="0069728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A74FB" w14:textId="77777777" w:rsidR="000C0A3F" w:rsidRDefault="000C0A3F" w:rsidP="00790F2D">
      <w:pPr>
        <w:spacing w:after="0" w:line="240" w:lineRule="auto"/>
      </w:pPr>
      <w:r>
        <w:separator/>
      </w:r>
    </w:p>
  </w:footnote>
  <w:footnote w:type="continuationSeparator" w:id="0">
    <w:p w14:paraId="7D137DFF" w14:textId="77777777" w:rsidR="000C0A3F" w:rsidRDefault="000C0A3F" w:rsidP="00790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E3B"/>
    <w:multiLevelType w:val="hybridMultilevel"/>
    <w:tmpl w:val="C6EE3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0F8"/>
    <w:multiLevelType w:val="hybridMultilevel"/>
    <w:tmpl w:val="7F1E3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B7D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FE52F6"/>
    <w:multiLevelType w:val="hybridMultilevel"/>
    <w:tmpl w:val="FE2C9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A5D8D"/>
    <w:multiLevelType w:val="hybridMultilevel"/>
    <w:tmpl w:val="64A6A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B2B23"/>
    <w:multiLevelType w:val="hybridMultilevel"/>
    <w:tmpl w:val="31FE6C9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3CA3D1E"/>
    <w:multiLevelType w:val="hybridMultilevel"/>
    <w:tmpl w:val="D0282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354B9"/>
    <w:multiLevelType w:val="hybridMultilevel"/>
    <w:tmpl w:val="1EF852A6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95D71A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72A52B5"/>
    <w:multiLevelType w:val="hybridMultilevel"/>
    <w:tmpl w:val="4FBA2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A4149"/>
    <w:multiLevelType w:val="hybridMultilevel"/>
    <w:tmpl w:val="8FC61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534CF"/>
    <w:multiLevelType w:val="hybridMultilevel"/>
    <w:tmpl w:val="5B5C4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A5E79"/>
    <w:multiLevelType w:val="hybridMultilevel"/>
    <w:tmpl w:val="45C2A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F2AC9"/>
    <w:multiLevelType w:val="hybridMultilevel"/>
    <w:tmpl w:val="177E8B8E"/>
    <w:lvl w:ilvl="0" w:tplc="AF1A23A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432D4"/>
    <w:multiLevelType w:val="hybridMultilevel"/>
    <w:tmpl w:val="7D40A780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3"/>
  </w:num>
  <w:num w:numId="5">
    <w:abstractNumId w:val="7"/>
  </w:num>
  <w:num w:numId="6">
    <w:abstractNumId w:val="14"/>
  </w:num>
  <w:num w:numId="7">
    <w:abstractNumId w:val="4"/>
  </w:num>
  <w:num w:numId="8">
    <w:abstractNumId w:val="6"/>
  </w:num>
  <w:num w:numId="9">
    <w:abstractNumId w:val="10"/>
  </w:num>
  <w:num w:numId="10">
    <w:abstractNumId w:val="0"/>
  </w:num>
  <w:num w:numId="11">
    <w:abstractNumId w:val="11"/>
  </w:num>
  <w:num w:numId="12">
    <w:abstractNumId w:val="5"/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89D"/>
    <w:rsid w:val="00002B04"/>
    <w:rsid w:val="00023B53"/>
    <w:rsid w:val="0003334F"/>
    <w:rsid w:val="00033A1D"/>
    <w:rsid w:val="0004767F"/>
    <w:rsid w:val="0005191B"/>
    <w:rsid w:val="00060AC3"/>
    <w:rsid w:val="00081F33"/>
    <w:rsid w:val="00086840"/>
    <w:rsid w:val="00093117"/>
    <w:rsid w:val="00094396"/>
    <w:rsid w:val="000C0991"/>
    <w:rsid w:val="000C0A3F"/>
    <w:rsid w:val="000C0C96"/>
    <w:rsid w:val="000C1B20"/>
    <w:rsid w:val="000E0BF3"/>
    <w:rsid w:val="000E20CC"/>
    <w:rsid w:val="00102B98"/>
    <w:rsid w:val="00107CAA"/>
    <w:rsid w:val="001253B5"/>
    <w:rsid w:val="00141A5C"/>
    <w:rsid w:val="00185C30"/>
    <w:rsid w:val="001A5FB2"/>
    <w:rsid w:val="001B0557"/>
    <w:rsid w:val="001B1F4B"/>
    <w:rsid w:val="001C70EB"/>
    <w:rsid w:val="001D28EE"/>
    <w:rsid w:val="001E59A3"/>
    <w:rsid w:val="001F09BB"/>
    <w:rsid w:val="00226CB0"/>
    <w:rsid w:val="00243385"/>
    <w:rsid w:val="00246746"/>
    <w:rsid w:val="00253FA4"/>
    <w:rsid w:val="00271A61"/>
    <w:rsid w:val="00273D00"/>
    <w:rsid w:val="00290488"/>
    <w:rsid w:val="002B4119"/>
    <w:rsid w:val="002B4742"/>
    <w:rsid w:val="002C0439"/>
    <w:rsid w:val="002D0A26"/>
    <w:rsid w:val="002D400A"/>
    <w:rsid w:val="002D69B3"/>
    <w:rsid w:val="002E7E08"/>
    <w:rsid w:val="002F13AA"/>
    <w:rsid w:val="00304E50"/>
    <w:rsid w:val="00311C5C"/>
    <w:rsid w:val="00322788"/>
    <w:rsid w:val="00330823"/>
    <w:rsid w:val="003374A3"/>
    <w:rsid w:val="00363C13"/>
    <w:rsid w:val="00364908"/>
    <w:rsid w:val="00370C59"/>
    <w:rsid w:val="00377C5F"/>
    <w:rsid w:val="003912D4"/>
    <w:rsid w:val="003A721F"/>
    <w:rsid w:val="003E07B4"/>
    <w:rsid w:val="003E2F00"/>
    <w:rsid w:val="00447768"/>
    <w:rsid w:val="004578AB"/>
    <w:rsid w:val="0046075D"/>
    <w:rsid w:val="004628AD"/>
    <w:rsid w:val="00473929"/>
    <w:rsid w:val="0048226D"/>
    <w:rsid w:val="0048530A"/>
    <w:rsid w:val="0049182C"/>
    <w:rsid w:val="004B0365"/>
    <w:rsid w:val="004C188F"/>
    <w:rsid w:val="004D4C3E"/>
    <w:rsid w:val="004E0535"/>
    <w:rsid w:val="004F59AF"/>
    <w:rsid w:val="005A0FF4"/>
    <w:rsid w:val="005A3DA3"/>
    <w:rsid w:val="005A7138"/>
    <w:rsid w:val="005C245E"/>
    <w:rsid w:val="005D0ED8"/>
    <w:rsid w:val="005D420E"/>
    <w:rsid w:val="005D7728"/>
    <w:rsid w:val="005E407B"/>
    <w:rsid w:val="005F276B"/>
    <w:rsid w:val="00613B42"/>
    <w:rsid w:val="00624A32"/>
    <w:rsid w:val="00634A53"/>
    <w:rsid w:val="006431A8"/>
    <w:rsid w:val="00646163"/>
    <w:rsid w:val="00647A45"/>
    <w:rsid w:val="0066475D"/>
    <w:rsid w:val="0066779B"/>
    <w:rsid w:val="0067046D"/>
    <w:rsid w:val="00675F4A"/>
    <w:rsid w:val="006853E2"/>
    <w:rsid w:val="00686FA9"/>
    <w:rsid w:val="00690060"/>
    <w:rsid w:val="00696DF6"/>
    <w:rsid w:val="0069728F"/>
    <w:rsid w:val="006B69FF"/>
    <w:rsid w:val="006C4593"/>
    <w:rsid w:val="006C4D6B"/>
    <w:rsid w:val="006D26CA"/>
    <w:rsid w:val="006E358A"/>
    <w:rsid w:val="006E416D"/>
    <w:rsid w:val="006E464F"/>
    <w:rsid w:val="006E77C5"/>
    <w:rsid w:val="0070176C"/>
    <w:rsid w:val="00725375"/>
    <w:rsid w:val="00744570"/>
    <w:rsid w:val="00753FCC"/>
    <w:rsid w:val="0078081A"/>
    <w:rsid w:val="00790F2D"/>
    <w:rsid w:val="00795C1B"/>
    <w:rsid w:val="00796E7C"/>
    <w:rsid w:val="007A0C3E"/>
    <w:rsid w:val="007B0EDE"/>
    <w:rsid w:val="007F503D"/>
    <w:rsid w:val="007F5A39"/>
    <w:rsid w:val="007F7DC1"/>
    <w:rsid w:val="00824419"/>
    <w:rsid w:val="0083137D"/>
    <w:rsid w:val="0083184B"/>
    <w:rsid w:val="00844AED"/>
    <w:rsid w:val="008709D0"/>
    <w:rsid w:val="008723D6"/>
    <w:rsid w:val="00896BFF"/>
    <w:rsid w:val="008B6B66"/>
    <w:rsid w:val="008F089D"/>
    <w:rsid w:val="008F3FE3"/>
    <w:rsid w:val="008F49E9"/>
    <w:rsid w:val="00927991"/>
    <w:rsid w:val="00991A77"/>
    <w:rsid w:val="009A29E8"/>
    <w:rsid w:val="009A48AE"/>
    <w:rsid w:val="009A5ACD"/>
    <w:rsid w:val="009C2ACC"/>
    <w:rsid w:val="009C2EC0"/>
    <w:rsid w:val="00A01388"/>
    <w:rsid w:val="00A11DB0"/>
    <w:rsid w:val="00A26AB0"/>
    <w:rsid w:val="00A3336A"/>
    <w:rsid w:val="00A33FD5"/>
    <w:rsid w:val="00A36474"/>
    <w:rsid w:val="00A45369"/>
    <w:rsid w:val="00A82EB2"/>
    <w:rsid w:val="00A86C68"/>
    <w:rsid w:val="00AA567A"/>
    <w:rsid w:val="00AB46B6"/>
    <w:rsid w:val="00AC7ED0"/>
    <w:rsid w:val="00AD56DF"/>
    <w:rsid w:val="00AE60C0"/>
    <w:rsid w:val="00AF7959"/>
    <w:rsid w:val="00B054CF"/>
    <w:rsid w:val="00B13D66"/>
    <w:rsid w:val="00B143A6"/>
    <w:rsid w:val="00B155D4"/>
    <w:rsid w:val="00B30B65"/>
    <w:rsid w:val="00B33BB3"/>
    <w:rsid w:val="00B42FD0"/>
    <w:rsid w:val="00B71A8A"/>
    <w:rsid w:val="00B72674"/>
    <w:rsid w:val="00BA250F"/>
    <w:rsid w:val="00BB372A"/>
    <w:rsid w:val="00BD0D9A"/>
    <w:rsid w:val="00BD2B9C"/>
    <w:rsid w:val="00BD3D3A"/>
    <w:rsid w:val="00BD3D87"/>
    <w:rsid w:val="00BE3CB4"/>
    <w:rsid w:val="00BF1C4D"/>
    <w:rsid w:val="00C23EF6"/>
    <w:rsid w:val="00C31DD3"/>
    <w:rsid w:val="00C432F9"/>
    <w:rsid w:val="00C67FCE"/>
    <w:rsid w:val="00C70D0F"/>
    <w:rsid w:val="00C716EF"/>
    <w:rsid w:val="00C902E2"/>
    <w:rsid w:val="00C9491A"/>
    <w:rsid w:val="00CB290D"/>
    <w:rsid w:val="00CD2255"/>
    <w:rsid w:val="00CE2905"/>
    <w:rsid w:val="00CF2735"/>
    <w:rsid w:val="00CF2B79"/>
    <w:rsid w:val="00D10C61"/>
    <w:rsid w:val="00D15CBE"/>
    <w:rsid w:val="00D533BF"/>
    <w:rsid w:val="00D53BF2"/>
    <w:rsid w:val="00D9156A"/>
    <w:rsid w:val="00D96BA4"/>
    <w:rsid w:val="00DB7704"/>
    <w:rsid w:val="00DC2C07"/>
    <w:rsid w:val="00DD082B"/>
    <w:rsid w:val="00DD3B84"/>
    <w:rsid w:val="00DE2A2A"/>
    <w:rsid w:val="00E10720"/>
    <w:rsid w:val="00E138A3"/>
    <w:rsid w:val="00E33681"/>
    <w:rsid w:val="00E36CDE"/>
    <w:rsid w:val="00E40D97"/>
    <w:rsid w:val="00E43471"/>
    <w:rsid w:val="00E62087"/>
    <w:rsid w:val="00EA26A4"/>
    <w:rsid w:val="00EA5A2E"/>
    <w:rsid w:val="00EB69AA"/>
    <w:rsid w:val="00EC086F"/>
    <w:rsid w:val="00EC3E7A"/>
    <w:rsid w:val="00EF1B0E"/>
    <w:rsid w:val="00F03358"/>
    <w:rsid w:val="00F067EE"/>
    <w:rsid w:val="00F07407"/>
    <w:rsid w:val="00F27708"/>
    <w:rsid w:val="00F326C5"/>
    <w:rsid w:val="00F54E4E"/>
    <w:rsid w:val="00F66EE4"/>
    <w:rsid w:val="00F67C80"/>
    <w:rsid w:val="00F86422"/>
    <w:rsid w:val="00FA5C96"/>
    <w:rsid w:val="00FB46A8"/>
    <w:rsid w:val="00FD0EB7"/>
    <w:rsid w:val="00FD6BCB"/>
    <w:rsid w:val="00F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84D94"/>
  <w15:chartTrackingRefBased/>
  <w15:docId w15:val="{7C8DA010-904E-4415-B4D0-31A21F90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DC1"/>
    <w:pPr>
      <w:spacing w:after="8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F2735"/>
    <w:pPr>
      <w:keepNext/>
      <w:keepLines/>
      <w:numPr>
        <w:numId w:val="3"/>
      </w:numPr>
      <w:spacing w:before="240" w:after="240"/>
      <w:ind w:left="431" w:hanging="431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2735"/>
    <w:pPr>
      <w:keepNext/>
      <w:keepLines/>
      <w:numPr>
        <w:ilvl w:val="1"/>
        <w:numId w:val="3"/>
      </w:numPr>
      <w:spacing w:before="160"/>
      <w:ind w:left="578" w:hanging="578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E4E"/>
    <w:pPr>
      <w:keepNext/>
      <w:keepLines/>
      <w:numPr>
        <w:ilvl w:val="2"/>
        <w:numId w:val="3"/>
      </w:numPr>
      <w:spacing w:before="80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7A0C3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C3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C3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C3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C3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C3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07407"/>
  </w:style>
  <w:style w:type="paragraph" w:styleId="a4">
    <w:name w:val="No Spacing"/>
    <w:aliases w:val="Заг0ловок 1"/>
    <w:basedOn w:val="1"/>
    <w:next w:val="1"/>
    <w:link w:val="a5"/>
    <w:uiPriority w:val="1"/>
    <w:qFormat/>
    <w:rsid w:val="00F07407"/>
    <w:pPr>
      <w:numPr>
        <w:numId w:val="0"/>
      </w:numPr>
      <w:spacing w:line="240" w:lineRule="auto"/>
      <w:jc w:val="both"/>
    </w:pPr>
    <w:rPr>
      <w:b w:val="0"/>
    </w:rPr>
  </w:style>
  <w:style w:type="character" w:customStyle="1" w:styleId="20">
    <w:name w:val="Заголовок 2 Знак"/>
    <w:basedOn w:val="a0"/>
    <w:link w:val="2"/>
    <w:uiPriority w:val="9"/>
    <w:rsid w:val="00CF273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F2735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F07407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F07407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30">
    <w:name w:val="Заголовок 3 Знак"/>
    <w:basedOn w:val="a0"/>
    <w:link w:val="3"/>
    <w:uiPriority w:val="9"/>
    <w:rsid w:val="00F54E4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0C3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A0C3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A0C3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A0C3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A0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0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BA2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A250F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125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3B5"/>
    <w:pPr>
      <w:spacing w:after="160"/>
      <w:ind w:left="720"/>
      <w:contextualSpacing/>
    </w:pPr>
  </w:style>
  <w:style w:type="character" w:customStyle="1" w:styleId="a5">
    <w:name w:val="Без интервала Знак"/>
    <w:aliases w:val="Заг0ловок 1 Знак"/>
    <w:basedOn w:val="a0"/>
    <w:link w:val="a4"/>
    <w:uiPriority w:val="1"/>
    <w:rsid w:val="00AF7959"/>
    <w:rPr>
      <w:rFonts w:ascii="Times New Roman" w:eastAsiaTheme="majorEastAsia" w:hAnsi="Times New Roman" w:cstheme="majorBidi"/>
      <w:sz w:val="32"/>
      <w:szCs w:val="32"/>
    </w:rPr>
  </w:style>
  <w:style w:type="paragraph" w:styleId="ac">
    <w:name w:val="Normal (Web)"/>
    <w:basedOn w:val="a"/>
    <w:uiPriority w:val="99"/>
    <w:unhideWhenUsed/>
    <w:rsid w:val="00AF7959"/>
    <w:pPr>
      <w:spacing w:before="100" w:beforeAutospacing="1" w:after="119" w:line="240" w:lineRule="auto"/>
    </w:pPr>
    <w:rPr>
      <w:rFonts w:eastAsia="Times New Roman" w:cs="Times New Roman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27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276B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5F276B"/>
    <w:rPr>
      <w:color w:val="0563C1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5F276B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f">
    <w:name w:val="header"/>
    <w:basedOn w:val="a"/>
    <w:link w:val="af0"/>
    <w:uiPriority w:val="99"/>
    <w:unhideWhenUsed/>
    <w:rsid w:val="00790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90F2D"/>
    <w:rPr>
      <w:rFonts w:ascii="Times New Roman" w:hAnsi="Times New Roman"/>
      <w:sz w:val="24"/>
    </w:rPr>
  </w:style>
  <w:style w:type="paragraph" w:styleId="af1">
    <w:name w:val="footer"/>
    <w:basedOn w:val="a"/>
    <w:link w:val="af2"/>
    <w:uiPriority w:val="99"/>
    <w:unhideWhenUsed/>
    <w:rsid w:val="00790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90F2D"/>
    <w:rPr>
      <w:rFonts w:ascii="Times New Roman" w:hAnsi="Times New Roman"/>
      <w:sz w:val="24"/>
    </w:rPr>
  </w:style>
  <w:style w:type="character" w:styleId="af3">
    <w:name w:val="annotation reference"/>
    <w:basedOn w:val="a0"/>
    <w:uiPriority w:val="99"/>
    <w:semiHidden/>
    <w:unhideWhenUsed/>
    <w:rsid w:val="0066779B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779B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6779B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779B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6779B"/>
    <w:rPr>
      <w:rFonts w:ascii="Times New Roman" w:hAnsi="Times New Roman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44AED"/>
    <w:pPr>
      <w:spacing w:after="100"/>
      <w:ind w:left="480"/>
    </w:pPr>
  </w:style>
  <w:style w:type="character" w:styleId="af8">
    <w:name w:val="FollowedHyperlink"/>
    <w:basedOn w:val="a0"/>
    <w:uiPriority w:val="99"/>
    <w:semiHidden/>
    <w:unhideWhenUsed/>
    <w:rsid w:val="00A33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0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3906D-6B0A-47CC-BF12-87966C17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6394</Words>
  <Characters>36448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Сидорук</dc:creator>
  <cp:keywords/>
  <dc:description/>
  <cp:lastModifiedBy>Сергей Сидорук</cp:lastModifiedBy>
  <cp:revision>2</cp:revision>
  <cp:lastPrinted>2019-03-09T17:41:00Z</cp:lastPrinted>
  <dcterms:created xsi:type="dcterms:W3CDTF">2019-04-20T14:20:00Z</dcterms:created>
  <dcterms:modified xsi:type="dcterms:W3CDTF">2019-04-20T14:20:00Z</dcterms:modified>
</cp:coreProperties>
</file>