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3095F" w14:textId="55AADF05" w:rsidR="00790424" w:rsidRPr="00DC56C4" w:rsidRDefault="00790424" w:rsidP="002836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66D"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 w:rsidRPr="0028366D">
        <w:rPr>
          <w:rFonts w:ascii="Times New Roman" w:hAnsi="Times New Roman" w:cs="Times New Roman"/>
          <w:sz w:val="28"/>
          <w:szCs w:val="28"/>
        </w:rPr>
        <w:t xml:space="preserve"> – онлайн-школа по подготовке к ЕГЭ. </w:t>
      </w:r>
      <w:hyperlink r:id="rId5" w:history="1">
        <w:r w:rsidRPr="0028366D">
          <w:rPr>
            <w:rStyle w:val="a7"/>
            <w:rFonts w:ascii="Times New Roman" w:hAnsi="Times New Roman" w:cs="Times New Roman"/>
            <w:sz w:val="28"/>
            <w:szCs w:val="28"/>
          </w:rPr>
          <w:t>https://umschool.net/</w:t>
        </w:r>
      </w:hyperlink>
    </w:p>
    <w:p w14:paraId="322B5D8A" w14:textId="22B27ABF" w:rsidR="00790424" w:rsidRPr="0028366D" w:rsidRDefault="00790424" w:rsidP="0028366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366D">
        <w:rPr>
          <w:rFonts w:ascii="Times New Roman" w:hAnsi="Times New Roman" w:cs="Times New Roman"/>
          <w:i/>
          <w:iCs/>
          <w:sz w:val="28"/>
          <w:szCs w:val="28"/>
        </w:rPr>
        <w:t xml:space="preserve">Определите сегменты аудитории данной компании по </w:t>
      </w:r>
      <w:proofErr w:type="spellStart"/>
      <w:r w:rsidRPr="0028366D">
        <w:rPr>
          <w:rFonts w:ascii="Times New Roman" w:hAnsi="Times New Roman" w:cs="Times New Roman"/>
          <w:i/>
          <w:iCs/>
          <w:sz w:val="28"/>
          <w:szCs w:val="28"/>
        </w:rPr>
        <w:t>психографической</w:t>
      </w:r>
      <w:proofErr w:type="spellEnd"/>
      <w:r w:rsidRPr="0028366D">
        <w:rPr>
          <w:rFonts w:ascii="Times New Roman" w:hAnsi="Times New Roman" w:cs="Times New Roman"/>
          <w:i/>
          <w:iCs/>
          <w:sz w:val="28"/>
          <w:szCs w:val="28"/>
        </w:rPr>
        <w:t xml:space="preserve"> сегментации</w:t>
      </w:r>
    </w:p>
    <w:p w14:paraId="162B6C06" w14:textId="3200DEDD" w:rsidR="00790424" w:rsidRPr="0028366D" w:rsidRDefault="00790424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Аудиторию </w:t>
      </w:r>
      <w:proofErr w:type="spellStart"/>
      <w:r w:rsidRPr="0028366D"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 w:rsidRPr="0028366D">
        <w:rPr>
          <w:rFonts w:ascii="Times New Roman" w:hAnsi="Times New Roman" w:cs="Times New Roman"/>
          <w:sz w:val="28"/>
          <w:szCs w:val="28"/>
        </w:rPr>
        <w:t xml:space="preserve"> можно разделить на следующие сегменты: </w:t>
      </w:r>
    </w:p>
    <w:p w14:paraId="53322570" w14:textId="136308C4" w:rsidR="00790424" w:rsidRPr="0028366D" w:rsidRDefault="00790424" w:rsidP="0028366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Мыслители – рынок онлайн-школ большой, ученики и их родители прежде</w:t>
      </w:r>
      <w:r w:rsidR="0028366D" w:rsidRPr="0028366D">
        <w:rPr>
          <w:rFonts w:ascii="Times New Roman" w:hAnsi="Times New Roman" w:cs="Times New Roman"/>
          <w:sz w:val="28"/>
          <w:szCs w:val="28"/>
        </w:rPr>
        <w:t xml:space="preserve">? </w:t>
      </w:r>
      <w:r w:rsidRPr="0028366D">
        <w:rPr>
          <w:rFonts w:ascii="Times New Roman" w:hAnsi="Times New Roman" w:cs="Times New Roman"/>
          <w:sz w:val="28"/>
          <w:szCs w:val="28"/>
        </w:rPr>
        <w:t>чем купить курсы</w:t>
      </w:r>
      <w:r w:rsidR="00F76A3F" w:rsidRPr="0028366D">
        <w:rPr>
          <w:rFonts w:ascii="Times New Roman" w:hAnsi="Times New Roman" w:cs="Times New Roman"/>
          <w:sz w:val="28"/>
          <w:szCs w:val="28"/>
        </w:rPr>
        <w:t xml:space="preserve"> анализируют продукты разных компаний на соотношение цена/качество. </w:t>
      </w:r>
    </w:p>
    <w:p w14:paraId="04464978" w14:textId="342C2793" w:rsidR="00F76A3F" w:rsidRPr="0028366D" w:rsidRDefault="00F76A3F" w:rsidP="0028366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Последователи – онлайн-школа </w:t>
      </w:r>
      <w:proofErr w:type="spellStart"/>
      <w:r w:rsidRPr="0028366D"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 w:rsidRPr="0028366D">
        <w:rPr>
          <w:rFonts w:ascii="Times New Roman" w:hAnsi="Times New Roman" w:cs="Times New Roman"/>
          <w:sz w:val="28"/>
          <w:szCs w:val="28"/>
        </w:rPr>
        <w:t xml:space="preserve"> самая большая в России. Большое количество обучающихся сдали ЕГЭ именно благодаря этой платформе. Эффект сарафанного радио привлекает «последователей».</w:t>
      </w:r>
    </w:p>
    <w:p w14:paraId="0B840147" w14:textId="09231B97" w:rsidR="00790424" w:rsidRPr="0028366D" w:rsidRDefault="00F76A3F" w:rsidP="0028366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Выживающие – цены онлайн-школы достаточно демократичны, поэтому бренд привлекает и семьи с небольшим бюджетом на эконом</w:t>
      </w:r>
      <w:r w:rsidR="0028366D" w:rsidRPr="0028366D">
        <w:rPr>
          <w:rFonts w:ascii="Times New Roman" w:hAnsi="Times New Roman" w:cs="Times New Roman"/>
          <w:sz w:val="28"/>
          <w:szCs w:val="28"/>
        </w:rPr>
        <w:t>-</w:t>
      </w:r>
      <w:r w:rsidRPr="0028366D">
        <w:rPr>
          <w:rFonts w:ascii="Times New Roman" w:hAnsi="Times New Roman" w:cs="Times New Roman"/>
          <w:sz w:val="28"/>
          <w:szCs w:val="28"/>
        </w:rPr>
        <w:t>версии курса.</w:t>
      </w:r>
    </w:p>
    <w:p w14:paraId="40A6B309" w14:textId="77777777" w:rsidR="0028366D" w:rsidRPr="0028366D" w:rsidRDefault="0028366D" w:rsidP="0028366D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7B309A48" w14:textId="127D7702" w:rsidR="00790424" w:rsidRPr="00DC56C4" w:rsidRDefault="00790424" w:rsidP="0028366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366D">
        <w:rPr>
          <w:rFonts w:ascii="Times New Roman" w:hAnsi="Times New Roman" w:cs="Times New Roman"/>
          <w:i/>
          <w:iCs/>
          <w:sz w:val="28"/>
          <w:szCs w:val="28"/>
        </w:rPr>
        <w:t xml:space="preserve">Выберите одну из </w:t>
      </w:r>
      <w:proofErr w:type="spellStart"/>
      <w:r w:rsidRPr="0028366D">
        <w:rPr>
          <w:rFonts w:ascii="Times New Roman" w:hAnsi="Times New Roman" w:cs="Times New Roman"/>
          <w:i/>
          <w:iCs/>
          <w:sz w:val="28"/>
          <w:szCs w:val="28"/>
        </w:rPr>
        <w:t>психографических</w:t>
      </w:r>
      <w:proofErr w:type="spellEnd"/>
      <w:r w:rsidRPr="0028366D">
        <w:rPr>
          <w:rFonts w:ascii="Times New Roman" w:hAnsi="Times New Roman" w:cs="Times New Roman"/>
          <w:i/>
          <w:iCs/>
          <w:sz w:val="28"/>
          <w:szCs w:val="28"/>
        </w:rPr>
        <w:t xml:space="preserve"> сегментаций и проведите анализ. Опишите подробно, почему вы считаете, что именно данный сегмент аудитории относится к выбранной вами компании, как это проявляется.</w:t>
      </w:r>
    </w:p>
    <w:p w14:paraId="6EBADFFC" w14:textId="77777777" w:rsidR="0028366D" w:rsidRPr="00DC56C4" w:rsidRDefault="0028366D" w:rsidP="002836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44282" w14:textId="2E66E25B" w:rsidR="00F76A3F" w:rsidRPr="0028366D" w:rsidRDefault="00F76A3F" w:rsidP="002836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66D">
        <w:rPr>
          <w:rFonts w:ascii="Times New Roman" w:hAnsi="Times New Roman" w:cs="Times New Roman"/>
          <w:b/>
          <w:bCs/>
          <w:sz w:val="28"/>
          <w:szCs w:val="28"/>
        </w:rPr>
        <w:t xml:space="preserve">Последователи: </w:t>
      </w:r>
    </w:p>
    <w:p w14:paraId="60A31C26" w14:textId="66688D7B" w:rsidR="00F76A3F" w:rsidRPr="0028366D" w:rsidRDefault="00F76A3F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Онлайн-школа </w:t>
      </w:r>
      <w:proofErr w:type="spellStart"/>
      <w:r w:rsidRPr="0028366D"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 w:rsidRPr="0028366D">
        <w:rPr>
          <w:rFonts w:ascii="Times New Roman" w:hAnsi="Times New Roman" w:cs="Times New Roman"/>
          <w:sz w:val="28"/>
          <w:szCs w:val="28"/>
        </w:rPr>
        <w:t xml:space="preserve"> – лидер в подготовке к ЕГЭ. В начале своего пути была запущена агрессивная реклама, благодаря которой у компании появилось большое количество клиентов. </w:t>
      </w:r>
    </w:p>
    <w:p w14:paraId="65E4DD45" w14:textId="383C13AB" w:rsidR="00F76A3F" w:rsidRPr="0028366D" w:rsidRDefault="00F76A3F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Качество преподавание позволило детям сдать ЕГЭ на высокие баллы.  Это был прорыв, так как именно благодаря онлайн-образованию дети из регионов смогли осуществлять грамотную подготовку к экзаменам. </w:t>
      </w:r>
    </w:p>
    <w:p w14:paraId="5C0312A9" w14:textId="1786572C" w:rsidR="00F76A3F" w:rsidRPr="0028366D" w:rsidRDefault="00F76A3F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Потом выпускники школы стали рассказывать про свой путь сдачи ЕГЭ и упоминать, что готовились они именно в </w:t>
      </w:r>
      <w:proofErr w:type="spellStart"/>
      <w:r w:rsidRPr="0028366D"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 w:rsidRPr="0028366D">
        <w:rPr>
          <w:rFonts w:ascii="Times New Roman" w:hAnsi="Times New Roman" w:cs="Times New Roman"/>
          <w:sz w:val="28"/>
          <w:szCs w:val="28"/>
        </w:rPr>
        <w:t xml:space="preserve">. Так, большая часть сегодняшней аудитории онлайн-школы </w:t>
      </w:r>
      <w:proofErr w:type="spellStart"/>
      <w:r w:rsidRPr="0028366D"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 w:rsidRPr="0028366D">
        <w:rPr>
          <w:rFonts w:ascii="Times New Roman" w:hAnsi="Times New Roman" w:cs="Times New Roman"/>
          <w:sz w:val="28"/>
          <w:szCs w:val="28"/>
        </w:rPr>
        <w:t xml:space="preserve"> – это последователи предыдущих клиентов. </w:t>
      </w:r>
    </w:p>
    <w:p w14:paraId="673930C1" w14:textId="77777777" w:rsidR="00790424" w:rsidRPr="0028366D" w:rsidRDefault="00790424" w:rsidP="0028366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90424">
        <w:rPr>
          <w:rFonts w:ascii="Times New Roman" w:hAnsi="Times New Roman" w:cs="Times New Roman"/>
          <w:i/>
          <w:iCs/>
          <w:sz w:val="28"/>
          <w:szCs w:val="28"/>
        </w:rPr>
        <w:t>Определите сегменты аудитории данной компании по поведенческой сегментации.</w:t>
      </w:r>
    </w:p>
    <w:p w14:paraId="68B470D7" w14:textId="277B26E0" w:rsidR="007A0FB9" w:rsidRPr="0028366D" w:rsidRDefault="007A0FB9" w:rsidP="0028366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Место и частота совершения покупки: </w:t>
      </w:r>
    </w:p>
    <w:p w14:paraId="21457F2B" w14:textId="3C4B5AD5" w:rsidR="007A0FB9" w:rsidRPr="0028366D" w:rsidRDefault="007A0FB9" w:rsidP="0028366D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Место: онлайн, дома </w:t>
      </w:r>
    </w:p>
    <w:p w14:paraId="3D329C87" w14:textId="54A69FAF" w:rsidR="007A0FB9" w:rsidRPr="0028366D" w:rsidRDefault="007A0FB9" w:rsidP="0028366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Частота совершения покупки: с сентября по май ежемесячно.</w:t>
      </w:r>
    </w:p>
    <w:p w14:paraId="4728EF22" w14:textId="524D7BE8" w:rsidR="007A0FB9" w:rsidRPr="0028366D" w:rsidRDefault="007A0FB9" w:rsidP="0028366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Потребительские выгоды: Возможность получения качественной подготовки и поступление в вуз мечты.</w:t>
      </w:r>
    </w:p>
    <w:p w14:paraId="230C403B" w14:textId="06F80560" w:rsidR="007A0FB9" w:rsidRPr="0028366D" w:rsidRDefault="007A0FB9" w:rsidP="0028366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lastRenderedPageBreak/>
        <w:t>Уровень вовлеченности: обучающиеся, мотивированные обучаться. Именно они будут вытягивать рейтинг онлайн-школы. Поэтому им часто дают бонусы за качественное усвоение материала.</w:t>
      </w:r>
    </w:p>
    <w:p w14:paraId="48269EEE" w14:textId="4C177E1B" w:rsidR="007A0FB9" w:rsidRPr="0028366D" w:rsidRDefault="007A0FB9" w:rsidP="0028366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Инфоповоды: </w:t>
      </w:r>
      <w:r w:rsidR="00DD36D9" w:rsidRPr="0028366D">
        <w:rPr>
          <w:rFonts w:ascii="Times New Roman" w:hAnsi="Times New Roman" w:cs="Times New Roman"/>
          <w:sz w:val="28"/>
          <w:szCs w:val="28"/>
        </w:rPr>
        <w:t>перед первым сентября, после нового года, в начале лета. Это именно те моменты в году, когда обучающиеся готовы купить курсы.</w:t>
      </w:r>
    </w:p>
    <w:p w14:paraId="0D0EF657" w14:textId="5A3264AB" w:rsidR="00DD36D9" w:rsidRPr="0028366D" w:rsidRDefault="00DD36D9" w:rsidP="0028366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Лояльность клиентов: если обучающемуся понравиться подготовка по одному предмету, он с большой вероятностью купить курсы и по другим предметам в этой школе.</w:t>
      </w:r>
    </w:p>
    <w:p w14:paraId="4D60D95C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1. "Целеустремленные абитуриенты"</w:t>
      </w:r>
    </w:p>
    <w:p w14:paraId="126E9A69" w14:textId="122FC062" w:rsidR="00DD36D9" w:rsidRPr="00DC56C4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Это основной сегмент, включающий старшеклассников, нацеленных на поступление в престижные вузы. Они характеризуются высокой мотивацией, готовностью к регулярным занятиям и стремлением к высоким результатам. </w:t>
      </w:r>
    </w:p>
    <w:p w14:paraId="382656D5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Проявление:</w:t>
      </w:r>
    </w:p>
    <w:p w14:paraId="31DDF50F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Регулярные покупки курсов с сентября по май</w:t>
      </w:r>
    </w:p>
    <w:p w14:paraId="2B0F0576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Высокий уровень вовлеченности в обучение</w:t>
      </w:r>
    </w:p>
    <w:p w14:paraId="7A513E81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Стремление получить бонусы за хорошую успеваемость</w:t>
      </w:r>
    </w:p>
    <w:p w14:paraId="19D7D560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Склонность к покупке дополнительных курсов при удовлетворенности первым опытом</w:t>
      </w:r>
    </w:p>
    <w:p w14:paraId="082176C1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D58A68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2. "Сезонные подготовители"</w:t>
      </w:r>
    </w:p>
    <w:p w14:paraId="20DE5EBD" w14:textId="4CF43090" w:rsidR="00DD36D9" w:rsidRPr="00DC56C4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Этот сегмент включает учащихся, которые активизируются в определенные периоды года, особенно перед началом учебного года, после новогодних праздников и в начале лета.</w:t>
      </w:r>
    </w:p>
    <w:p w14:paraId="0DE53A3A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Проявление:</w:t>
      </w:r>
    </w:p>
    <w:p w14:paraId="2DF77413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Покупки курсов преимущественно в определенные периоды года</w:t>
      </w:r>
    </w:p>
    <w:p w14:paraId="092CCECD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Более спонтанные решения о покупке, связанные с инфоповодами</w:t>
      </w:r>
    </w:p>
    <w:p w14:paraId="17065668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Возможно, менее регулярное участие в занятиях</w:t>
      </w:r>
    </w:p>
    <w:p w14:paraId="692D95A4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2A7D2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3. "Лояльные </w:t>
      </w:r>
      <w:proofErr w:type="spellStart"/>
      <w:r w:rsidRPr="0028366D">
        <w:rPr>
          <w:rFonts w:ascii="Times New Roman" w:hAnsi="Times New Roman" w:cs="Times New Roman"/>
          <w:sz w:val="28"/>
          <w:szCs w:val="28"/>
        </w:rPr>
        <w:t>многопредметники</w:t>
      </w:r>
      <w:proofErr w:type="spellEnd"/>
      <w:r w:rsidRPr="0028366D">
        <w:rPr>
          <w:rFonts w:ascii="Times New Roman" w:hAnsi="Times New Roman" w:cs="Times New Roman"/>
          <w:sz w:val="28"/>
          <w:szCs w:val="28"/>
        </w:rPr>
        <w:t>"</w:t>
      </w:r>
    </w:p>
    <w:p w14:paraId="707CE4B3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Сегмент учащихся, которые, удовлетворившись подготовкой по одному предмету, приобретают курсы и по другим дисциплинам.</w:t>
      </w:r>
    </w:p>
    <w:p w14:paraId="025E96D3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CD06F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lastRenderedPageBreak/>
        <w:t>Проявление:</w:t>
      </w:r>
    </w:p>
    <w:p w14:paraId="2964D326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- Высокая лояльность к бренду </w:t>
      </w:r>
      <w:proofErr w:type="spellStart"/>
      <w:r w:rsidRPr="0028366D">
        <w:rPr>
          <w:rFonts w:ascii="Times New Roman" w:hAnsi="Times New Roman" w:cs="Times New Roman"/>
          <w:sz w:val="28"/>
          <w:szCs w:val="28"/>
        </w:rPr>
        <w:t>Умскул</w:t>
      </w:r>
      <w:proofErr w:type="spellEnd"/>
    </w:p>
    <w:p w14:paraId="1C051259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Множественные покупки курсов по разным предметам</w:t>
      </w:r>
    </w:p>
    <w:p w14:paraId="099D9F5A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Вероятно, более длительное взаимодействие со школой</w:t>
      </w:r>
    </w:p>
    <w:p w14:paraId="7EF6E9F4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7A2090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4. "Домашние онлайн-ученики"</w:t>
      </w:r>
    </w:p>
    <w:p w14:paraId="254015F2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Этот сегмент объединяет всех учащихся, предпочитающих онлайн-формат обучения из дома.</w:t>
      </w:r>
    </w:p>
    <w:p w14:paraId="2696B264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6791F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Проявление:</w:t>
      </w:r>
    </w:p>
    <w:p w14:paraId="70A18F72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Все покупки и обучение происходят онлайн</w:t>
      </w:r>
    </w:p>
    <w:p w14:paraId="01090BEB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Ценят удобство и гибкость онлайн-формата</w:t>
      </w:r>
    </w:p>
    <w:p w14:paraId="3BE4A1AF" w14:textId="531AE174" w:rsidR="00DD36D9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Могут быть из разных географических локаций</w:t>
      </w:r>
    </w:p>
    <w:p w14:paraId="16D7E01B" w14:textId="650EDC45" w:rsidR="00DC56C4" w:rsidRDefault="00DC56C4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Родители </w:t>
      </w:r>
    </w:p>
    <w:p w14:paraId="59205E76" w14:textId="0309EB11" w:rsidR="00DC56C4" w:rsidRDefault="00DC56C4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именно родители принимают решения будет ли их ребенок готовиться к его в той или иной онлайн-школа. </w:t>
      </w:r>
    </w:p>
    <w:p w14:paraId="0E4C2F48" w14:textId="6D2FB3E8" w:rsidR="00DC56C4" w:rsidRPr="0028366D" w:rsidRDefault="00DC56C4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особое внимание уделяет этому сегменту, проводит разъяснительные вебинары для родителей.</w:t>
      </w:r>
    </w:p>
    <w:p w14:paraId="1810581F" w14:textId="77777777" w:rsidR="00790424" w:rsidRPr="0028366D" w:rsidRDefault="00790424" w:rsidP="0028366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90424">
        <w:rPr>
          <w:rFonts w:ascii="Times New Roman" w:hAnsi="Times New Roman" w:cs="Times New Roman"/>
          <w:i/>
          <w:iCs/>
          <w:sz w:val="28"/>
          <w:szCs w:val="28"/>
        </w:rPr>
        <w:t>Опишите подробно, почему вы считаете, что именно данный сегмент аудитории относится к выбранной вами компании, как это проявляется.</w:t>
      </w:r>
    </w:p>
    <w:p w14:paraId="1F714042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1. Онлайн-формат и домашнее обучение соответствуют модели работы школы.</w:t>
      </w:r>
    </w:p>
    <w:p w14:paraId="56BAE144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2. Регулярность покупок с сентября по май отражает учебный цикл и подготовку к экзаменам.</w:t>
      </w:r>
    </w:p>
    <w:p w14:paraId="5A60DDDF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3. Фокус на качественной подготовке и поступлении в вуз мечты соответствует основной ценности, предлагаемой школой.</w:t>
      </w:r>
    </w:p>
    <w:p w14:paraId="512C8AA1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4. Высокая мотивация и вовлеченность учеников важны для поддержания рейтинга школы.</w:t>
      </w:r>
    </w:p>
    <w:p w14:paraId="34CF1B6E" w14:textId="77777777" w:rsidR="00DD36D9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5. Сезонность спроса (инфоповоды) отражает типичное поведение абитуриентов.</w:t>
      </w:r>
    </w:p>
    <w:p w14:paraId="65F8D381" w14:textId="085C15BE" w:rsidR="00790424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6. Лояльность и готовность приобретать дополнительные курсы указывают на удовлетворенность клиентов и потенциал для расширения услуг.</w:t>
      </w:r>
    </w:p>
    <w:p w14:paraId="710FE6AF" w14:textId="77777777" w:rsidR="00790424" w:rsidRPr="0028366D" w:rsidRDefault="00790424" w:rsidP="0028366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6D692DD" w14:textId="4659BCF3" w:rsidR="00790424" w:rsidRPr="00790424" w:rsidRDefault="00790424" w:rsidP="0028366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366D">
        <w:rPr>
          <w:rFonts w:ascii="Times New Roman" w:hAnsi="Times New Roman" w:cs="Times New Roman"/>
          <w:i/>
          <w:iCs/>
          <w:sz w:val="28"/>
          <w:szCs w:val="28"/>
        </w:rPr>
        <w:t>Представьте (визуализируйте) воронку в контексте сегментации аудитории для вашей компании. Выберите продукт компании и сегментируйте аудиторию для него в формате воронки.</w:t>
      </w:r>
    </w:p>
    <w:p w14:paraId="792EC2D7" w14:textId="657E97D3" w:rsidR="00790424" w:rsidRPr="0028366D" w:rsidRDefault="00DD36D9" w:rsidP="0028366D">
      <w:pPr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 xml:space="preserve">Продукт: </w:t>
      </w:r>
      <w:r w:rsidR="00087C76" w:rsidRPr="0028366D">
        <w:rPr>
          <w:rFonts w:ascii="Times New Roman" w:hAnsi="Times New Roman" w:cs="Times New Roman"/>
          <w:sz w:val="28"/>
          <w:szCs w:val="28"/>
        </w:rPr>
        <w:t xml:space="preserve">курс по подготовки к ЕГЭ по </w:t>
      </w:r>
      <w:r w:rsidR="00DC56C4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="00087C76" w:rsidRPr="0028366D">
        <w:rPr>
          <w:rFonts w:ascii="Times New Roman" w:hAnsi="Times New Roman" w:cs="Times New Roman"/>
          <w:sz w:val="28"/>
          <w:szCs w:val="28"/>
        </w:rPr>
        <w:t>математике.</w:t>
      </w:r>
    </w:p>
    <w:p w14:paraId="4F3101C8" w14:textId="4CF00ABA" w:rsidR="00087C76" w:rsidRPr="0028366D" w:rsidRDefault="00087C76" w:rsidP="0028366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836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872F0" wp14:editId="1B571DAA">
                <wp:simplePos x="0" y="0"/>
                <wp:positionH relativeFrom="column">
                  <wp:posOffset>1470026</wp:posOffset>
                </wp:positionH>
                <wp:positionV relativeFrom="paragraph">
                  <wp:posOffset>1931035</wp:posOffset>
                </wp:positionV>
                <wp:extent cx="2992120" cy="5080"/>
                <wp:effectExtent l="0" t="0" r="36830" b="33020"/>
                <wp:wrapNone/>
                <wp:docPr id="4765607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50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EF980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152.05pt" to="351.3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" strokecolor="black [3213]" strokeweight=".25pt">
                <v:stroke dashstyle="1 1" joinstyle="miter"/>
              </v:line>
            </w:pict>
          </mc:Fallback>
        </mc:AlternateContent>
      </w:r>
      <w:r w:rsidRPr="002836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A5A94" wp14:editId="72ACC8A2">
            <wp:extent cx="5844540" cy="3848100"/>
            <wp:effectExtent l="38100" t="57150" r="41910" b="38100"/>
            <wp:docPr id="35705714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E6C1DD9" w14:textId="77777777" w:rsidR="0028366D" w:rsidRPr="0028366D" w:rsidRDefault="0028366D" w:rsidP="0028366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8CD94B" w14:textId="77777777" w:rsidR="0028366D" w:rsidRPr="0028366D" w:rsidRDefault="0028366D" w:rsidP="00283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1. Верх воронки (самый широкий сегмент):</w:t>
      </w:r>
    </w:p>
    <w:p w14:paraId="37790B68" w14:textId="77777777" w:rsidR="0028366D" w:rsidRPr="0028366D" w:rsidRDefault="0028366D" w:rsidP="00283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"Потенциальные абитуриенты"</w:t>
      </w:r>
    </w:p>
    <w:p w14:paraId="39B763AE" w14:textId="77777777" w:rsidR="0028366D" w:rsidRPr="0028366D" w:rsidRDefault="0028366D" w:rsidP="00283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Все старшеклассники 9-11 классов</w:t>
      </w:r>
    </w:p>
    <w:p w14:paraId="4B77EE51" w14:textId="77777777" w:rsidR="0028366D" w:rsidRPr="0028366D" w:rsidRDefault="0028366D" w:rsidP="00283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Интересующиеся подготовкой к ЕГЭ</w:t>
      </w:r>
    </w:p>
    <w:p w14:paraId="04B5DF1B" w14:textId="53B782AB" w:rsidR="0028366D" w:rsidRDefault="0028366D" w:rsidP="00283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66D">
        <w:rPr>
          <w:rFonts w:ascii="Times New Roman" w:hAnsi="Times New Roman" w:cs="Times New Roman"/>
          <w:sz w:val="28"/>
          <w:szCs w:val="28"/>
        </w:rPr>
        <w:t>- Ищущие информацию о поступлении в вузы</w:t>
      </w:r>
    </w:p>
    <w:p w14:paraId="429AD461" w14:textId="479514FA" w:rsidR="00DC56C4" w:rsidRDefault="00DC56C4" w:rsidP="00283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C56C4">
        <w:rPr>
          <w:rFonts w:ascii="Times New Roman" w:hAnsi="Times New Roman" w:cs="Times New Roman"/>
          <w:sz w:val="28"/>
          <w:szCs w:val="28"/>
        </w:rPr>
        <w:t>Ученики, которым необходимо сдавать ЕГЭ по профильной математике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4869C" w14:textId="6B7933D0" w:rsidR="00DC56C4" w:rsidRPr="0028366D" w:rsidRDefault="00DC56C4" w:rsidP="00283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потенциальные абитуриенты, которым нужна для поступления профильная математика</w:t>
      </w:r>
    </w:p>
    <w:p w14:paraId="5F67B930" w14:textId="7008CE8E" w:rsidR="00DC56C4" w:rsidRDefault="00DC56C4" w:rsidP="00DC56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366D" w:rsidRPr="002836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C56C4">
        <w:rPr>
          <w:rFonts w:ascii="Times New Roman" w:hAnsi="Times New Roman" w:cs="Times New Roman"/>
          <w:sz w:val="28"/>
          <w:szCs w:val="28"/>
        </w:rPr>
        <w:t>Ученики, которым необходимо сдавать ЕГЭ по профильной математике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EF8A49" w14:textId="1FA02338" w:rsidR="00DC56C4" w:rsidRPr="00DC56C4" w:rsidRDefault="00DC56C4" w:rsidP="00DC56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потенциальные абитуриенты, которые для подготовки рассматривают онлайн-школы</w:t>
      </w:r>
    </w:p>
    <w:p w14:paraId="0C68F41A" w14:textId="230F31F6" w:rsidR="0028366D" w:rsidRDefault="00DC56C4" w:rsidP="00DC56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8366D" w:rsidRPr="002836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Ученики онлайн-школы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Умскул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курсу профильная математика.</w:t>
      </w:r>
    </w:p>
    <w:p w14:paraId="3F3239F8" w14:textId="77777777" w:rsidR="00DC56C4" w:rsidRPr="0028366D" w:rsidRDefault="00DC56C4" w:rsidP="00DC56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C56C4" w:rsidRPr="0028366D" w:rsidSect="00E24D7F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67F7"/>
    <w:multiLevelType w:val="hybridMultilevel"/>
    <w:tmpl w:val="6D3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1A09"/>
    <w:multiLevelType w:val="hybridMultilevel"/>
    <w:tmpl w:val="94726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776D"/>
    <w:multiLevelType w:val="hybridMultilevel"/>
    <w:tmpl w:val="D70C6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0336C"/>
    <w:multiLevelType w:val="hybridMultilevel"/>
    <w:tmpl w:val="E65292E2"/>
    <w:lvl w:ilvl="0" w:tplc="6DF6F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E7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188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7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AB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A49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FE3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127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921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3574952">
    <w:abstractNumId w:val="0"/>
  </w:num>
  <w:num w:numId="2" w16cid:durableId="1225871243">
    <w:abstractNumId w:val="1"/>
  </w:num>
  <w:num w:numId="3" w16cid:durableId="1030372214">
    <w:abstractNumId w:val="2"/>
  </w:num>
  <w:num w:numId="4" w16cid:durableId="1638678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7B"/>
    <w:rsid w:val="00004C35"/>
    <w:rsid w:val="00087C76"/>
    <w:rsid w:val="0028366D"/>
    <w:rsid w:val="002C483A"/>
    <w:rsid w:val="003E62BC"/>
    <w:rsid w:val="005E3BFC"/>
    <w:rsid w:val="00761F92"/>
    <w:rsid w:val="00790424"/>
    <w:rsid w:val="007A0FB9"/>
    <w:rsid w:val="00A336A0"/>
    <w:rsid w:val="00B74138"/>
    <w:rsid w:val="00BB2E7B"/>
    <w:rsid w:val="00D434A7"/>
    <w:rsid w:val="00DA2DFF"/>
    <w:rsid w:val="00DC56C4"/>
    <w:rsid w:val="00DD36D9"/>
    <w:rsid w:val="00E24D7F"/>
    <w:rsid w:val="00F7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F7E8"/>
  <w15:chartTrackingRefBased/>
  <w15:docId w15:val="{AD2DFD40-4DDD-43F1-BDCA-8D8BAD06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basedOn w:val="a4"/>
    <w:link w:val="a5"/>
    <w:qFormat/>
    <w:rsid w:val="00DA2DFF"/>
    <w:rPr>
      <w:rFonts w:ascii="Times New Roman" w:hAnsi="Times New Roman"/>
      <w:sz w:val="28"/>
    </w:rPr>
  </w:style>
  <w:style w:type="character" w:customStyle="1" w:styleId="a5">
    <w:name w:val="Заголовок мой Знак"/>
    <w:basedOn w:val="a6"/>
    <w:link w:val="a3"/>
    <w:rsid w:val="00DA2DF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4">
    <w:name w:val="Title"/>
    <w:basedOn w:val="a"/>
    <w:next w:val="a"/>
    <w:link w:val="a6"/>
    <w:uiPriority w:val="10"/>
    <w:qFormat/>
    <w:rsid w:val="00DA2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DA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7904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042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9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0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umschool.net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CE9AB2-21C5-46DC-8D74-8F2B6DE539C6}" type="doc">
      <dgm:prSet loTypeId="urn:microsoft.com/office/officeart/2005/8/layout/pyramid3" loCatId="pyramid" qsTypeId="urn:microsoft.com/office/officeart/2005/8/quickstyle/simple3" qsCatId="simple" csTypeId="urn:microsoft.com/office/officeart/2005/8/colors/accent1_2" csCatId="accent1" phldr="1"/>
      <dgm:spPr/>
    </dgm:pt>
    <dgm:pt modelId="{2FE9DF8F-7850-4CA2-86A9-F4DBD408B352}">
      <dgm:prSet phldrT="[Текст]"/>
      <dgm:spPr/>
      <dgm:t>
        <a:bodyPr/>
        <a:lstStyle/>
        <a:p>
          <a:r>
            <a:rPr lang="ru-RU"/>
            <a:t>Потенциальные абитуриенты </a:t>
          </a:r>
        </a:p>
        <a:p>
          <a:endParaRPr lang="ru-RU"/>
        </a:p>
      </dgm:t>
    </dgm:pt>
    <dgm:pt modelId="{B142024E-A35C-465F-8D5A-A4DC638D0411}" type="parTrans" cxnId="{B6C60457-7D80-4835-9709-34942F62102A}">
      <dgm:prSet/>
      <dgm:spPr/>
      <dgm:t>
        <a:bodyPr/>
        <a:lstStyle/>
        <a:p>
          <a:endParaRPr lang="ru-RU"/>
        </a:p>
      </dgm:t>
    </dgm:pt>
    <dgm:pt modelId="{EA71450C-4643-4DF3-8FE4-EE395E1FD456}" type="sibTrans" cxnId="{B6C60457-7D80-4835-9709-34942F62102A}">
      <dgm:prSet/>
      <dgm:spPr/>
      <dgm:t>
        <a:bodyPr/>
        <a:lstStyle/>
        <a:p>
          <a:endParaRPr lang="ru-RU"/>
        </a:p>
      </dgm:t>
    </dgm:pt>
    <dgm:pt modelId="{4480BEFA-9907-468C-B450-EAC01EA5A0EF}">
      <dgm:prSet phldrT="[Текст]"/>
      <dgm:spPr/>
      <dgm:t>
        <a:bodyPr/>
        <a:lstStyle/>
        <a:p>
          <a:r>
            <a:rPr lang="ru-RU" b="0" i="0"/>
            <a:t>Ученики, которым необходимо сдавать ЕГЭ по профильной математике</a:t>
          </a:r>
        </a:p>
        <a:p>
          <a:r>
            <a:rPr lang="ru-RU" b="0" i="0"/>
            <a:t>Ученики, использующие для подготовки к егэ по математике онлайн-методы</a:t>
          </a:r>
          <a:endParaRPr lang="ru-RU"/>
        </a:p>
      </dgm:t>
    </dgm:pt>
    <dgm:pt modelId="{777E54BA-1FE6-495B-8624-F714EC5B72A9}" type="parTrans" cxnId="{1D5450A4-7922-4210-9522-939ADAF9B623}">
      <dgm:prSet/>
      <dgm:spPr/>
      <dgm:t>
        <a:bodyPr/>
        <a:lstStyle/>
        <a:p>
          <a:endParaRPr lang="ru-RU"/>
        </a:p>
      </dgm:t>
    </dgm:pt>
    <dgm:pt modelId="{45E9EA7A-F8D3-4458-91D5-EC8189B9474B}" type="sibTrans" cxnId="{1D5450A4-7922-4210-9522-939ADAF9B623}">
      <dgm:prSet/>
      <dgm:spPr/>
      <dgm:t>
        <a:bodyPr/>
        <a:lstStyle/>
        <a:p>
          <a:endParaRPr lang="ru-RU"/>
        </a:p>
      </dgm:t>
    </dgm:pt>
    <dgm:pt modelId="{761957F0-FC3A-4926-AC9E-B0FF7CB04A97}">
      <dgm:prSet phldrT="[Текст]" custT="1"/>
      <dgm:spPr/>
      <dgm:t>
        <a:bodyPr/>
        <a:lstStyle/>
        <a:p>
          <a:r>
            <a:rPr lang="ru-RU" sz="1200" b="0" i="0"/>
            <a:t>Ученики онлайн-школы Умскул по профильной математике</a:t>
          </a:r>
        </a:p>
        <a:p>
          <a:endParaRPr lang="ru-RU" sz="1200" b="0" i="0"/>
        </a:p>
        <a:p>
          <a:endParaRPr lang="ru-RU" sz="1200" b="0" i="0"/>
        </a:p>
        <a:p>
          <a:endParaRPr lang="ru-RU" sz="1200"/>
        </a:p>
      </dgm:t>
    </dgm:pt>
    <dgm:pt modelId="{6CF5BAD5-8B17-4DEE-A744-0721ADB3BE79}" type="parTrans" cxnId="{58B870A3-32F6-4EBE-B71B-4D2B7CDA80B3}">
      <dgm:prSet/>
      <dgm:spPr/>
      <dgm:t>
        <a:bodyPr/>
        <a:lstStyle/>
        <a:p>
          <a:endParaRPr lang="ru-RU"/>
        </a:p>
      </dgm:t>
    </dgm:pt>
    <dgm:pt modelId="{3AA003E7-A0D4-4C91-B13F-4373EE74BB58}" type="sibTrans" cxnId="{58B870A3-32F6-4EBE-B71B-4D2B7CDA80B3}">
      <dgm:prSet/>
      <dgm:spPr/>
      <dgm:t>
        <a:bodyPr/>
        <a:lstStyle/>
        <a:p>
          <a:endParaRPr lang="ru-RU"/>
        </a:p>
      </dgm:t>
    </dgm:pt>
    <dgm:pt modelId="{5DABA186-3908-4AF4-AC46-574F1550B533}" type="pres">
      <dgm:prSet presAssocID="{EECE9AB2-21C5-46DC-8D74-8F2B6DE539C6}" presName="Name0" presStyleCnt="0">
        <dgm:presLayoutVars>
          <dgm:dir/>
          <dgm:animLvl val="lvl"/>
          <dgm:resizeHandles val="exact"/>
        </dgm:presLayoutVars>
      </dgm:prSet>
      <dgm:spPr/>
    </dgm:pt>
    <dgm:pt modelId="{ED37EF92-06B9-4AA5-A876-146BFF1072EF}" type="pres">
      <dgm:prSet presAssocID="{2FE9DF8F-7850-4CA2-86A9-F4DBD408B352}" presName="Name8" presStyleCnt="0"/>
      <dgm:spPr/>
    </dgm:pt>
    <dgm:pt modelId="{118EBE90-DB71-4A03-B93E-645902051D32}" type="pres">
      <dgm:prSet presAssocID="{2FE9DF8F-7850-4CA2-86A9-F4DBD408B352}" presName="level" presStyleLbl="node1" presStyleIdx="0" presStyleCnt="3">
        <dgm:presLayoutVars>
          <dgm:chMax val="1"/>
          <dgm:bulletEnabled val="1"/>
        </dgm:presLayoutVars>
      </dgm:prSet>
      <dgm:spPr/>
    </dgm:pt>
    <dgm:pt modelId="{0467C59F-946C-4EF7-846E-E276DF534CD2}" type="pres">
      <dgm:prSet presAssocID="{2FE9DF8F-7850-4CA2-86A9-F4DBD408B35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2541A49-6EB5-4208-BE8A-3D27E9813F7D}" type="pres">
      <dgm:prSet presAssocID="{4480BEFA-9907-468C-B450-EAC01EA5A0EF}" presName="Name8" presStyleCnt="0"/>
      <dgm:spPr/>
    </dgm:pt>
    <dgm:pt modelId="{21494D23-4050-4754-B542-ECEE59D8AACA}" type="pres">
      <dgm:prSet presAssocID="{4480BEFA-9907-468C-B450-EAC01EA5A0EF}" presName="level" presStyleLbl="node1" presStyleIdx="1" presStyleCnt="3">
        <dgm:presLayoutVars>
          <dgm:chMax val="1"/>
          <dgm:bulletEnabled val="1"/>
        </dgm:presLayoutVars>
      </dgm:prSet>
      <dgm:spPr/>
    </dgm:pt>
    <dgm:pt modelId="{90A9776F-BF02-4B23-8D7E-607449372637}" type="pres">
      <dgm:prSet presAssocID="{4480BEFA-9907-468C-B450-EAC01EA5A0E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2B9C9A5-6571-42C3-A22D-FEF91CC4289F}" type="pres">
      <dgm:prSet presAssocID="{761957F0-FC3A-4926-AC9E-B0FF7CB04A97}" presName="Name8" presStyleCnt="0"/>
      <dgm:spPr/>
    </dgm:pt>
    <dgm:pt modelId="{88E47468-61C7-4569-B89B-36FE6240F4F2}" type="pres">
      <dgm:prSet presAssocID="{761957F0-FC3A-4926-AC9E-B0FF7CB04A97}" presName="level" presStyleLbl="node1" presStyleIdx="2" presStyleCnt="3" custScaleX="100913">
        <dgm:presLayoutVars>
          <dgm:chMax val="1"/>
          <dgm:bulletEnabled val="1"/>
        </dgm:presLayoutVars>
      </dgm:prSet>
      <dgm:spPr/>
    </dgm:pt>
    <dgm:pt modelId="{80F102D5-84C9-4B08-B0FB-2A8DA7539ACC}" type="pres">
      <dgm:prSet presAssocID="{761957F0-FC3A-4926-AC9E-B0FF7CB04A97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8221333B-8CB8-40ED-BFF6-CF4B8E6B944A}" type="presOf" srcId="{2FE9DF8F-7850-4CA2-86A9-F4DBD408B352}" destId="{118EBE90-DB71-4A03-B93E-645902051D32}" srcOrd="0" destOrd="0" presId="urn:microsoft.com/office/officeart/2005/8/layout/pyramid3"/>
    <dgm:cxn modelId="{13010341-4E04-42BD-B6D6-185FFABB35CC}" type="presOf" srcId="{761957F0-FC3A-4926-AC9E-B0FF7CB04A97}" destId="{88E47468-61C7-4569-B89B-36FE6240F4F2}" srcOrd="0" destOrd="0" presId="urn:microsoft.com/office/officeart/2005/8/layout/pyramid3"/>
    <dgm:cxn modelId="{B6C60457-7D80-4835-9709-34942F62102A}" srcId="{EECE9AB2-21C5-46DC-8D74-8F2B6DE539C6}" destId="{2FE9DF8F-7850-4CA2-86A9-F4DBD408B352}" srcOrd="0" destOrd="0" parTransId="{B142024E-A35C-465F-8D5A-A4DC638D0411}" sibTransId="{EA71450C-4643-4DF3-8FE4-EE395E1FD456}"/>
    <dgm:cxn modelId="{2ECA1890-B1AC-4E16-A4C9-E7EFA2A4FE3C}" type="presOf" srcId="{761957F0-FC3A-4926-AC9E-B0FF7CB04A97}" destId="{80F102D5-84C9-4B08-B0FB-2A8DA7539ACC}" srcOrd="1" destOrd="0" presId="urn:microsoft.com/office/officeart/2005/8/layout/pyramid3"/>
    <dgm:cxn modelId="{CE27FA9D-AAEC-4D42-A43A-CC8CC70EC367}" type="presOf" srcId="{4480BEFA-9907-468C-B450-EAC01EA5A0EF}" destId="{90A9776F-BF02-4B23-8D7E-607449372637}" srcOrd="1" destOrd="0" presId="urn:microsoft.com/office/officeart/2005/8/layout/pyramid3"/>
    <dgm:cxn modelId="{82E048A1-EFF9-4E31-B34A-C36A232C0CB3}" type="presOf" srcId="{EECE9AB2-21C5-46DC-8D74-8F2B6DE539C6}" destId="{5DABA186-3908-4AF4-AC46-574F1550B533}" srcOrd="0" destOrd="0" presId="urn:microsoft.com/office/officeart/2005/8/layout/pyramid3"/>
    <dgm:cxn modelId="{58B870A3-32F6-4EBE-B71B-4D2B7CDA80B3}" srcId="{EECE9AB2-21C5-46DC-8D74-8F2B6DE539C6}" destId="{761957F0-FC3A-4926-AC9E-B0FF7CB04A97}" srcOrd="2" destOrd="0" parTransId="{6CF5BAD5-8B17-4DEE-A744-0721ADB3BE79}" sibTransId="{3AA003E7-A0D4-4C91-B13F-4373EE74BB58}"/>
    <dgm:cxn modelId="{1D5450A4-7922-4210-9522-939ADAF9B623}" srcId="{EECE9AB2-21C5-46DC-8D74-8F2B6DE539C6}" destId="{4480BEFA-9907-468C-B450-EAC01EA5A0EF}" srcOrd="1" destOrd="0" parTransId="{777E54BA-1FE6-495B-8624-F714EC5B72A9}" sibTransId="{45E9EA7A-F8D3-4458-91D5-EC8189B9474B}"/>
    <dgm:cxn modelId="{EE7672C2-C652-42ED-AFD5-7AF12BBE2CB0}" type="presOf" srcId="{4480BEFA-9907-468C-B450-EAC01EA5A0EF}" destId="{21494D23-4050-4754-B542-ECEE59D8AACA}" srcOrd="0" destOrd="0" presId="urn:microsoft.com/office/officeart/2005/8/layout/pyramid3"/>
    <dgm:cxn modelId="{FE93C0E0-DAA0-4516-B932-E793B7BE8DCC}" type="presOf" srcId="{2FE9DF8F-7850-4CA2-86A9-F4DBD408B352}" destId="{0467C59F-946C-4EF7-846E-E276DF534CD2}" srcOrd="1" destOrd="0" presId="urn:microsoft.com/office/officeart/2005/8/layout/pyramid3"/>
    <dgm:cxn modelId="{9C805B48-7497-49E8-BA5A-B4174B610784}" type="presParOf" srcId="{5DABA186-3908-4AF4-AC46-574F1550B533}" destId="{ED37EF92-06B9-4AA5-A876-146BFF1072EF}" srcOrd="0" destOrd="0" presId="urn:microsoft.com/office/officeart/2005/8/layout/pyramid3"/>
    <dgm:cxn modelId="{184BAC5E-5FCF-4C91-A929-E3E868298DB4}" type="presParOf" srcId="{ED37EF92-06B9-4AA5-A876-146BFF1072EF}" destId="{118EBE90-DB71-4A03-B93E-645902051D32}" srcOrd="0" destOrd="0" presId="urn:microsoft.com/office/officeart/2005/8/layout/pyramid3"/>
    <dgm:cxn modelId="{724A87AC-BF55-4F6B-A33A-2C5D655796C8}" type="presParOf" srcId="{ED37EF92-06B9-4AA5-A876-146BFF1072EF}" destId="{0467C59F-946C-4EF7-846E-E276DF534CD2}" srcOrd="1" destOrd="0" presId="urn:microsoft.com/office/officeart/2005/8/layout/pyramid3"/>
    <dgm:cxn modelId="{678203A5-C14A-4859-9FB7-9E7C88B3B54B}" type="presParOf" srcId="{5DABA186-3908-4AF4-AC46-574F1550B533}" destId="{32541A49-6EB5-4208-BE8A-3D27E9813F7D}" srcOrd="1" destOrd="0" presId="urn:microsoft.com/office/officeart/2005/8/layout/pyramid3"/>
    <dgm:cxn modelId="{52C5C1ED-CAE3-4FA6-934F-90500147104F}" type="presParOf" srcId="{32541A49-6EB5-4208-BE8A-3D27E9813F7D}" destId="{21494D23-4050-4754-B542-ECEE59D8AACA}" srcOrd="0" destOrd="0" presId="urn:microsoft.com/office/officeart/2005/8/layout/pyramid3"/>
    <dgm:cxn modelId="{0155A2CF-88F4-4570-A082-CF8CEFF697CD}" type="presParOf" srcId="{32541A49-6EB5-4208-BE8A-3D27E9813F7D}" destId="{90A9776F-BF02-4B23-8D7E-607449372637}" srcOrd="1" destOrd="0" presId="urn:microsoft.com/office/officeart/2005/8/layout/pyramid3"/>
    <dgm:cxn modelId="{823B5299-E162-4162-B7A3-942488395DFB}" type="presParOf" srcId="{5DABA186-3908-4AF4-AC46-574F1550B533}" destId="{32B9C9A5-6571-42C3-A22D-FEF91CC4289F}" srcOrd="2" destOrd="0" presId="urn:microsoft.com/office/officeart/2005/8/layout/pyramid3"/>
    <dgm:cxn modelId="{74537475-DAE2-4C65-A7E8-2BB3834FF8A9}" type="presParOf" srcId="{32B9C9A5-6571-42C3-A22D-FEF91CC4289F}" destId="{88E47468-61C7-4569-B89B-36FE6240F4F2}" srcOrd="0" destOrd="0" presId="urn:microsoft.com/office/officeart/2005/8/layout/pyramid3"/>
    <dgm:cxn modelId="{4C48CEAE-4EA0-4DC2-9A5C-F1CEC84755EA}" type="presParOf" srcId="{32B9C9A5-6571-42C3-A22D-FEF91CC4289F}" destId="{80F102D5-84C9-4B08-B0FB-2A8DA7539ACC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EBE90-DB71-4A03-B93E-645902051D32}">
      <dsp:nvSpPr>
        <dsp:cNvPr id="0" name=""/>
        <dsp:cNvSpPr/>
      </dsp:nvSpPr>
      <dsp:spPr>
        <a:xfrm rot="10800000">
          <a:off x="0" y="0"/>
          <a:ext cx="5844539" cy="1282699"/>
        </a:xfrm>
        <a:prstGeom prst="trapezoid">
          <a:avLst>
            <a:gd name="adj" fmla="val 75941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Потенциальные абитуриенты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300" kern="1200"/>
        </a:p>
      </dsp:txBody>
      <dsp:txXfrm rot="-10800000">
        <a:off x="1022794" y="0"/>
        <a:ext cx="3798951" cy="1282699"/>
      </dsp:txXfrm>
    </dsp:sp>
    <dsp:sp modelId="{21494D23-4050-4754-B542-ECEE59D8AACA}">
      <dsp:nvSpPr>
        <dsp:cNvPr id="0" name=""/>
        <dsp:cNvSpPr/>
      </dsp:nvSpPr>
      <dsp:spPr>
        <a:xfrm rot="10800000">
          <a:off x="974090" y="1282700"/>
          <a:ext cx="3896360" cy="1282699"/>
        </a:xfrm>
        <a:prstGeom prst="trapezoid">
          <a:avLst>
            <a:gd name="adj" fmla="val 75941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0" i="0" kern="1200"/>
            <a:t>Ученики, которым необходимо сдавать ЕГЭ по профильной математике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0" i="0" kern="1200"/>
            <a:t>Ученики, использующие для подготовки к егэ по математике онлайн-методы</a:t>
          </a:r>
          <a:endParaRPr lang="ru-RU" sz="1300" kern="1200"/>
        </a:p>
      </dsp:txBody>
      <dsp:txXfrm rot="-10800000">
        <a:off x="1655952" y="1282700"/>
        <a:ext cx="2532634" cy="1282699"/>
      </dsp:txXfrm>
    </dsp:sp>
    <dsp:sp modelId="{88E47468-61C7-4569-B89B-36FE6240F4F2}">
      <dsp:nvSpPr>
        <dsp:cNvPr id="0" name=""/>
        <dsp:cNvSpPr/>
      </dsp:nvSpPr>
      <dsp:spPr>
        <a:xfrm rot="10800000">
          <a:off x="1939286" y="2565399"/>
          <a:ext cx="1965966" cy="1282699"/>
        </a:xfrm>
        <a:prstGeom prst="trapezoid">
          <a:avLst>
            <a:gd name="adj" fmla="val 75941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b="0" i="0" kern="1200"/>
            <a:t>Ученики онлайн-школы Умскул по профильной математике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b="0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b="0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10800000">
        <a:off x="1939286" y="2565399"/>
        <a:ext cx="1965966" cy="1282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2024-11-07T16:29:00Z</cp:lastPrinted>
  <dcterms:created xsi:type="dcterms:W3CDTF">2024-11-07T15:31:00Z</dcterms:created>
  <dcterms:modified xsi:type="dcterms:W3CDTF">2024-11-14T19:09:00Z</dcterms:modified>
</cp:coreProperties>
</file>