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D61D" w14:textId="77777777" w:rsidR="00F81EAD" w:rsidRPr="00421953" w:rsidRDefault="00F81EAD" w:rsidP="00F81EAD">
      <w:pPr>
        <w:spacing w:line="240" w:lineRule="auto"/>
        <w:ind w:firstLine="14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МІНІСТЕРСВО ОСВІТИ І НАУКИ УКРАІНИ</w:t>
      </w:r>
    </w:p>
    <w:p w14:paraId="1370FC24" w14:textId="77777777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КИЇВСЬКИЙ НАЦІОНАЛЬНИЙ УНІВЕРСИТЕТ ІМЕНІ ТАРАСА ШЕВЧЕНКА</w:t>
      </w:r>
    </w:p>
    <w:p w14:paraId="7085B03D" w14:textId="77777777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комп'ютерних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наук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та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кібернетики</w:t>
      </w:r>
      <w:proofErr w:type="spellEnd"/>
    </w:p>
    <w:p w14:paraId="53C71915" w14:textId="77777777" w:rsidR="00F81EAD" w:rsidRPr="00421953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81A1D76" w14:textId="3DEAAF3E" w:rsidR="00F81EAD" w:rsidRPr="00F81EAD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ЗВІТ ДО 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uk-UA"/>
          <w14:ligatures w14:val="none"/>
        </w:rPr>
        <w:t>САМОСТІЙНОЇ</w:t>
      </w:r>
      <w:r w:rsidRPr="00421953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14:ligatures w14:val="none"/>
        </w:rPr>
        <w:t xml:space="preserve"> РОБОТИ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uk-UA"/>
          <w14:ligatures w14:val="none"/>
        </w:rPr>
        <w:t xml:space="preserve"> №</w:t>
      </w:r>
      <w:r w:rsidR="000D3AF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uk-UA"/>
          <w14:ligatures w14:val="none"/>
        </w:rPr>
        <w:t>2</w:t>
      </w:r>
    </w:p>
    <w:p w14:paraId="3CE901BF" w14:textId="77777777" w:rsidR="00F81EAD" w:rsidRPr="00421953" w:rsidRDefault="00F81EAD" w:rsidP="00F81E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F4D9F9" w14:textId="77777777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 з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навчальної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дисципліни</w:t>
      </w:r>
      <w:proofErr w:type="spellEnd"/>
      <w:r w:rsidRPr="00421953">
        <w:rPr>
          <w:rFonts w:ascii="Calibri" w:eastAsia="Times New Roman" w:hAnsi="Calibri" w:cs="Calibri"/>
          <w:color w:val="000000"/>
          <w:kern w:val="0"/>
          <w:sz w:val="32"/>
          <w:szCs w:val="32"/>
          <w14:ligatures w14:val="none"/>
        </w:rPr>
        <w:t> </w:t>
      </w:r>
    </w:p>
    <w:p w14:paraId="395AFA47" w14:textId="72B5CEC8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«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uk-UA"/>
          <w14:ligatures w14:val="none"/>
        </w:rPr>
        <w:t>Статистичне моделювання в задачах штучного інтелекту</w:t>
      </w:r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5594297F" w14:textId="77777777" w:rsidR="00F81EAD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DB1C060" w14:textId="77777777" w:rsidR="00F81EAD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F9FA20E" w14:textId="77777777" w:rsidR="00E03681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1D2B25F7" w14:textId="77777777" w:rsidR="00E03681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B129AA7" w14:textId="3008D3CA" w:rsidR="00F81EAD" w:rsidRPr="00421953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3C3B1C4" w14:textId="77777777" w:rsidR="00F81EAD" w:rsidRPr="00421953" w:rsidRDefault="00F81EAD" w:rsidP="00E03681">
      <w:pPr>
        <w:spacing w:line="240" w:lineRule="auto"/>
        <w:ind w:left="4536" w:firstLine="50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Виконав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05876F6B" w14:textId="77777777" w:rsidR="00F81EAD" w:rsidRPr="00421953" w:rsidRDefault="00F81EAD" w:rsidP="00E03681">
      <w:pPr>
        <w:spacing w:line="240" w:lineRule="auto"/>
        <w:ind w:left="4536" w:firstLine="504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IV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курсу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групи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MI-4</w:t>
      </w:r>
    </w:p>
    <w:p w14:paraId="37CA0CBA" w14:textId="77777777" w:rsidR="00F81EAD" w:rsidRPr="00421953" w:rsidRDefault="00F81EAD" w:rsidP="00E03681">
      <w:pPr>
        <w:spacing w:line="240" w:lineRule="auto"/>
        <w:ind w:left="50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спеціальності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«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Комп’ютерні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науки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Інформатика</w:t>
      </w:r>
      <w:proofErr w:type="spellEnd"/>
      <w:r w:rsidRPr="0042195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5D56FF87" w14:textId="77777777" w:rsidR="00F81EAD" w:rsidRPr="00421953" w:rsidRDefault="00F81EAD" w:rsidP="00E03681">
      <w:pPr>
        <w:spacing w:line="240" w:lineRule="auto"/>
        <w:ind w:left="4536" w:firstLine="504"/>
        <w:rPr>
          <w:rFonts w:ascii="Times New Roman" w:eastAsia="Times New Roman" w:hAnsi="Times New Roman" w:cs="Times New Roman"/>
          <w:kern w:val="0"/>
          <w:sz w:val="24"/>
          <w:szCs w:val="24"/>
          <w:lang w:val="uk-UA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uk-UA"/>
          <w14:ligatures w14:val="none"/>
        </w:rPr>
        <w:t>Нестерук Назар Ігорович</w:t>
      </w:r>
    </w:p>
    <w:p w14:paraId="6D95D494" w14:textId="77777777" w:rsidR="00F81EAD" w:rsidRDefault="00F81EAD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9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90C5019" w14:textId="77777777" w:rsidR="00E03681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25E485" w14:textId="77777777" w:rsidR="00E03681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3B39B8" w14:textId="77777777" w:rsidR="00E03681" w:rsidRPr="00421953" w:rsidRDefault="00E03681" w:rsidP="00F81EA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09193E" w14:textId="77777777" w:rsidR="00F81EAD" w:rsidRPr="00421953" w:rsidRDefault="00F81EAD" w:rsidP="00F81EAD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2195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Київ</w:t>
      </w:r>
      <w:proofErr w:type="spellEnd"/>
      <w:r w:rsidRPr="0042195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, 202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uk-UA"/>
          <w14:ligatures w14:val="none"/>
        </w:rPr>
        <w:t>3</w:t>
      </w:r>
      <w:r w:rsidRPr="0042195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2195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  <w:t>рік</w:t>
      </w:r>
      <w:proofErr w:type="spellEnd"/>
      <w:r w:rsidRPr="00421953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 </w:t>
      </w:r>
    </w:p>
    <w:p w14:paraId="304D55A9" w14:textId="77777777" w:rsidR="00E03681" w:rsidRDefault="00E03681" w:rsidP="00F81EAD"/>
    <w:p w14:paraId="2DCE80FC" w14:textId="77777777" w:rsidR="00BA51FA" w:rsidRDefault="00BA51FA" w:rsidP="00F81EAD"/>
    <w:p w14:paraId="5A65FB3C" w14:textId="07255468" w:rsidR="00C272FE" w:rsidRPr="000D3AF8" w:rsidRDefault="000D3AF8" w:rsidP="000D3AF8">
      <w:pPr>
        <w:pStyle w:val="ListParagraph"/>
        <w:numPr>
          <w:ilvl w:val="0"/>
          <w:numId w:val="2"/>
        </w:numPr>
        <w:rPr>
          <w:rFonts w:eastAsiaTheme="minorEastAsia"/>
          <w:iCs/>
          <w:lang w:val="uk-UA"/>
        </w:rPr>
      </w:pPr>
      <w:r>
        <w:rPr>
          <w:rFonts w:eastAsiaTheme="minorEastAsia"/>
          <w:b/>
          <w:bCs/>
          <w:iCs/>
          <w:sz w:val="28"/>
          <w:szCs w:val="28"/>
          <w:lang w:val="uk-UA"/>
        </w:rPr>
        <w:lastRenderedPageBreak/>
        <w:t xml:space="preserve">Моделювання </w:t>
      </w:r>
      <w:proofErr w:type="spellStart"/>
      <w:r>
        <w:rPr>
          <w:rFonts w:eastAsiaTheme="minorEastAsia"/>
          <w:b/>
          <w:bCs/>
          <w:iCs/>
          <w:sz w:val="28"/>
          <w:szCs w:val="28"/>
          <w:lang w:val="uk-UA"/>
        </w:rPr>
        <w:t>пуассонівського</w:t>
      </w:r>
      <w:proofErr w:type="spellEnd"/>
      <w:r>
        <w:rPr>
          <w:rFonts w:eastAsiaTheme="minorEastAsia"/>
          <w:b/>
          <w:bCs/>
          <w:iCs/>
          <w:sz w:val="28"/>
          <w:szCs w:val="28"/>
          <w:lang w:val="uk-UA"/>
        </w:rPr>
        <w:t xml:space="preserve"> та </w:t>
      </w:r>
      <w:proofErr w:type="spellStart"/>
      <w:r>
        <w:rPr>
          <w:rFonts w:eastAsiaTheme="minorEastAsia"/>
          <w:b/>
          <w:bCs/>
          <w:iCs/>
          <w:sz w:val="28"/>
          <w:szCs w:val="28"/>
          <w:lang w:val="uk-UA"/>
        </w:rPr>
        <w:t>вінерівського</w:t>
      </w:r>
      <w:proofErr w:type="spellEnd"/>
      <w:r>
        <w:rPr>
          <w:rFonts w:eastAsiaTheme="minorEastAsia"/>
          <w:b/>
          <w:bCs/>
          <w:iCs/>
          <w:sz w:val="28"/>
          <w:szCs w:val="28"/>
          <w:lang w:val="uk-UA"/>
        </w:rPr>
        <w:t xml:space="preserve"> випадкових процесів</w:t>
      </w:r>
    </w:p>
    <w:p w14:paraId="7E696FF0" w14:textId="4CA44580" w:rsidR="000D3AF8" w:rsidRPr="000D3AF8" w:rsidRDefault="000D3AF8" w:rsidP="000D3AF8">
      <w:pPr>
        <w:pStyle w:val="ListParagraph"/>
        <w:rPr>
          <w:rFonts w:eastAsiaTheme="minorEastAsia"/>
          <w:i/>
          <w:lang w:val="uk-UA"/>
        </w:rPr>
      </w:pPr>
      <w:r w:rsidRPr="000D3AF8">
        <w:rPr>
          <w:rFonts w:eastAsiaTheme="minorEastAsia"/>
          <w:i/>
          <w:lang w:val="uk-UA"/>
        </w:rPr>
        <w:t>Завдання 1</w:t>
      </w:r>
    </w:p>
    <w:p w14:paraId="2AD285C4" w14:textId="69628698" w:rsidR="000D3AF8" w:rsidRPr="000D3AF8" w:rsidRDefault="000D3AF8" w:rsidP="000D3AF8">
      <w:pPr>
        <w:pStyle w:val="ListParagraph"/>
        <w:numPr>
          <w:ilvl w:val="0"/>
          <w:numId w:val="3"/>
        </w:numPr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 xml:space="preserve">Змоделювати </w:t>
      </w:r>
      <w:proofErr w:type="spellStart"/>
      <w:r w:rsidRPr="000D3AF8">
        <w:rPr>
          <w:rFonts w:eastAsiaTheme="minorEastAsia"/>
          <w:iCs/>
          <w:lang w:val="uk-UA"/>
        </w:rPr>
        <w:t>Пуассонівський</w:t>
      </w:r>
      <w:proofErr w:type="spellEnd"/>
      <w:r w:rsidRPr="000D3AF8">
        <w:rPr>
          <w:rFonts w:eastAsiaTheme="minorEastAsia"/>
          <w:iCs/>
          <w:lang w:val="uk-UA"/>
        </w:rPr>
        <w:t xml:space="preserve"> потік з заданою інтенсивністю. Побудувати графіки реалізацій процесу. </w:t>
      </w:r>
    </w:p>
    <w:p w14:paraId="359DEE74" w14:textId="77777777" w:rsidR="000D3AF8" w:rsidRDefault="000D3AF8" w:rsidP="000D3AF8">
      <w:pPr>
        <w:ind w:left="360"/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>Побудувати гістограми розподілів:</w:t>
      </w:r>
    </w:p>
    <w:p w14:paraId="353E4083" w14:textId="316AA5BF" w:rsidR="000D3AF8" w:rsidRDefault="000D3AF8" w:rsidP="000D3AF8">
      <w:pPr>
        <w:ind w:left="360"/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 xml:space="preserve">- часу появи заданої події (перша, друга, n-та); </w:t>
      </w:r>
    </w:p>
    <w:p w14:paraId="4A778634" w14:textId="77777777" w:rsidR="000D3AF8" w:rsidRDefault="000D3AF8" w:rsidP="000D3AF8">
      <w:pPr>
        <w:ind w:left="360"/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 xml:space="preserve">- інтервалу між подіями; </w:t>
      </w:r>
    </w:p>
    <w:p w14:paraId="2747DFBA" w14:textId="303DB5E3" w:rsidR="000D3AF8" w:rsidRDefault="000D3AF8" w:rsidP="000D3AF8">
      <w:pPr>
        <w:ind w:left="360"/>
        <w:rPr>
          <w:rFonts w:eastAsiaTheme="minorEastAsia"/>
          <w:iCs/>
          <w:lang w:val="uk-UA"/>
        </w:rPr>
      </w:pPr>
      <w:r w:rsidRPr="000D3AF8">
        <w:rPr>
          <w:rFonts w:eastAsiaTheme="minorEastAsia"/>
          <w:iCs/>
          <w:lang w:val="uk-UA"/>
        </w:rPr>
        <w:t>- появи рівно n - подій.</w:t>
      </w:r>
    </w:p>
    <w:p w14:paraId="415BEAC4" w14:textId="391CFA4A" w:rsidR="000D3AF8" w:rsidRDefault="00442670" w:rsidP="00C41B9D">
      <w:pPr>
        <w:ind w:left="360"/>
        <w:rPr>
          <w:rFonts w:eastAsiaTheme="minorEastAsia"/>
          <w:iCs/>
        </w:rPr>
      </w:pPr>
      <w:proofErr w:type="spellStart"/>
      <w:r>
        <w:rPr>
          <w:rFonts w:eastAsiaTheme="minorEastAsia"/>
          <w:iCs/>
          <w:lang w:val="uk-UA"/>
        </w:rPr>
        <w:t>Оберемо</w:t>
      </w:r>
      <w:proofErr w:type="spellEnd"/>
      <w:r>
        <w:rPr>
          <w:rFonts w:eastAsiaTheme="minorEastAsia"/>
          <w:iCs/>
          <w:lang w:val="uk-UA"/>
        </w:rPr>
        <w:t xml:space="preserve"> інтенсивність </w:t>
      </w:r>
      <m:oMath>
        <m:r>
          <w:rPr>
            <w:rFonts w:ascii="Cambria Math" w:eastAsiaTheme="minorEastAsia" w:hAnsi="Cambria Math"/>
          </w:rPr>
          <m:t xml:space="preserve">λ=0.4, </m:t>
        </m:r>
      </m:oMath>
      <w:r>
        <w:rPr>
          <w:rFonts w:eastAsiaTheme="minorEastAsia"/>
          <w:iCs/>
          <w:lang w:val="uk-UA"/>
        </w:rPr>
        <w:t xml:space="preserve">час </w:t>
      </w:r>
      <m:oMath>
        <m:r>
          <w:rPr>
            <w:rFonts w:ascii="Cambria Math" w:eastAsiaTheme="minorEastAsia" w:hAnsi="Cambria Math"/>
            <w:lang w:val="uk-UA"/>
          </w:rPr>
          <m:t>T=300</m:t>
        </m:r>
      </m:oMath>
      <w:r>
        <w:rPr>
          <w:rFonts w:eastAsiaTheme="minorEastAsia"/>
          <w:iCs/>
        </w:rPr>
        <w:t>.</w:t>
      </w:r>
      <w:r w:rsidR="00C41B9D">
        <w:rPr>
          <w:rFonts w:eastAsiaTheme="minorEastAsia"/>
          <w:iCs/>
        </w:rPr>
        <w:t xml:space="preserve"> </w:t>
      </w:r>
      <w:r w:rsidR="00C41B9D">
        <w:rPr>
          <w:rFonts w:eastAsiaTheme="minorEastAsia"/>
          <w:iCs/>
          <w:lang w:val="uk-UA"/>
        </w:rPr>
        <w:t>Графік реалізацій процесу:</w:t>
      </w:r>
      <w:r>
        <w:rPr>
          <w:rFonts w:eastAsiaTheme="minorEastAsia"/>
          <w:iCs/>
        </w:rPr>
        <w:t xml:space="preserve"> </w:t>
      </w:r>
    </w:p>
    <w:p w14:paraId="412EBB7D" w14:textId="51D99C61" w:rsidR="00C41B9D" w:rsidRDefault="00C41B9D" w:rsidP="00C41B9D">
      <w:pPr>
        <w:ind w:left="360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5B2E54F6" wp14:editId="2E5146C0">
            <wp:extent cx="5590381" cy="2540000"/>
            <wp:effectExtent l="0" t="0" r="0" b="0"/>
            <wp:docPr id="151996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339" cy="254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36DA" w14:textId="2D411266" w:rsidR="00C41B9D" w:rsidRDefault="00C41B9D" w:rsidP="00C41B9D">
      <w:pPr>
        <w:ind w:left="36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Гістограми настання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  <w:lang w:val="uk-UA"/>
        </w:rPr>
        <w:t>-тої події:</w:t>
      </w:r>
    </w:p>
    <w:p w14:paraId="1980DA06" w14:textId="3CCD2AC5" w:rsidR="00C41B9D" w:rsidRDefault="00C41B9D" w:rsidP="00C41B9D">
      <w:pPr>
        <w:ind w:left="360"/>
        <w:rPr>
          <w:rFonts w:eastAsiaTheme="minorEastAsia"/>
          <w:i/>
          <w:iCs/>
          <w:lang w:val="uk-UA"/>
        </w:rPr>
      </w:pPr>
      <w:r>
        <w:rPr>
          <w:noProof/>
        </w:rPr>
        <w:drawing>
          <wp:inline distT="0" distB="0" distL="0" distR="0" wp14:anchorId="0C2DE20B" wp14:editId="7BAB5108">
            <wp:extent cx="3333750" cy="2498506"/>
            <wp:effectExtent l="0" t="0" r="0" b="0"/>
            <wp:docPr id="501646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706" cy="250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7ECF3" wp14:editId="12E6DE85">
            <wp:extent cx="3270250" cy="2450915"/>
            <wp:effectExtent l="0" t="0" r="6350" b="6985"/>
            <wp:docPr id="885871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678" cy="246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65EA" w14:textId="2902D05B" w:rsidR="00C41B9D" w:rsidRDefault="00C41B9D" w:rsidP="00C41B9D">
      <w:pPr>
        <w:ind w:left="360"/>
        <w:rPr>
          <w:rFonts w:eastAsiaTheme="minorEastAsia"/>
          <w:i/>
          <w:iCs/>
          <w:lang w:val="uk-UA"/>
        </w:rPr>
      </w:pPr>
      <w:r>
        <w:rPr>
          <w:noProof/>
        </w:rPr>
        <w:lastRenderedPageBreak/>
        <w:drawing>
          <wp:inline distT="0" distB="0" distL="0" distR="0" wp14:anchorId="346917CC" wp14:editId="3E3A8D95">
            <wp:extent cx="3219450" cy="2412842"/>
            <wp:effectExtent l="0" t="0" r="0" b="6985"/>
            <wp:docPr id="15025434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783" cy="242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4C544" wp14:editId="58606365">
            <wp:extent cx="3378200" cy="2531819"/>
            <wp:effectExtent l="0" t="0" r="0" b="1905"/>
            <wp:docPr id="2086384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845" cy="253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796B" w14:textId="6D5DC973" w:rsidR="00C41B9D" w:rsidRDefault="00C41B9D" w:rsidP="00C41B9D">
      <w:pPr>
        <w:ind w:left="360"/>
        <w:rPr>
          <w:rFonts w:eastAsiaTheme="minorEastAsia"/>
          <w:lang w:val="uk-UA"/>
        </w:rPr>
      </w:pPr>
      <w:r>
        <w:rPr>
          <w:rFonts w:eastAsiaTheme="minorEastAsia"/>
          <w:iCs/>
          <w:lang w:val="uk-UA"/>
        </w:rPr>
        <w:t xml:space="preserve">Гістограми </w:t>
      </w:r>
      <w:r>
        <w:rPr>
          <w:rFonts w:eastAsiaTheme="minorEastAsia"/>
          <w:lang w:val="uk-UA"/>
        </w:rPr>
        <w:t>інтервалів між подіями:</w:t>
      </w:r>
    </w:p>
    <w:p w14:paraId="53573AEA" w14:textId="79A5C11D" w:rsidR="00C41B9D" w:rsidRDefault="00C41B9D" w:rsidP="00C41B9D">
      <w:pPr>
        <w:ind w:left="360"/>
        <w:rPr>
          <w:rFonts w:eastAsiaTheme="minorEastAsia"/>
          <w:lang w:val="uk-UA"/>
        </w:rPr>
      </w:pPr>
      <w:r>
        <w:rPr>
          <w:noProof/>
        </w:rPr>
        <w:drawing>
          <wp:inline distT="0" distB="0" distL="0" distR="0" wp14:anchorId="4E5838C7" wp14:editId="0960FC73">
            <wp:extent cx="3194243" cy="2393950"/>
            <wp:effectExtent l="0" t="0" r="6350" b="6350"/>
            <wp:docPr id="20304201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890" cy="239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19EE0" wp14:editId="112B37F6">
            <wp:extent cx="3340100" cy="2503263"/>
            <wp:effectExtent l="0" t="0" r="0" b="0"/>
            <wp:docPr id="7658185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885" cy="250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4DC6" w14:textId="49A03824" w:rsidR="00C41B9D" w:rsidRDefault="00C41B9D" w:rsidP="00C41B9D">
      <w:pPr>
        <w:ind w:left="360"/>
        <w:rPr>
          <w:rFonts w:eastAsiaTheme="minorEastAsia"/>
          <w:lang w:val="uk-UA"/>
        </w:rPr>
      </w:pPr>
      <w:r>
        <w:rPr>
          <w:noProof/>
        </w:rPr>
        <w:drawing>
          <wp:inline distT="0" distB="0" distL="0" distR="0" wp14:anchorId="0F6579D7" wp14:editId="39DB9061">
            <wp:extent cx="3194050" cy="2393806"/>
            <wp:effectExtent l="0" t="0" r="6350" b="6985"/>
            <wp:docPr id="8366481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54" cy="240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77C2F" wp14:editId="70FB27E2">
            <wp:extent cx="3151880" cy="2362200"/>
            <wp:effectExtent l="0" t="0" r="0" b="0"/>
            <wp:docPr id="14216271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867" cy="236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954F" w14:textId="77777777" w:rsidR="00C41B9D" w:rsidRDefault="00C41B9D" w:rsidP="00C41B9D">
      <w:pPr>
        <w:ind w:left="360"/>
        <w:rPr>
          <w:rFonts w:eastAsiaTheme="minorEastAsia"/>
          <w:lang w:val="uk-UA"/>
        </w:rPr>
      </w:pPr>
    </w:p>
    <w:p w14:paraId="0B492D96" w14:textId="77777777" w:rsidR="00C41B9D" w:rsidRDefault="00C41B9D" w:rsidP="00C41B9D">
      <w:pPr>
        <w:ind w:left="360"/>
        <w:rPr>
          <w:rFonts w:eastAsiaTheme="minorEastAsia"/>
          <w:lang w:val="uk-UA"/>
        </w:rPr>
      </w:pPr>
    </w:p>
    <w:p w14:paraId="23384215" w14:textId="77777777" w:rsidR="00C41B9D" w:rsidRDefault="00C41B9D" w:rsidP="00C41B9D">
      <w:pPr>
        <w:ind w:left="360"/>
        <w:rPr>
          <w:rFonts w:eastAsiaTheme="minorEastAsia"/>
          <w:lang w:val="uk-UA"/>
        </w:rPr>
      </w:pPr>
    </w:p>
    <w:p w14:paraId="38FCB853" w14:textId="77777777" w:rsidR="00C41B9D" w:rsidRDefault="00C41B9D" w:rsidP="00C41B9D">
      <w:pPr>
        <w:ind w:left="360"/>
        <w:rPr>
          <w:rFonts w:eastAsiaTheme="minorEastAsia"/>
          <w:lang w:val="uk-UA"/>
        </w:rPr>
      </w:pPr>
    </w:p>
    <w:p w14:paraId="4DDBE630" w14:textId="5ACCE234" w:rsidR="00C41B9D" w:rsidRDefault="00C41B9D" w:rsidP="00C41B9D">
      <w:pPr>
        <w:ind w:left="360"/>
        <w:rPr>
          <w:rFonts w:eastAsiaTheme="minorEastAsia"/>
          <w:lang w:val="uk-UA"/>
        </w:rPr>
      </w:pPr>
      <w:r>
        <w:rPr>
          <w:rFonts w:eastAsiaTheme="minorEastAsia"/>
          <w:iCs/>
          <w:lang w:val="uk-UA"/>
        </w:rPr>
        <w:lastRenderedPageBreak/>
        <w:t xml:space="preserve">Гістограма </w:t>
      </w:r>
      <w:r>
        <w:rPr>
          <w:rFonts w:eastAsiaTheme="minorEastAsia"/>
          <w:lang w:val="uk-UA"/>
        </w:rPr>
        <w:t xml:space="preserve">розподілу появи рівно </w:t>
      </w:r>
      <m:oMath>
        <m:r>
          <w:rPr>
            <w:rFonts w:ascii="Cambria Math" w:eastAsiaTheme="minorEastAsia" w:hAnsi="Cambria Math"/>
            <w:lang w:val="uk-UA"/>
          </w:rPr>
          <m:t>n</m:t>
        </m:r>
      </m:oMath>
      <w:r>
        <w:rPr>
          <w:rFonts w:eastAsiaTheme="minorEastAsia"/>
          <w:lang w:val="uk-UA"/>
        </w:rPr>
        <w:t xml:space="preserve"> подій для </w:t>
      </w:r>
      <m:oMath>
        <m:r>
          <w:rPr>
            <w:rFonts w:ascii="Cambria Math" w:eastAsiaTheme="minorEastAsia" w:hAnsi="Cambria Math"/>
          </w:rPr>
          <m:t>N=3000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реалізацій процесу</w:t>
      </w:r>
      <w:r w:rsidR="00AD40E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λ=0.4, </m:t>
        </m:r>
      </m:oMath>
      <w:r w:rsidR="00AD40EF">
        <w:rPr>
          <w:rFonts w:eastAsiaTheme="minorEastAsia"/>
          <w:iCs/>
          <w:lang w:val="uk-UA"/>
        </w:rPr>
        <w:t xml:space="preserve">час </w:t>
      </w:r>
      <m:oMath>
        <m:r>
          <w:rPr>
            <w:rFonts w:ascii="Cambria Math" w:eastAsiaTheme="minorEastAsia" w:hAnsi="Cambria Math"/>
            <w:lang w:val="uk-UA"/>
          </w:rPr>
          <m:t>T=200</m:t>
        </m:r>
      </m:oMath>
      <w:r>
        <w:rPr>
          <w:rFonts w:eastAsiaTheme="minorEastAsia"/>
          <w:lang w:val="uk-UA"/>
        </w:rPr>
        <w:t>:</w:t>
      </w:r>
    </w:p>
    <w:p w14:paraId="3124ABEF" w14:textId="260B6536" w:rsidR="00C41B9D" w:rsidRDefault="00545521" w:rsidP="00C41B9D">
      <w:pPr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0C299D9C" wp14:editId="39DD9966">
            <wp:extent cx="4787128" cy="3587750"/>
            <wp:effectExtent l="0" t="0" r="0" b="0"/>
            <wp:docPr id="12795883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28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7770" w14:textId="2E688F4C" w:rsidR="00395481" w:rsidRDefault="00395481" w:rsidP="00C41B9D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На рисунку також зображено графік функції </w:t>
      </w:r>
      <m:oMath>
        <m:r>
          <w:rPr>
            <w:rFonts w:ascii="Cambria Math" w:eastAsiaTheme="minorEastAsia" w:hAnsi="Cambria Math"/>
            <w:lang w:val="uk-U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n</m:t>
            </m:r>
          </m:e>
        </m:d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uk-UA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-λT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λT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uk-UA"/>
                  </w:rPr>
                  <m:t>n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</m:oMath>
      <w:r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можемо помітити що розподіл близький до теоретичного.</w:t>
      </w:r>
    </w:p>
    <w:p w14:paraId="5978E060" w14:textId="77777777" w:rsidR="00AA7B8F" w:rsidRDefault="00AA7B8F" w:rsidP="00AA7B8F">
      <w:pPr>
        <w:pStyle w:val="ListParagraph"/>
        <w:rPr>
          <w:rFonts w:eastAsiaTheme="minorEastAsia"/>
          <w:i/>
          <w:lang w:val="uk-UA"/>
        </w:rPr>
      </w:pPr>
      <w:r>
        <w:rPr>
          <w:rFonts w:eastAsiaTheme="minorEastAsia"/>
          <w:i/>
          <w:lang w:val="uk-UA"/>
        </w:rPr>
        <w:t>Завдання 2</w:t>
      </w:r>
    </w:p>
    <w:p w14:paraId="0D44A290" w14:textId="77777777" w:rsidR="00AA7B8F" w:rsidRDefault="00AA7B8F" w:rsidP="00AA7B8F">
      <w:pPr>
        <w:pStyle w:val="ListParagraph"/>
        <w:numPr>
          <w:ilvl w:val="0"/>
          <w:numId w:val="5"/>
        </w:numPr>
        <w:spacing w:line="256" w:lineRule="auto"/>
        <w:ind w:left="360"/>
        <w:rPr>
          <w:rFonts w:eastAsiaTheme="minorEastAsia"/>
          <w:lang w:val="uk-UA"/>
        </w:rPr>
      </w:pPr>
      <w:r>
        <w:rPr>
          <w:rFonts w:eastAsiaTheme="minorEastAsia"/>
          <w:iCs/>
          <w:lang w:val="uk-UA"/>
        </w:rPr>
        <w:t xml:space="preserve">Змоделювати неперервний </w:t>
      </w:r>
      <w:proofErr w:type="spellStart"/>
      <w:r>
        <w:rPr>
          <w:rFonts w:eastAsiaTheme="minorEastAsia"/>
          <w:iCs/>
          <w:lang w:val="uk-UA"/>
        </w:rPr>
        <w:t>вінерівський</w:t>
      </w:r>
      <w:proofErr w:type="spellEnd"/>
      <w:r>
        <w:rPr>
          <w:rFonts w:eastAsiaTheme="minorEastAsia"/>
          <w:iCs/>
          <w:lang w:val="uk-UA"/>
        </w:rPr>
        <w:t xml:space="preserve"> випадковий процес.</w:t>
      </w:r>
    </w:p>
    <w:p w14:paraId="345AF95A" w14:textId="170AA30F" w:rsidR="0005497C" w:rsidRDefault="0005497C" w:rsidP="00C41B9D">
      <w:pPr>
        <w:ind w:left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Реалізовувалась модель </w:t>
      </w:r>
      <m:oMath>
        <m:r>
          <w:rPr>
            <w:rFonts w:ascii="Cambria Math" w:eastAsiaTheme="minorEastAsia" w:hAnsi="Cambria Math"/>
            <w:lang w:val="uk-UA"/>
          </w:rPr>
          <m:t>W1(M,t)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uk-UA"/>
        </w:rPr>
        <w:t xml:space="preserve">Для заданих </w:t>
      </w:r>
      <m:oMath>
        <m:r>
          <w:rPr>
            <w:rFonts w:ascii="Cambria Math" w:eastAsiaTheme="minorEastAsia" w:hAnsi="Cambria Math"/>
            <w:lang w:val="uk-UA"/>
          </w:rPr>
          <m:t>δ=0.1,  ε=0.05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uk-UA"/>
        </w:rPr>
        <w:t>оберемо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M = 100</m:t>
        </m:r>
        <m:r>
          <w:rPr>
            <w:rFonts w:ascii="Cambria Math" w:eastAsiaTheme="minorEastAsia" w:hAnsi="Cambria Math"/>
          </w:rPr>
          <m:t>00</m:t>
        </m:r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Дійсно, тоді</w:t>
      </w:r>
    </w:p>
    <w:p w14:paraId="5AA11004" w14:textId="21EA562B" w:rsidR="00AA7B8F" w:rsidRDefault="0005497C" w:rsidP="00C41B9D">
      <w:pPr>
        <w:ind w:left="360"/>
        <w:rPr>
          <w:rFonts w:eastAsiaTheme="minorEastAsia"/>
        </w:rPr>
      </w:pPr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M&gt;</m:t>
        </m:r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δ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-2</m:t>
            </m:r>
          </m:sup>
        </m:sSup>
        <m:r>
          <w:rPr>
            <w:rFonts w:ascii="Cambria Math" w:eastAsiaTheme="minorEastAsia" w:hAnsi="Cambria Math"/>
            <w:lang w:val="uk-UA"/>
          </w:rPr>
          <m:t>≈10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та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uk-U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uk-UA"/>
          </w:rPr>
          <m:t>δπ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uk-UA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uk-UA"/>
              </w:rPr>
              <m:t>M</m:t>
            </m:r>
          </m:e>
        </m:rad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δ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uk-UA"/>
                  </w:rPr>
                  <m:t xml:space="preserve">M </m:t>
                </m:r>
              </m:num>
              <m:den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uk-UA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-2</m:t>
            </m:r>
          </m:sup>
        </m:sSup>
        <m:r>
          <w:rPr>
            <w:rFonts w:ascii="Cambria Math" w:eastAsiaTheme="minorEastAsia" w:hAnsi="Cambria Math"/>
            <w:lang w:val="uk-UA"/>
          </w:rPr>
          <m:t>&lt;ε=0.05</m:t>
        </m:r>
      </m:oMath>
      <w:r w:rsidR="008D6AA6">
        <w:rPr>
          <w:rFonts w:eastAsiaTheme="minorEastAsia"/>
        </w:rPr>
        <w:t>.</w:t>
      </w:r>
      <w:r w:rsidR="00E3612B">
        <w:rPr>
          <w:rFonts w:eastAsiaTheme="minorEastAsia"/>
        </w:rPr>
        <w:t xml:space="preserve"> </w:t>
      </w:r>
      <w:r w:rsidR="00E3612B">
        <w:rPr>
          <w:rFonts w:eastAsiaTheme="minorEastAsia"/>
          <w:lang w:val="uk-UA"/>
        </w:rPr>
        <w:t xml:space="preserve">Також </w:t>
      </w:r>
      <w:proofErr w:type="spellStart"/>
      <w:r w:rsidR="00E3612B">
        <w:rPr>
          <w:rFonts w:eastAsiaTheme="minorEastAsia"/>
          <w:lang w:val="uk-UA"/>
        </w:rPr>
        <w:t>оберемо</w:t>
      </w:r>
      <w:proofErr w:type="spellEnd"/>
      <w:r w:rsidR="00E3612B">
        <w:rPr>
          <w:rFonts w:eastAsiaTheme="minorEastAsia"/>
          <w:lang w:val="uk-UA"/>
        </w:rPr>
        <w:t xml:space="preserve"> крок </w:t>
      </w:r>
      <m:oMath>
        <m:r>
          <w:rPr>
            <w:rFonts w:ascii="Cambria Math" w:eastAsiaTheme="minorEastAsia" w:hAnsi="Cambria Math"/>
            <w:lang w:val="uk-UA"/>
          </w:rPr>
          <m:t>δt=0.01</m:t>
        </m:r>
      </m:oMath>
      <w:r w:rsidR="00E3612B">
        <w:rPr>
          <w:rFonts w:eastAsiaTheme="minorEastAsia"/>
        </w:rPr>
        <w:t>.</w:t>
      </w:r>
    </w:p>
    <w:p w14:paraId="1679F6B0" w14:textId="223DA496" w:rsidR="00E3612B" w:rsidRDefault="00E3612B" w:rsidP="00C41B9D">
      <w:pPr>
        <w:ind w:left="36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Графік реалізацій процесу:</w:t>
      </w:r>
    </w:p>
    <w:p w14:paraId="72741DFE" w14:textId="1063AAF2" w:rsidR="00E3612B" w:rsidRDefault="00B1643A" w:rsidP="00C41B9D">
      <w:pPr>
        <w:ind w:left="360"/>
        <w:rPr>
          <w:rFonts w:eastAsiaTheme="minorEastAsia"/>
          <w:iCs/>
        </w:rPr>
      </w:pPr>
      <w:r>
        <w:rPr>
          <w:noProof/>
        </w:rPr>
        <w:drawing>
          <wp:inline distT="0" distB="0" distL="0" distR="0" wp14:anchorId="146690C6" wp14:editId="00DBC89C">
            <wp:extent cx="4102100" cy="3074350"/>
            <wp:effectExtent l="0" t="0" r="0" b="0"/>
            <wp:docPr id="192584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205" cy="308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3672" w14:textId="6F5F0AD1" w:rsidR="00B1643A" w:rsidRPr="00B1643A" w:rsidRDefault="00B1643A" w:rsidP="00B1643A">
      <w:pPr>
        <w:pStyle w:val="ListParagraph"/>
        <w:numPr>
          <w:ilvl w:val="0"/>
          <w:numId w:val="5"/>
        </w:num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lastRenderedPageBreak/>
        <w:t>За реалізаціями оцінити середнє значення та дисперсію</w:t>
      </w:r>
    </w:p>
    <w:p w14:paraId="766411BF" w14:textId="77FE2F0C" w:rsidR="00B1643A" w:rsidRDefault="00B1643A" w:rsidP="00C41B9D">
      <w:pPr>
        <w:ind w:left="36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Гістограма середніх значень для </w:t>
      </w:r>
      <m:oMath>
        <m:r>
          <w:rPr>
            <w:rFonts w:ascii="Cambria Math" w:eastAsiaTheme="minorEastAsia" w:hAnsi="Cambria Math"/>
          </w:rPr>
          <m:t>N=150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uk-UA"/>
        </w:rPr>
        <w:t>реалізацій:</w:t>
      </w:r>
    </w:p>
    <w:p w14:paraId="1008208C" w14:textId="6B5C64EE" w:rsidR="00B1643A" w:rsidRDefault="00B1643A" w:rsidP="00C41B9D">
      <w:pPr>
        <w:ind w:left="360"/>
        <w:rPr>
          <w:rFonts w:eastAsiaTheme="minorEastAsia"/>
          <w:iCs/>
          <w:lang w:val="uk-UA"/>
        </w:rPr>
      </w:pPr>
      <w:r>
        <w:rPr>
          <w:noProof/>
        </w:rPr>
        <w:drawing>
          <wp:inline distT="0" distB="0" distL="0" distR="0" wp14:anchorId="6B6C5E44" wp14:editId="05AA00F9">
            <wp:extent cx="4117775" cy="3086100"/>
            <wp:effectExtent l="0" t="0" r="0" b="0"/>
            <wp:docPr id="834931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125" cy="309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83E0B" w14:textId="5A7C8A36" w:rsidR="00B1643A" w:rsidRDefault="00B1643A" w:rsidP="00C41B9D">
      <w:pPr>
        <w:ind w:left="36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Гістограма </w:t>
      </w:r>
      <w:proofErr w:type="spellStart"/>
      <w:r>
        <w:rPr>
          <w:rFonts w:eastAsiaTheme="minorEastAsia"/>
          <w:iCs/>
          <w:lang w:val="uk-UA"/>
        </w:rPr>
        <w:t>дисперсій</w:t>
      </w:r>
      <w:proofErr w:type="spellEnd"/>
      <w:r>
        <w:rPr>
          <w:rFonts w:eastAsiaTheme="minorEastAsia"/>
          <w:iCs/>
          <w:lang w:val="uk-UA"/>
        </w:rPr>
        <w:t xml:space="preserve"> для </w:t>
      </w:r>
      <m:oMath>
        <m:r>
          <w:rPr>
            <w:rFonts w:ascii="Cambria Math" w:eastAsiaTheme="minorEastAsia" w:hAnsi="Cambria Math"/>
          </w:rPr>
          <m:t>N=150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uk-UA"/>
        </w:rPr>
        <w:t>реалізацій:</w:t>
      </w:r>
    </w:p>
    <w:p w14:paraId="03C2434E" w14:textId="021F24C3" w:rsidR="00B1643A" w:rsidRDefault="00B1643A" w:rsidP="00C41B9D">
      <w:pPr>
        <w:ind w:left="360"/>
        <w:rPr>
          <w:rFonts w:eastAsiaTheme="minorEastAsia"/>
          <w:iCs/>
          <w:lang w:val="uk-UA"/>
        </w:rPr>
      </w:pPr>
      <w:r>
        <w:rPr>
          <w:noProof/>
        </w:rPr>
        <w:drawing>
          <wp:inline distT="0" distB="0" distL="0" distR="0" wp14:anchorId="337393FD" wp14:editId="47E6AAD3">
            <wp:extent cx="4566836" cy="3422650"/>
            <wp:effectExtent l="0" t="0" r="5715" b="6350"/>
            <wp:docPr id="1492774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481" cy="343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6283" w14:textId="0906671A" w:rsidR="00B1643A" w:rsidRDefault="00B1643A" w:rsidP="00C41B9D">
      <w:pPr>
        <w:ind w:left="36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Оцінка середнього значення та дисперсії:</w:t>
      </w:r>
    </w:p>
    <w:p w14:paraId="015BC6DC" w14:textId="4AC203EB" w:rsidR="00B1643A" w:rsidRDefault="00B1643A" w:rsidP="00C41B9D">
      <w:pPr>
        <w:ind w:left="360"/>
        <w:rPr>
          <w:rFonts w:eastAsiaTheme="minorEastAsia"/>
          <w:iCs/>
          <w:lang w:val="uk-UA"/>
        </w:rPr>
      </w:pPr>
      <w:r w:rsidRPr="00B1643A">
        <w:rPr>
          <w:rFonts w:eastAsiaTheme="minorEastAsia"/>
          <w:iCs/>
          <w:lang w:val="uk-UA"/>
        </w:rPr>
        <w:drawing>
          <wp:inline distT="0" distB="0" distL="0" distR="0" wp14:anchorId="101D1A16" wp14:editId="477E6BB3">
            <wp:extent cx="3124636" cy="428685"/>
            <wp:effectExtent l="0" t="0" r="0" b="9525"/>
            <wp:docPr id="40161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120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F3C6" w14:textId="77777777" w:rsidR="00B1643A" w:rsidRDefault="00B1643A" w:rsidP="00B1643A">
      <w:pPr>
        <w:rPr>
          <w:rFonts w:eastAsiaTheme="minorEastAsia"/>
          <w:iCs/>
          <w:lang w:val="uk-UA"/>
        </w:rPr>
      </w:pPr>
    </w:p>
    <w:p w14:paraId="69CA0A84" w14:textId="77777777" w:rsidR="00B1643A" w:rsidRDefault="00B1643A" w:rsidP="00C41B9D">
      <w:pPr>
        <w:ind w:left="360"/>
        <w:rPr>
          <w:rFonts w:eastAsiaTheme="minorEastAsia"/>
          <w:iCs/>
          <w:lang w:val="uk-UA"/>
        </w:rPr>
      </w:pPr>
    </w:p>
    <w:p w14:paraId="7ECCBEF2" w14:textId="4FA0E213" w:rsidR="00B1643A" w:rsidRPr="00B1643A" w:rsidRDefault="00B1643A" w:rsidP="00B1643A">
      <w:pPr>
        <w:pStyle w:val="ListParagraph"/>
        <w:numPr>
          <w:ilvl w:val="0"/>
          <w:numId w:val="5"/>
        </w:num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lastRenderedPageBreak/>
        <w:t xml:space="preserve">Знайти емпіричний закон розподілу ймовірностей часу першого виходу </w:t>
      </w:r>
      <w:proofErr w:type="spellStart"/>
      <w:r>
        <w:rPr>
          <w:rFonts w:eastAsiaTheme="minorEastAsia"/>
          <w:iCs/>
          <w:lang w:val="uk-UA"/>
        </w:rPr>
        <w:t>вінерівського</w:t>
      </w:r>
      <w:proofErr w:type="spellEnd"/>
      <w:r>
        <w:rPr>
          <w:rFonts w:eastAsiaTheme="minorEastAsia"/>
          <w:iCs/>
          <w:lang w:val="uk-UA"/>
        </w:rPr>
        <w:t xml:space="preserve"> процесу на заданий рівень</w:t>
      </w:r>
    </w:p>
    <w:p w14:paraId="2B479C4B" w14:textId="4E0EDED5" w:rsidR="00B1643A" w:rsidRDefault="00B1643A" w:rsidP="00C41B9D">
      <w:pPr>
        <w:ind w:left="36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Гістограма перших виходів для </w:t>
      </w:r>
      <m:oMath>
        <m:r>
          <w:rPr>
            <w:rFonts w:ascii="Cambria Math" w:eastAsiaTheme="minorEastAsia" w:hAnsi="Cambria Math"/>
            <w:lang w:val="uk-UA"/>
          </w:rPr>
          <m:t>N=150, α=0.4:</m:t>
        </m:r>
      </m:oMath>
    </w:p>
    <w:p w14:paraId="54D67A7D" w14:textId="25F9659D" w:rsidR="00B1643A" w:rsidRPr="00113A78" w:rsidRDefault="00B1643A" w:rsidP="00113A78">
      <w:pPr>
        <w:ind w:left="360"/>
        <w:rPr>
          <w:rFonts w:eastAsiaTheme="minorEastAsia"/>
          <w:i/>
          <w:iCs/>
        </w:rPr>
      </w:pPr>
      <w:r>
        <w:rPr>
          <w:noProof/>
        </w:rPr>
        <w:drawing>
          <wp:inline distT="0" distB="0" distL="0" distR="0" wp14:anchorId="1C29FE7B" wp14:editId="441EFB85">
            <wp:extent cx="3770392" cy="2825750"/>
            <wp:effectExtent l="0" t="0" r="1905" b="0"/>
            <wp:docPr id="52158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20" cy="282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643A" w:rsidRPr="00113A78" w:rsidSect="00E036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7649"/>
    <w:multiLevelType w:val="hybridMultilevel"/>
    <w:tmpl w:val="A9DCEF1C"/>
    <w:lvl w:ilvl="0" w:tplc="A2CA942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23160"/>
    <w:multiLevelType w:val="hybridMultilevel"/>
    <w:tmpl w:val="BB3EB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7205F"/>
    <w:multiLevelType w:val="hybridMultilevel"/>
    <w:tmpl w:val="525AA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F6497"/>
    <w:multiLevelType w:val="hybridMultilevel"/>
    <w:tmpl w:val="2058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3632E"/>
    <w:multiLevelType w:val="hybridMultilevel"/>
    <w:tmpl w:val="E0465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50926">
    <w:abstractNumId w:val="4"/>
  </w:num>
  <w:num w:numId="2" w16cid:durableId="1766656712">
    <w:abstractNumId w:val="0"/>
  </w:num>
  <w:num w:numId="3" w16cid:durableId="493643619">
    <w:abstractNumId w:val="3"/>
  </w:num>
  <w:num w:numId="4" w16cid:durableId="46884609">
    <w:abstractNumId w:val="1"/>
  </w:num>
  <w:num w:numId="5" w16cid:durableId="3990623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215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A4"/>
    <w:rsid w:val="0001499A"/>
    <w:rsid w:val="0005497C"/>
    <w:rsid w:val="000738A4"/>
    <w:rsid w:val="000C344A"/>
    <w:rsid w:val="000C4C88"/>
    <w:rsid w:val="000D3AF8"/>
    <w:rsid w:val="001013C0"/>
    <w:rsid w:val="00113A78"/>
    <w:rsid w:val="00126345"/>
    <w:rsid w:val="001577E8"/>
    <w:rsid w:val="002909CB"/>
    <w:rsid w:val="002C6F53"/>
    <w:rsid w:val="00352638"/>
    <w:rsid w:val="00395481"/>
    <w:rsid w:val="00442670"/>
    <w:rsid w:val="0044656B"/>
    <w:rsid w:val="004827AE"/>
    <w:rsid w:val="004A23D0"/>
    <w:rsid w:val="00545521"/>
    <w:rsid w:val="00583E26"/>
    <w:rsid w:val="00606B6B"/>
    <w:rsid w:val="00647DEA"/>
    <w:rsid w:val="00690B82"/>
    <w:rsid w:val="006A10A2"/>
    <w:rsid w:val="00745657"/>
    <w:rsid w:val="008D6AA6"/>
    <w:rsid w:val="00903468"/>
    <w:rsid w:val="009A3352"/>
    <w:rsid w:val="009A5FF2"/>
    <w:rsid w:val="00A7050E"/>
    <w:rsid w:val="00AA7B8F"/>
    <w:rsid w:val="00AD40EF"/>
    <w:rsid w:val="00B01B4D"/>
    <w:rsid w:val="00B1643A"/>
    <w:rsid w:val="00B2588F"/>
    <w:rsid w:val="00BA51FA"/>
    <w:rsid w:val="00C24A5B"/>
    <w:rsid w:val="00C272FE"/>
    <w:rsid w:val="00C41B9D"/>
    <w:rsid w:val="00D54D17"/>
    <w:rsid w:val="00E03681"/>
    <w:rsid w:val="00E33041"/>
    <w:rsid w:val="00E3612B"/>
    <w:rsid w:val="00E77AC9"/>
    <w:rsid w:val="00F46F87"/>
    <w:rsid w:val="00F81EAD"/>
    <w:rsid w:val="00FB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BB58"/>
  <w15:chartTrackingRefBased/>
  <w15:docId w15:val="{43D37B63-30E3-43E1-95A5-F3DE5117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5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4A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6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Nesteruk</dc:creator>
  <cp:keywords/>
  <dc:description/>
  <cp:lastModifiedBy>Nazar Nesteruk</cp:lastModifiedBy>
  <cp:revision>37</cp:revision>
  <dcterms:created xsi:type="dcterms:W3CDTF">2023-12-06T16:15:00Z</dcterms:created>
  <dcterms:modified xsi:type="dcterms:W3CDTF">2023-12-08T00:04:00Z</dcterms:modified>
</cp:coreProperties>
</file>