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5288" w14:textId="7FE42660" w:rsidR="009D3EC0" w:rsidRDefault="005418A1">
      <w:pPr>
        <w:rPr>
          <w:sz w:val="24"/>
          <w:szCs w:val="24"/>
        </w:rPr>
      </w:pPr>
      <w:r>
        <w:rPr>
          <w:sz w:val="24"/>
          <w:szCs w:val="24"/>
        </w:rPr>
        <w:t>DAGV 1400:</w:t>
      </w:r>
    </w:p>
    <w:p w14:paraId="381B6711" w14:textId="3CFFAF02" w:rsidR="005418A1" w:rsidRDefault="00C3562F" w:rsidP="00C356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Practice unity </w:t>
      </w:r>
    </w:p>
    <w:p w14:paraId="1DFC3047" w14:textId="267162DF" w:rsidR="00C3562F" w:rsidRPr="00C3562F" w:rsidRDefault="00C3562F" w:rsidP="00C356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about recording accountability video</w:t>
      </w:r>
    </w:p>
    <w:sectPr w:rsidR="00C3562F" w:rsidRPr="00C3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752CC"/>
    <w:multiLevelType w:val="hybridMultilevel"/>
    <w:tmpl w:val="3BFCB852"/>
    <w:lvl w:ilvl="0" w:tplc="F1168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54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A1"/>
    <w:rsid w:val="005418A1"/>
    <w:rsid w:val="009D3EC0"/>
    <w:rsid w:val="00C3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93F6"/>
  <w15:chartTrackingRefBased/>
  <w15:docId w15:val="{ED89BC18-ECC0-43C1-8BA4-A74D936B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Utah Valley University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Nazer</dc:creator>
  <cp:keywords/>
  <dc:description/>
  <cp:lastModifiedBy>Mercedes Nazer</cp:lastModifiedBy>
  <cp:revision>2</cp:revision>
  <dcterms:created xsi:type="dcterms:W3CDTF">2024-08-28T18:14:00Z</dcterms:created>
  <dcterms:modified xsi:type="dcterms:W3CDTF">2024-08-28T18:15:00Z</dcterms:modified>
</cp:coreProperties>
</file>