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>[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edit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system]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root@juniper1# </w:t>
      </w:r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set </w:t>
      </w:r>
      <w:proofErr w:type="gram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system ?</w:t>
      </w:r>
      <w:proofErr w:type="gramEnd"/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>Possible completions: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+ authentication-order </w:t>
      </w:r>
      <w:r>
        <w:rPr>
          <w:rFonts w:ascii="LucidaSans-Typewriter" w:hAnsi="LucidaSans-Typewriter" w:cs="LucidaSans-Typewriter"/>
          <w:sz w:val="20"/>
          <w:szCs w:val="20"/>
        </w:rPr>
        <w:t xml:space="preserve">   </w:t>
      </w:r>
      <w:r w:rsidRPr="008E4C6C">
        <w:rPr>
          <w:rFonts w:ascii="LucidaSans-Typewriter" w:hAnsi="LucidaSans-Typewriter" w:cs="LucidaSans-Typewriter"/>
          <w:sz w:val="20"/>
          <w:szCs w:val="20"/>
        </w:rPr>
        <w:t>Order in which authentication methods are invoked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backup-router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IPv4 router to use while booting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ind w:firstLine="720"/>
        <w:rPr>
          <w:rFonts w:ascii="LucidaSans-Typewriter" w:hAnsi="LucidaSans-Typewriter" w:cs="LucidaSans-Typewriter"/>
          <w:sz w:val="20"/>
          <w:szCs w:val="20"/>
        </w:rPr>
      </w:pP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domain-name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 xml:space="preserve">   </w:t>
      </w:r>
      <w:r w:rsidRPr="008E4C6C">
        <w:rPr>
          <w:rFonts w:ascii="LucidaSans-Typewriter" w:hAnsi="LucidaSans-Typewriter" w:cs="LucidaSans-Typewriter"/>
          <w:sz w:val="20"/>
          <w:szCs w:val="20"/>
        </w:rPr>
        <w:t>Domain name for this router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ind w:firstLine="720"/>
        <w:rPr>
          <w:rFonts w:ascii="LucidaSans-Typewriter" w:hAnsi="LucidaSans-Typewriter" w:cs="LucidaSans-Typewriter"/>
          <w:sz w:val="20"/>
          <w:szCs w:val="20"/>
        </w:rPr>
      </w:pP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host-name</w:t>
      </w:r>
      <w:proofErr w:type="gramEnd"/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 xml:space="preserve"> Hostname for this router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location</w:t>
      </w:r>
      <w:proofErr w:type="gramEnd"/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 xml:space="preserve"> Location of the system, in various forms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login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Names, login classes, and passwords for users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name-server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DNS name servers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spellStart"/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ntp</w:t>
      </w:r>
      <w:proofErr w:type="spellEnd"/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Network Time Protocol services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radius-options</w:t>
      </w:r>
      <w:proofErr w:type="gramEnd"/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 xml:space="preserve"> RADIUS options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radius-server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RADIUS server configuration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root-authentication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Authentication information for the root login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&gt; </w:t>
      </w: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syslog</w:t>
      </w:r>
      <w:proofErr w:type="gramEnd"/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 xml:space="preserve"> System logging facility</w:t>
      </w:r>
    </w:p>
    <w:p w:rsidR="008E4C6C" w:rsidRPr="008E4C6C" w:rsidRDefault="008E4C6C" w:rsidP="008E4C6C">
      <w:pPr>
        <w:rPr>
          <w:sz w:val="20"/>
          <w:szCs w:val="20"/>
        </w:rPr>
      </w:pPr>
      <w:proofErr w:type="gramStart"/>
      <w:r w:rsidRPr="008E4C6C">
        <w:rPr>
          <w:rFonts w:ascii="LucidaSans-Typewriter" w:hAnsi="LucidaSans-Typewriter" w:cs="LucidaSans-Typewriter"/>
          <w:sz w:val="20"/>
          <w:szCs w:val="20"/>
        </w:rPr>
        <w:t>time-zone</w:t>
      </w:r>
      <w:proofErr w:type="gramEnd"/>
      <w:r w:rsidRPr="008E4C6C">
        <w:rPr>
          <w:rFonts w:ascii="LucidaSans-Typewriter" w:hAnsi="LucidaSans-Typewriter" w:cs="LucidaSans-Typewriter"/>
          <w:sz w:val="20"/>
          <w:szCs w:val="20"/>
        </w:rPr>
        <w:t xml:space="preserve"> </w:t>
      </w:r>
      <w:r>
        <w:rPr>
          <w:rFonts w:ascii="LucidaSans-Typewriter" w:hAnsi="LucidaSans-Typewriter" w:cs="LucidaSans-Typewriter"/>
          <w:sz w:val="20"/>
          <w:szCs w:val="20"/>
        </w:rPr>
        <w:tab/>
      </w:r>
      <w:r>
        <w:rPr>
          <w:rFonts w:ascii="LucidaSans-Typewriter" w:hAnsi="LucidaSans-Typewriter" w:cs="LucidaSans-Typewriter"/>
          <w:sz w:val="20"/>
          <w:szCs w:val="20"/>
        </w:rPr>
        <w:tab/>
      </w:r>
      <w:r w:rsidRPr="008E4C6C">
        <w:rPr>
          <w:rFonts w:ascii="LucidaSans-Typewriter" w:hAnsi="LucidaSans-Typewriter" w:cs="LucidaSans-Typewriter"/>
          <w:sz w:val="20"/>
          <w:szCs w:val="20"/>
        </w:rPr>
        <w:t>Time zone name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root-authentication plain-text-password</w:t>
      </w:r>
    </w:p>
    <w:p w:rsidR="008E4C6C" w:rsidRP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New password: </w:t>
      </w:r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######</w:t>
      </w:r>
    </w:p>
    <w:p w:rsidR="008E4C6C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8E4C6C">
        <w:rPr>
          <w:rFonts w:ascii="LucidaSans-Typewriter" w:hAnsi="LucidaSans-Typewriter" w:cs="LucidaSans-Typewriter"/>
          <w:sz w:val="20"/>
          <w:szCs w:val="20"/>
        </w:rPr>
        <w:t xml:space="preserve">Retype new password: </w:t>
      </w:r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######</w:t>
      </w:r>
    </w:p>
    <w:p w:rsidR="008E4C6C" w:rsidRDefault="008E4C6C" w:rsidP="008E4C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r>
        <w:rPr>
          <w:rFonts w:ascii="Sabon-Roman" w:hAnsi="Sabon-Roman" w:cs="Sabon-Roman"/>
          <w:sz w:val="20"/>
          <w:szCs w:val="20"/>
        </w:rPr>
        <w:t>Strengthen security by only allowing root access from the console port:</w:t>
      </w:r>
    </w:p>
    <w:p w:rsidR="008E4C6C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services </w:t>
      </w:r>
      <w:proofErr w:type="spell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ssh</w:t>
      </w:r>
      <w:proofErr w:type="spell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root-login deny</w:t>
      </w:r>
    </w:p>
    <w:p w:rsidR="008E4C6C" w:rsidRDefault="008E4C6C" w:rsidP="008E4C6C">
      <w:pPr>
        <w:rPr>
          <w:rFonts w:ascii="LucidaSans-TypewriterBoldObliqu" w:hAnsi="LucidaSans-TypewriterBoldObliqu" w:cs="LucidaSans-TypewriterBoldObliqu"/>
          <w:b/>
          <w:bCs/>
          <w:i/>
          <w:iCs/>
          <w:sz w:val="20"/>
          <w:szCs w:val="20"/>
        </w:rPr>
      </w:pPr>
      <w:proofErr w:type="gram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host-name </w:t>
      </w:r>
      <w:r w:rsidRPr="008E4C6C">
        <w:rPr>
          <w:rFonts w:ascii="LucidaSans-TypewriterBoldObliqu" w:hAnsi="LucidaSans-TypewriterBoldObliqu" w:cs="LucidaSans-TypewriterBoldObliqu"/>
          <w:b/>
          <w:bCs/>
          <w:i/>
          <w:iCs/>
          <w:sz w:val="20"/>
          <w:szCs w:val="20"/>
        </w:rPr>
        <w:t>juniper1</w:t>
      </w:r>
    </w:p>
    <w:p w:rsidR="008E4C6C" w:rsidRPr="008E4C6C" w:rsidRDefault="008E4C6C" w:rsidP="008E4C6C">
      <w:pPr>
        <w:rPr>
          <w:rFonts w:ascii="LucidaSans-TypewriterBoldObliqu" w:hAnsi="LucidaSans-TypewriterBoldObliqu" w:cs="LucidaSans-TypewriterBoldObliqu"/>
          <w:b/>
          <w:bCs/>
          <w:i/>
          <w:iCs/>
          <w:sz w:val="20"/>
          <w:szCs w:val="20"/>
        </w:rPr>
      </w:pPr>
      <w:proofErr w:type="gram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interfaces lo0 unit 0 family </w:t>
      </w:r>
      <w:proofErr w:type="spell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inet</w:t>
      </w:r>
      <w:proofErr w:type="spell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address 192.26.0.110/32</w:t>
      </w:r>
    </w:p>
    <w:p w:rsidR="008E4C6C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interfaces lo0 unit 0 family </w:t>
      </w:r>
      <w:proofErr w:type="spellStart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>inet</w:t>
      </w:r>
      <w:proofErr w:type="spellEnd"/>
      <w:r w:rsidRPr="008E4C6C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address 127.0.0.1/32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interfaces me0 unit 0 family </w:t>
      </w:r>
      <w:proofErr w:type="spell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inet</w:t>
      </w:r>
      <w:proofErr w:type="spell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address 172.26.27.44/24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name-server 172.26.27.2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name-server 172.26.27.3</w:t>
      </w:r>
    </w:p>
    <w:p w:rsidR="008E4C6C" w:rsidRPr="00A648B1" w:rsidRDefault="008E4C6C" w:rsidP="008E4C6C">
      <w:pPr>
        <w:rPr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domain-name </w:t>
      </w:r>
      <w:r w:rsidRPr="00A648B1">
        <w:rPr>
          <w:rFonts w:ascii="LucidaSans-TypewriterBoldObliqu" w:hAnsi="LucidaSans-TypewriterBoldObliqu" w:cs="LucidaSans-TypewriterBoldObliqu"/>
          <w:b/>
          <w:bCs/>
          <w:i/>
          <w:iCs/>
          <w:sz w:val="20"/>
          <w:szCs w:val="20"/>
        </w:rPr>
        <w:t>enterprise.com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A648B1">
        <w:rPr>
          <w:rFonts w:ascii="LucidaSans-Typewriter" w:hAnsi="LucidaSans-Typewriter" w:cs="LucidaSans-Typewriter"/>
          <w:sz w:val="20"/>
          <w:szCs w:val="20"/>
        </w:rPr>
        <w:t xml:space="preserve">root@juniper1&gt; </w:t>
      </w:r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 date 200901011200.00</w:t>
      </w:r>
    </w:p>
    <w:p w:rsidR="008E4C6C" w:rsidRPr="00A648B1" w:rsidRDefault="008E4C6C" w:rsidP="008E4C6C">
      <w:pPr>
        <w:rPr>
          <w:rFonts w:ascii="Sabon-Roman" w:hAnsi="Sabon-Roman" w:cs="Sabon-Roman"/>
          <w:sz w:val="20"/>
          <w:szCs w:val="20"/>
        </w:rPr>
      </w:pPr>
      <w:r w:rsidRPr="00A648B1">
        <w:rPr>
          <w:rFonts w:ascii="Sabon-Roman" w:hAnsi="Sabon-Roman" w:cs="Sabon-Roman"/>
          <w:sz w:val="20"/>
          <w:szCs w:val="20"/>
        </w:rPr>
        <w:t>The date is in the form (YYYYMMDDhhmm.ss)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system </w:t>
      </w:r>
      <w:proofErr w:type="spell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ntp</w:t>
      </w:r>
      <w:proofErr w:type="spell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boot-server 172.26.27.4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r w:rsidRPr="00A648B1">
        <w:rPr>
          <w:rFonts w:ascii="Sabon-Roman" w:hAnsi="Sabon-Roman" w:cs="Sabon-Roman"/>
          <w:sz w:val="20"/>
          <w:szCs w:val="20"/>
        </w:rPr>
        <w:t>If you’ve just booted JUNOS and need to synchronize time with a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proofErr w:type="gramStart"/>
      <w:r w:rsidRPr="00A648B1">
        <w:rPr>
          <w:rFonts w:ascii="Sabon-Roman" w:hAnsi="Sabon-Roman" w:cs="Sabon-Roman"/>
          <w:sz w:val="20"/>
          <w:szCs w:val="20"/>
        </w:rPr>
        <w:t>remote</w:t>
      </w:r>
      <w:proofErr w:type="gramEnd"/>
      <w:r w:rsidRPr="00A648B1">
        <w:rPr>
          <w:rFonts w:ascii="Sabon-Roman" w:hAnsi="Sabon-Roman" w:cs="Sabon-Roman"/>
          <w:sz w:val="20"/>
          <w:szCs w:val="20"/>
        </w:rPr>
        <w:t xml:space="preserve"> time source, you can do so in operational mode: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A648B1">
        <w:rPr>
          <w:rFonts w:ascii="LucidaSans-Typewriter" w:hAnsi="LucidaSans-Typewriter" w:cs="LucidaSans-Typewriter"/>
          <w:sz w:val="20"/>
          <w:szCs w:val="20"/>
        </w:rPr>
        <w:t xml:space="preserve">root@juniper1&gt; </w:t>
      </w:r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set date </w:t>
      </w:r>
      <w:proofErr w:type="spell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ntp</w:t>
      </w:r>
      <w:proofErr w:type="spell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172.26.27.4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r w:rsidRPr="00A648B1">
        <w:rPr>
          <w:rFonts w:ascii="Sabon-Roman" w:hAnsi="Sabon-Roman" w:cs="Sabon-Roman"/>
          <w:sz w:val="20"/>
          <w:szCs w:val="20"/>
        </w:rPr>
        <w:t>Check the system time at any time (pardon the pun):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A648B1">
        <w:rPr>
          <w:rFonts w:ascii="LucidaSans-Typewriter" w:hAnsi="LucidaSans-Typewriter" w:cs="LucidaSans-Typewriter"/>
          <w:sz w:val="20"/>
          <w:szCs w:val="20"/>
        </w:rPr>
        <w:t xml:space="preserve">root@juniper1&gt; </w:t>
      </w:r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show system uptime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show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</w:t>
      </w:r>
      <w:proofErr w:type="spell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ntp</w:t>
      </w:r>
      <w:proofErr w:type="spell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associations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set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interfaces ge-0/0/1 unit 0 family </w:t>
      </w:r>
      <w:proofErr w:type="spell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inet</w:t>
      </w:r>
      <w:proofErr w:type="spell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address 192.168.100.1/30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A648B1">
        <w:rPr>
          <w:rFonts w:ascii="LucidaSans-Typewriter" w:hAnsi="LucidaSans-Typewriter" w:cs="LucidaSans-Typewriter"/>
          <w:sz w:val="20"/>
          <w:szCs w:val="20"/>
        </w:rPr>
        <w:t xml:space="preserve">root@juniper1# </w:t>
      </w:r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show interfaces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proofErr w:type="gramStart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show</w:t>
      </w:r>
      <w:proofErr w:type="gramEnd"/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 configuration interfaces ge-0/0/1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</w:rPr>
      </w:pPr>
      <w:r w:rsidRPr="00A648B1">
        <w:rPr>
          <w:rFonts w:ascii="Sabon-Roman" w:hAnsi="Sabon-Roman" w:cs="Sabon-Roman"/>
          <w:sz w:val="20"/>
          <w:szCs w:val="20"/>
        </w:rPr>
        <w:lastRenderedPageBreak/>
        <w:t xml:space="preserve">You can also easily convert the displayed listing into the original </w:t>
      </w:r>
      <w:r w:rsidRPr="00A648B1">
        <w:rPr>
          <w:rFonts w:ascii="LucidaSans-Typewriter" w:hAnsi="LucidaSans-Typewriter" w:cs="LucidaSans-Typewriter"/>
          <w:sz w:val="20"/>
          <w:szCs w:val="20"/>
        </w:rPr>
        <w:t>set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proofErr w:type="gramStart"/>
      <w:r w:rsidRPr="00A648B1">
        <w:rPr>
          <w:rFonts w:ascii="Sabon-Roman" w:hAnsi="Sabon-Roman" w:cs="Sabon-Roman"/>
          <w:sz w:val="20"/>
          <w:szCs w:val="20"/>
        </w:rPr>
        <w:t>commands</w:t>
      </w:r>
      <w:proofErr w:type="gramEnd"/>
      <w:r w:rsidRPr="00A648B1">
        <w:rPr>
          <w:rFonts w:ascii="Sabon-Roman" w:hAnsi="Sabon-Roman" w:cs="Sabon-Roman"/>
          <w:sz w:val="20"/>
          <w:szCs w:val="20"/>
        </w:rPr>
        <w:t xml:space="preserve"> by piping the output into the </w:t>
      </w:r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 xml:space="preserve">| </w:t>
      </w:r>
      <w:r w:rsidRPr="00A648B1">
        <w:rPr>
          <w:rFonts w:ascii="LucidaSans-Typewriter" w:hAnsi="LucidaSans-Typewriter" w:cs="LucidaSans-Typewriter"/>
          <w:sz w:val="20"/>
          <w:szCs w:val="20"/>
        </w:rPr>
        <w:t xml:space="preserve">display set </w:t>
      </w:r>
      <w:r w:rsidRPr="00A648B1">
        <w:rPr>
          <w:rFonts w:ascii="Sabon-Roman" w:hAnsi="Sabon-Roman" w:cs="Sabon-Roman"/>
          <w:sz w:val="20"/>
          <w:szCs w:val="20"/>
        </w:rPr>
        <w:t>modifier. This</w:t>
      </w:r>
    </w:p>
    <w:p w:rsidR="008E4C6C" w:rsidRPr="00A648B1" w:rsidRDefault="008E4C6C" w:rsidP="008E4C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sz w:val="20"/>
          <w:szCs w:val="20"/>
        </w:rPr>
      </w:pPr>
      <w:proofErr w:type="gramStart"/>
      <w:r w:rsidRPr="00A648B1">
        <w:rPr>
          <w:rFonts w:ascii="Sabon-Roman" w:hAnsi="Sabon-Roman" w:cs="Sabon-Roman"/>
          <w:sz w:val="20"/>
          <w:szCs w:val="20"/>
        </w:rPr>
        <w:t>makes</w:t>
      </w:r>
      <w:proofErr w:type="gramEnd"/>
      <w:r w:rsidRPr="00A648B1">
        <w:rPr>
          <w:rFonts w:ascii="Sabon-Roman" w:hAnsi="Sabon-Roman" w:cs="Sabon-Roman"/>
          <w:sz w:val="20"/>
          <w:szCs w:val="20"/>
        </w:rPr>
        <w:t xml:space="preserve"> it easier for you to see which commands created the configuration:</w:t>
      </w:r>
    </w:p>
    <w:p w:rsidR="008E4C6C" w:rsidRPr="00A648B1" w:rsidRDefault="008E4C6C" w:rsidP="008E4C6C">
      <w:pPr>
        <w:rPr>
          <w:rFonts w:ascii="LucidaSans-TypewriterBold" w:hAnsi="LucidaSans-TypewriterBold" w:cs="LucidaSans-TypewriterBold"/>
          <w:b/>
          <w:bCs/>
          <w:sz w:val="20"/>
          <w:szCs w:val="20"/>
        </w:rPr>
      </w:pPr>
      <w:r w:rsidRPr="00A648B1">
        <w:rPr>
          <w:rFonts w:ascii="LucidaSans-Typewriter" w:hAnsi="LucidaSans-Typewriter" w:cs="LucidaSans-Typewriter"/>
          <w:sz w:val="20"/>
          <w:szCs w:val="20"/>
        </w:rPr>
        <w:t xml:space="preserve">root@juniper1&gt; </w:t>
      </w:r>
      <w:r w:rsidRPr="00A648B1">
        <w:rPr>
          <w:rFonts w:ascii="LucidaSans-TypewriterBold" w:hAnsi="LucidaSans-TypewriterBold" w:cs="LucidaSans-TypewriterBold"/>
          <w:b/>
          <w:bCs/>
          <w:sz w:val="20"/>
          <w:szCs w:val="20"/>
        </w:rPr>
        <w:t>show configuration interfaces ge-0/0/1 | display</w:t>
      </w:r>
    </w:p>
    <w:p w:rsidR="008E4C6C" w:rsidRPr="008E4C6C" w:rsidRDefault="00A648B1" w:rsidP="008E4C6C">
      <w:pPr>
        <w:rPr>
          <w:sz w:val="20"/>
          <w:szCs w:val="20"/>
        </w:rPr>
      </w:pP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start</w:t>
      </w:r>
      <w:proofErr w:type="gram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of chap 3 in 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junos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basics</w:t>
      </w:r>
    </w:p>
    <w:p w:rsidR="004806EE" w:rsidRDefault="00A125E5">
      <w:r>
        <w:t>ROUTER</w:t>
      </w:r>
    </w:p>
    <w:p w:rsidR="00A125E5" w:rsidRDefault="00A125E5">
      <w:r>
        <w:t>FIREWALL</w:t>
      </w:r>
    </w:p>
    <w:p w:rsidR="00A125E5" w:rsidRDefault="00A125E5">
      <w:r>
        <w:t>SWITCH</w:t>
      </w:r>
    </w:p>
    <w:p w:rsidR="00EF2BD1" w:rsidRDefault="00EF2BD1">
      <w:r>
        <w:t>-----</w:t>
      </w:r>
      <w:bookmarkStart w:id="0" w:name="_GoBack"/>
      <w:bookmarkEnd w:id="0"/>
    </w:p>
    <w:sectPr w:rsidR="00EF2BD1" w:rsidSect="0048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Obliq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0E60"/>
    <w:rsid w:val="00264395"/>
    <w:rsid w:val="004806EE"/>
    <w:rsid w:val="00750E60"/>
    <w:rsid w:val="008E4C6C"/>
    <w:rsid w:val="00A125E5"/>
    <w:rsid w:val="00A648B1"/>
    <w:rsid w:val="00E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D900B-EFD0-4199-87F5-56929B88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JAY.BOBBITT</dc:creator>
  <cp:lastModifiedBy>Jay</cp:lastModifiedBy>
  <cp:revision>6</cp:revision>
  <dcterms:created xsi:type="dcterms:W3CDTF">2014-03-04T19:27:00Z</dcterms:created>
  <dcterms:modified xsi:type="dcterms:W3CDTF">2014-03-05T04:01:00Z</dcterms:modified>
</cp:coreProperties>
</file>