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E61" w:rsidRPr="00524D0D" w:rsidRDefault="00DD3E61" w:rsidP="00DD3E61">
      <w:pPr>
        <w:spacing w:before="100" w:beforeAutospacing="1" w:after="100" w:afterAutospacing="1" w:line="240" w:lineRule="auto"/>
        <w:outlineLvl w:val="0"/>
        <w:rPr>
          <w:rFonts w:ascii="Arial" w:eastAsia="Times New Roman" w:hAnsi="Arial" w:cs="Arial"/>
          <w:b/>
          <w:bCs/>
          <w:kern w:val="36"/>
          <w:u w:val="single"/>
        </w:rPr>
      </w:pPr>
      <w:r w:rsidRPr="00524D0D">
        <w:rPr>
          <w:rFonts w:ascii="Arial" w:eastAsia="Times New Roman" w:hAnsi="Arial" w:cs="Arial"/>
          <w:b/>
          <w:bCs/>
          <w:kern w:val="36"/>
          <w:u w:val="single"/>
        </w:rPr>
        <w:t>Búsquedas en tablas de COBOL</w:t>
      </w:r>
    </w:p>
    <w:p w:rsidR="00DD3E61" w:rsidRPr="00DD3E61" w:rsidRDefault="00DD3E61" w:rsidP="00DD3E61">
      <w:pPr>
        <w:spacing w:before="100" w:beforeAutospacing="1" w:after="100" w:afterAutospacing="1" w:line="240" w:lineRule="auto"/>
        <w:rPr>
          <w:rFonts w:ascii="Arial" w:eastAsia="Times New Roman" w:hAnsi="Arial" w:cs="Arial"/>
        </w:rPr>
      </w:pPr>
      <w:r w:rsidRPr="00DD3E61">
        <w:rPr>
          <w:rFonts w:ascii="Arial" w:eastAsia="Times New Roman" w:hAnsi="Arial" w:cs="Arial"/>
        </w:rPr>
        <w:t>En este artículo vamos a analizar las diferentes formas que ofrece COBOL de hacer búsquedas en tablas</w:t>
      </w:r>
    </w:p>
    <w:p w:rsidR="00DD3E61" w:rsidRPr="00DD3E61" w:rsidRDefault="00DD3E61" w:rsidP="00DD3E61">
      <w:pPr>
        <w:spacing w:before="100" w:beforeAutospacing="1" w:after="100" w:afterAutospacing="1" w:line="240" w:lineRule="auto"/>
        <w:rPr>
          <w:rFonts w:ascii="Arial" w:eastAsia="Times New Roman" w:hAnsi="Arial" w:cs="Arial"/>
        </w:rPr>
      </w:pPr>
      <w:r w:rsidRPr="00DD3E61">
        <w:rPr>
          <w:rFonts w:ascii="Arial" w:eastAsia="Times New Roman" w:hAnsi="Arial" w:cs="Arial"/>
        </w:rPr>
        <w:t>Recordemos que una tabla es cualquier variable definida con más de una ocurrencia o que pertenece a un grupo de nivel superior con más de una ocurrencia.</w:t>
      </w:r>
    </w:p>
    <w:p w:rsidR="00DD3E61" w:rsidRPr="00DD3E61" w:rsidRDefault="00DD3E61" w:rsidP="00DD3E61">
      <w:pPr>
        <w:spacing w:before="100" w:beforeAutospacing="1" w:after="100" w:afterAutospacing="1" w:line="240" w:lineRule="auto"/>
        <w:rPr>
          <w:rFonts w:ascii="Arial" w:eastAsia="Times New Roman" w:hAnsi="Arial" w:cs="Arial"/>
        </w:rPr>
      </w:pPr>
      <w:r w:rsidRPr="00DD3E61">
        <w:rPr>
          <w:rFonts w:ascii="Arial" w:eastAsia="Times New Roman" w:hAnsi="Arial" w:cs="Arial"/>
        </w:rPr>
        <w:t xml:space="preserve">Por ejemplo, supongamos una tabla que almacene nombres de </w:t>
      </w:r>
      <w:r w:rsidR="005979E4">
        <w:rPr>
          <w:rFonts w:ascii="Arial" w:eastAsia="Times New Roman" w:hAnsi="Arial" w:cs="Arial"/>
        </w:rPr>
        <w:t>materias</w:t>
      </w:r>
      <w:r w:rsidRPr="00DD3E61">
        <w:rPr>
          <w:rFonts w:ascii="Arial" w:eastAsia="Times New Roman" w:hAnsi="Arial" w:cs="Arial"/>
        </w:rPr>
        <w:t xml:space="preserve"> definida así:</w:t>
      </w:r>
    </w:p>
    <w:p w:rsidR="005979E4" w:rsidRPr="005979E4" w:rsidRDefault="005979E4" w:rsidP="005979E4">
      <w:pPr>
        <w:spacing w:after="0" w:line="240" w:lineRule="auto"/>
        <w:ind w:firstLine="708"/>
        <w:rPr>
          <w:rFonts w:ascii="Courier New" w:eastAsia="Times New Roman" w:hAnsi="Courier New" w:cs="Courier New"/>
          <w:sz w:val="24"/>
          <w:szCs w:val="24"/>
        </w:rPr>
      </w:pPr>
      <w:r w:rsidRPr="005979E4">
        <w:rPr>
          <w:rFonts w:ascii="Courier New" w:eastAsia="Times New Roman" w:hAnsi="Courier New" w:cs="Courier New"/>
          <w:sz w:val="24"/>
          <w:szCs w:val="24"/>
        </w:rPr>
        <w:t>01 TABLA-MATERIAS.</w:t>
      </w:r>
    </w:p>
    <w:p w:rsidR="005979E4" w:rsidRPr="005979E4" w:rsidRDefault="005979E4" w:rsidP="005979E4">
      <w:pPr>
        <w:spacing w:after="0" w:line="240" w:lineRule="auto"/>
        <w:ind w:left="708" w:firstLine="708"/>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05 </w:t>
      </w:r>
      <w:r w:rsidRPr="005979E4">
        <w:rPr>
          <w:rFonts w:ascii="Courier New" w:eastAsia="Times New Roman" w:hAnsi="Courier New" w:cs="Courier New"/>
          <w:sz w:val="24"/>
          <w:szCs w:val="24"/>
          <w:highlight w:val="cyan"/>
        </w:rPr>
        <w:t>FILAS</w:t>
      </w:r>
      <w:r w:rsidRPr="005979E4">
        <w:rPr>
          <w:rFonts w:ascii="Courier New" w:eastAsia="Times New Roman" w:hAnsi="Courier New" w:cs="Courier New"/>
          <w:sz w:val="24"/>
          <w:szCs w:val="24"/>
        </w:rPr>
        <w:t xml:space="preserve"> OCCURS </w:t>
      </w:r>
      <w:proofErr w:type="gramStart"/>
      <w:r w:rsidRPr="005979E4">
        <w:rPr>
          <w:rFonts w:ascii="Courier New" w:eastAsia="Times New Roman" w:hAnsi="Courier New" w:cs="Courier New"/>
          <w:sz w:val="24"/>
          <w:szCs w:val="24"/>
        </w:rPr>
        <w:t xml:space="preserve">10 </w:t>
      </w:r>
      <w:r>
        <w:rPr>
          <w:rFonts w:ascii="Courier New" w:eastAsia="Times New Roman" w:hAnsi="Courier New" w:cs="Courier New"/>
          <w:sz w:val="24"/>
          <w:szCs w:val="24"/>
        </w:rPr>
        <w:t>.</w:t>
      </w:r>
      <w:proofErr w:type="gramEnd"/>
      <w:r>
        <w:rPr>
          <w:rFonts w:ascii="Courier New" w:eastAsia="Times New Roman" w:hAnsi="Courier New" w:cs="Courier New"/>
          <w:sz w:val="24"/>
          <w:szCs w:val="24"/>
        </w:rPr>
        <w:t xml:space="preserve"> </w:t>
      </w:r>
    </w:p>
    <w:p w:rsidR="005979E4" w:rsidRPr="005979E4" w:rsidRDefault="005979E4" w:rsidP="005979E4">
      <w:pPr>
        <w:spacing w:after="0" w:line="240" w:lineRule="auto"/>
        <w:ind w:left="1416" w:firstLine="708"/>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10 TAB-CODIGO </w:t>
      </w:r>
      <w:r>
        <w:rPr>
          <w:rFonts w:ascii="Courier New" w:eastAsia="Times New Roman" w:hAnsi="Courier New" w:cs="Courier New"/>
          <w:sz w:val="24"/>
          <w:szCs w:val="24"/>
        </w:rPr>
        <w:tab/>
      </w:r>
      <w:r>
        <w:rPr>
          <w:rFonts w:ascii="Courier New" w:eastAsia="Times New Roman" w:hAnsi="Courier New" w:cs="Courier New"/>
          <w:sz w:val="24"/>
          <w:szCs w:val="24"/>
        </w:rPr>
        <w:tab/>
      </w:r>
      <w:r w:rsidRPr="005979E4">
        <w:rPr>
          <w:rFonts w:ascii="Courier New" w:eastAsia="Times New Roman" w:hAnsi="Courier New" w:cs="Courier New"/>
          <w:sz w:val="24"/>
          <w:szCs w:val="24"/>
        </w:rPr>
        <w:t xml:space="preserve">PIC </w:t>
      </w:r>
      <w:proofErr w:type="gramStart"/>
      <w:r w:rsidRPr="005979E4">
        <w:rPr>
          <w:rFonts w:ascii="Courier New" w:eastAsia="Times New Roman" w:hAnsi="Courier New" w:cs="Courier New"/>
          <w:sz w:val="24"/>
          <w:szCs w:val="24"/>
        </w:rPr>
        <w:t>X(</w:t>
      </w:r>
      <w:proofErr w:type="gramEnd"/>
      <w:r w:rsidRPr="005979E4">
        <w:rPr>
          <w:rFonts w:ascii="Courier New" w:eastAsia="Times New Roman" w:hAnsi="Courier New" w:cs="Courier New"/>
          <w:sz w:val="24"/>
          <w:szCs w:val="24"/>
        </w:rPr>
        <w:t>02).</w:t>
      </w:r>
    </w:p>
    <w:p w:rsidR="005979E4" w:rsidRPr="005979E4" w:rsidRDefault="005979E4" w:rsidP="005979E4">
      <w:pPr>
        <w:spacing w:after="0" w:line="240" w:lineRule="auto"/>
        <w:ind w:left="1416" w:firstLine="708"/>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10 TAB-DESCRIPCION </w:t>
      </w:r>
      <w:r>
        <w:rPr>
          <w:rFonts w:ascii="Courier New" w:eastAsia="Times New Roman" w:hAnsi="Courier New" w:cs="Courier New"/>
          <w:sz w:val="24"/>
          <w:szCs w:val="24"/>
        </w:rPr>
        <w:tab/>
      </w:r>
      <w:r w:rsidRPr="005979E4">
        <w:rPr>
          <w:rFonts w:ascii="Courier New" w:eastAsia="Times New Roman" w:hAnsi="Courier New" w:cs="Courier New"/>
          <w:sz w:val="24"/>
          <w:szCs w:val="24"/>
        </w:rPr>
        <w:t xml:space="preserve">PIC </w:t>
      </w:r>
      <w:proofErr w:type="gramStart"/>
      <w:r w:rsidRPr="005979E4">
        <w:rPr>
          <w:rFonts w:ascii="Courier New" w:eastAsia="Times New Roman" w:hAnsi="Courier New" w:cs="Courier New"/>
          <w:sz w:val="24"/>
          <w:szCs w:val="24"/>
        </w:rPr>
        <w:t>X(</w:t>
      </w:r>
      <w:proofErr w:type="gramEnd"/>
      <w:r w:rsidRPr="005979E4">
        <w:rPr>
          <w:rFonts w:ascii="Courier New" w:eastAsia="Times New Roman" w:hAnsi="Courier New" w:cs="Courier New"/>
          <w:sz w:val="24"/>
          <w:szCs w:val="24"/>
        </w:rPr>
        <w:t>25).</w:t>
      </w:r>
    </w:p>
    <w:p w:rsidR="005979E4" w:rsidRPr="005979E4" w:rsidRDefault="005979E4" w:rsidP="005979E4">
      <w:pPr>
        <w:spacing w:before="100" w:beforeAutospacing="1" w:after="100" w:afterAutospacing="1" w:line="240" w:lineRule="auto"/>
        <w:rPr>
          <w:rFonts w:ascii="Courier New" w:eastAsia="Times New Roman" w:hAnsi="Courier New" w:cs="Courier New"/>
          <w:sz w:val="24"/>
          <w:szCs w:val="24"/>
        </w:rPr>
      </w:pPr>
    </w:p>
    <w:p w:rsidR="00DD3E61" w:rsidRPr="00DD3E61" w:rsidRDefault="00DD3E61" w:rsidP="00DD3E61">
      <w:pPr>
        <w:spacing w:before="100" w:beforeAutospacing="1" w:after="100" w:afterAutospacing="1" w:line="240" w:lineRule="auto"/>
        <w:rPr>
          <w:rFonts w:ascii="Arial" w:eastAsia="Times New Roman" w:hAnsi="Arial" w:cs="Arial"/>
        </w:rPr>
      </w:pPr>
      <w:r w:rsidRPr="00DD3E61">
        <w:rPr>
          <w:rFonts w:ascii="Arial" w:eastAsia="Times New Roman" w:hAnsi="Arial" w:cs="Arial"/>
        </w:rPr>
        <w:t xml:space="preserve">Para buscar a una </w:t>
      </w:r>
      <w:r w:rsidR="005979E4">
        <w:rPr>
          <w:rFonts w:ascii="Arial" w:eastAsia="Times New Roman" w:hAnsi="Arial" w:cs="Arial"/>
        </w:rPr>
        <w:t>materia</w:t>
      </w:r>
      <w:r w:rsidRPr="00DD3E61">
        <w:rPr>
          <w:rFonts w:ascii="Arial" w:eastAsia="Times New Roman" w:hAnsi="Arial" w:cs="Arial"/>
        </w:rPr>
        <w:t xml:space="preserve">, podríamos emplear un bucle construido con un PERFORM VARYING. Tendríamos que definir en </w:t>
      </w:r>
      <w:proofErr w:type="spellStart"/>
      <w:r w:rsidRPr="00DD3E61">
        <w:rPr>
          <w:rFonts w:ascii="Arial" w:eastAsia="Times New Roman" w:hAnsi="Arial" w:cs="Arial"/>
        </w:rPr>
        <w:t>Working</w:t>
      </w:r>
      <w:proofErr w:type="spellEnd"/>
      <w:r w:rsidRPr="00DD3E61">
        <w:rPr>
          <w:rFonts w:ascii="Arial" w:eastAsia="Times New Roman" w:hAnsi="Arial" w:cs="Arial"/>
        </w:rPr>
        <w:t xml:space="preserve"> Storage una variable numérica para utilizarla como índice y un </w:t>
      </w:r>
      <w:proofErr w:type="spellStart"/>
      <w:r w:rsidRPr="00DD3E61">
        <w:rPr>
          <w:rFonts w:ascii="Arial" w:eastAsia="Times New Roman" w:hAnsi="Arial" w:cs="Arial"/>
        </w:rPr>
        <w:t>switch</w:t>
      </w:r>
      <w:proofErr w:type="spellEnd"/>
      <w:r w:rsidRPr="00DD3E61">
        <w:rPr>
          <w:rFonts w:ascii="Arial" w:eastAsia="Times New Roman" w:hAnsi="Arial" w:cs="Arial"/>
        </w:rPr>
        <w:t xml:space="preserve"> o indicador que permita saber si el apellido se ha encontrado no.</w:t>
      </w:r>
    </w:p>
    <w:p w:rsidR="00DD3E61" w:rsidRPr="005979E4" w:rsidRDefault="005979E4"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Pr>
          <w:rFonts w:ascii="Arial" w:eastAsia="Times New Roman" w:hAnsi="Arial" w:cs="Arial"/>
        </w:rPr>
        <w:tab/>
      </w:r>
      <w:r w:rsidR="00DD3E61" w:rsidRPr="005979E4">
        <w:rPr>
          <w:rFonts w:ascii="Courier New" w:eastAsia="Times New Roman" w:hAnsi="Courier New" w:cs="Courier New"/>
          <w:sz w:val="24"/>
          <w:szCs w:val="24"/>
        </w:rPr>
        <w:t>01 WS-IND               PIC 9(2) COMP.</w:t>
      </w:r>
      <w:r w:rsidRPr="005979E4">
        <w:rPr>
          <w:rFonts w:ascii="Courier New" w:eastAsia="Times New Roman" w:hAnsi="Courier New" w:cs="Courier New"/>
          <w:sz w:val="24"/>
          <w:szCs w:val="24"/>
        </w:rPr>
        <w:t xml:space="preserve"> </w:t>
      </w:r>
    </w:p>
    <w:p w:rsidR="00DD3E61" w:rsidRPr="005979E4" w:rsidRDefault="005979E4"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ab/>
      </w:r>
      <w:r w:rsidR="00DD3E61" w:rsidRPr="005979E4">
        <w:rPr>
          <w:rFonts w:ascii="Courier New" w:eastAsia="Times New Roman" w:hAnsi="Courier New" w:cs="Courier New"/>
          <w:sz w:val="24"/>
          <w:szCs w:val="24"/>
        </w:rPr>
        <w:t>01 SW-INDICADOR         PIC X    VALUE SPACES.</w:t>
      </w: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    </w:t>
      </w:r>
      <w:r w:rsidR="005979E4" w:rsidRPr="005979E4">
        <w:rPr>
          <w:rFonts w:ascii="Courier New" w:eastAsia="Times New Roman" w:hAnsi="Courier New" w:cs="Courier New"/>
          <w:sz w:val="24"/>
          <w:szCs w:val="24"/>
        </w:rPr>
        <w:tab/>
      </w:r>
      <w:r w:rsidR="005979E4" w:rsidRPr="005979E4">
        <w:rPr>
          <w:rFonts w:ascii="Courier New" w:eastAsia="Times New Roman" w:hAnsi="Courier New" w:cs="Courier New"/>
          <w:sz w:val="24"/>
          <w:szCs w:val="24"/>
        </w:rPr>
        <w:tab/>
      </w:r>
      <w:r w:rsidRPr="005979E4">
        <w:rPr>
          <w:rFonts w:ascii="Courier New" w:eastAsia="Times New Roman" w:hAnsi="Courier New" w:cs="Courier New"/>
          <w:sz w:val="24"/>
          <w:szCs w:val="24"/>
        </w:rPr>
        <w:t xml:space="preserve"> 88 NO-ENCONTRADO           VALUE “N”.</w:t>
      </w: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     </w:t>
      </w:r>
      <w:r w:rsidR="005979E4" w:rsidRPr="005979E4">
        <w:rPr>
          <w:rFonts w:ascii="Courier New" w:eastAsia="Times New Roman" w:hAnsi="Courier New" w:cs="Courier New"/>
          <w:sz w:val="24"/>
          <w:szCs w:val="24"/>
        </w:rPr>
        <w:tab/>
      </w:r>
      <w:r w:rsidR="005979E4" w:rsidRPr="005979E4">
        <w:rPr>
          <w:rFonts w:ascii="Courier New" w:eastAsia="Times New Roman" w:hAnsi="Courier New" w:cs="Courier New"/>
          <w:sz w:val="24"/>
          <w:szCs w:val="24"/>
        </w:rPr>
        <w:tab/>
      </w:r>
      <w:r w:rsidRPr="005979E4">
        <w:rPr>
          <w:rFonts w:ascii="Courier New" w:eastAsia="Times New Roman" w:hAnsi="Courier New" w:cs="Courier New"/>
          <w:sz w:val="24"/>
          <w:szCs w:val="24"/>
        </w:rPr>
        <w:t xml:space="preserve"> 88 ENCONTRADO              VALUE “S”.</w:t>
      </w:r>
    </w:p>
    <w:p w:rsidR="005979E4" w:rsidRPr="005979E4" w:rsidRDefault="005979E4"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979E4" w:rsidRPr="005979E4" w:rsidRDefault="005979E4"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SET NO-ENCONTRADO TO TRUE</w:t>
      </w:r>
    </w:p>
    <w:p w:rsidR="005979E4"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PERFORM VARYING WS-IND FROM 1 BY 1 UNTIL WS-IND &gt; </w:t>
      </w:r>
      <w:r w:rsidR="005979E4" w:rsidRPr="005979E4">
        <w:rPr>
          <w:rFonts w:ascii="Courier New" w:eastAsia="Times New Roman" w:hAnsi="Courier New" w:cs="Courier New"/>
          <w:sz w:val="24"/>
          <w:szCs w:val="24"/>
        </w:rPr>
        <w:t>8</w:t>
      </w:r>
    </w:p>
    <w:p w:rsidR="00DD3E61" w:rsidRPr="005979E4" w:rsidRDefault="005979E4"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ab/>
      </w:r>
      <w:r w:rsidRPr="005979E4">
        <w:rPr>
          <w:rFonts w:ascii="Courier New" w:eastAsia="Times New Roman" w:hAnsi="Courier New" w:cs="Courier New"/>
          <w:sz w:val="24"/>
          <w:szCs w:val="24"/>
        </w:rPr>
        <w:tab/>
      </w:r>
      <w:r w:rsidRPr="005979E4">
        <w:rPr>
          <w:rFonts w:ascii="Courier New" w:eastAsia="Times New Roman" w:hAnsi="Courier New" w:cs="Courier New"/>
          <w:sz w:val="24"/>
          <w:szCs w:val="24"/>
        </w:rPr>
        <w:tab/>
      </w:r>
      <w:r w:rsidRPr="005979E4">
        <w:rPr>
          <w:rFonts w:ascii="Courier New" w:eastAsia="Times New Roman" w:hAnsi="Courier New" w:cs="Courier New"/>
          <w:sz w:val="24"/>
          <w:szCs w:val="24"/>
        </w:rPr>
        <w:tab/>
      </w:r>
      <w:r w:rsidRPr="005979E4">
        <w:rPr>
          <w:rFonts w:ascii="Courier New" w:eastAsia="Times New Roman" w:hAnsi="Courier New" w:cs="Courier New"/>
          <w:sz w:val="24"/>
          <w:szCs w:val="24"/>
        </w:rPr>
        <w:tab/>
      </w:r>
      <w:r w:rsidR="00DD3E61" w:rsidRPr="005979E4">
        <w:rPr>
          <w:rFonts w:ascii="Courier New" w:eastAsia="Times New Roman" w:hAnsi="Courier New" w:cs="Courier New"/>
          <w:sz w:val="24"/>
          <w:szCs w:val="24"/>
        </w:rPr>
        <w:t xml:space="preserve"> OR ENCONTRADO</w:t>
      </w: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   </w:t>
      </w:r>
      <w:r w:rsidR="005979E4" w:rsidRPr="005979E4">
        <w:rPr>
          <w:rFonts w:ascii="Courier New" w:eastAsia="Times New Roman" w:hAnsi="Courier New" w:cs="Courier New"/>
          <w:sz w:val="24"/>
          <w:szCs w:val="24"/>
        </w:rPr>
        <w:t xml:space="preserve">  </w:t>
      </w:r>
      <w:r w:rsidR="005979E4" w:rsidRPr="005979E4">
        <w:rPr>
          <w:rFonts w:ascii="Courier New" w:eastAsia="Times New Roman" w:hAnsi="Courier New" w:cs="Courier New"/>
          <w:sz w:val="24"/>
          <w:szCs w:val="24"/>
        </w:rPr>
        <w:tab/>
      </w:r>
      <w:r w:rsidRPr="005979E4">
        <w:rPr>
          <w:rFonts w:ascii="Courier New" w:eastAsia="Times New Roman" w:hAnsi="Courier New" w:cs="Courier New"/>
          <w:sz w:val="24"/>
          <w:szCs w:val="24"/>
        </w:rPr>
        <w:t xml:space="preserve">IF </w:t>
      </w:r>
      <w:r w:rsidR="005979E4" w:rsidRPr="005979E4">
        <w:rPr>
          <w:rFonts w:ascii="Courier New" w:eastAsia="Times New Roman" w:hAnsi="Courier New" w:cs="Courier New"/>
          <w:b/>
          <w:sz w:val="24"/>
          <w:szCs w:val="24"/>
        </w:rPr>
        <w:t>TAB-</w:t>
      </w:r>
      <w:proofErr w:type="gramStart"/>
      <w:r w:rsidR="005979E4" w:rsidRPr="005979E4">
        <w:rPr>
          <w:rFonts w:ascii="Courier New" w:eastAsia="Times New Roman" w:hAnsi="Courier New" w:cs="Courier New"/>
          <w:b/>
          <w:sz w:val="24"/>
          <w:szCs w:val="24"/>
        </w:rPr>
        <w:t>CODIGO(</w:t>
      </w:r>
      <w:proofErr w:type="gramEnd"/>
      <w:r w:rsidR="005979E4" w:rsidRPr="005979E4">
        <w:rPr>
          <w:rFonts w:ascii="Courier New" w:eastAsia="Times New Roman" w:hAnsi="Courier New" w:cs="Courier New"/>
          <w:b/>
          <w:sz w:val="24"/>
          <w:szCs w:val="24"/>
        </w:rPr>
        <w:t>IND)  =    LL-CODIGO</w:t>
      </w: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      </w:t>
      </w:r>
      <w:r w:rsidR="005979E4" w:rsidRPr="005979E4">
        <w:rPr>
          <w:rFonts w:ascii="Courier New" w:eastAsia="Times New Roman" w:hAnsi="Courier New" w:cs="Courier New"/>
          <w:sz w:val="24"/>
          <w:szCs w:val="24"/>
        </w:rPr>
        <w:tab/>
      </w:r>
      <w:r w:rsidR="005979E4" w:rsidRPr="005979E4">
        <w:rPr>
          <w:rFonts w:ascii="Courier New" w:eastAsia="Times New Roman" w:hAnsi="Courier New" w:cs="Courier New"/>
          <w:sz w:val="24"/>
          <w:szCs w:val="24"/>
        </w:rPr>
        <w:tab/>
      </w:r>
      <w:r w:rsidRPr="005979E4">
        <w:rPr>
          <w:rFonts w:ascii="Courier New" w:eastAsia="Times New Roman" w:hAnsi="Courier New" w:cs="Courier New"/>
          <w:sz w:val="24"/>
          <w:szCs w:val="24"/>
        </w:rPr>
        <w:t>SET ENCONTRADO TO TRUE</w:t>
      </w: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  </w:t>
      </w:r>
      <w:r w:rsidR="005979E4" w:rsidRPr="005979E4">
        <w:rPr>
          <w:rFonts w:ascii="Courier New" w:eastAsia="Times New Roman" w:hAnsi="Courier New" w:cs="Courier New"/>
          <w:sz w:val="24"/>
          <w:szCs w:val="24"/>
        </w:rPr>
        <w:tab/>
      </w:r>
      <w:r w:rsidRPr="005979E4">
        <w:rPr>
          <w:rFonts w:ascii="Courier New" w:eastAsia="Times New Roman" w:hAnsi="Courier New" w:cs="Courier New"/>
          <w:sz w:val="24"/>
          <w:szCs w:val="24"/>
        </w:rPr>
        <w:t xml:space="preserve"> END-IF</w:t>
      </w: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END-PERFORM</w:t>
      </w: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IF NO-ENCONTRADO</w:t>
      </w: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   DISPLAY “Apellido no e</w:t>
      </w:r>
      <w:r w:rsidR="00EF6A50" w:rsidRPr="005979E4">
        <w:rPr>
          <w:rFonts w:ascii="Courier New" w:eastAsia="Times New Roman" w:hAnsi="Courier New" w:cs="Courier New"/>
          <w:sz w:val="24"/>
          <w:szCs w:val="24"/>
        </w:rPr>
        <w:t>n</w:t>
      </w:r>
      <w:r w:rsidRPr="005979E4">
        <w:rPr>
          <w:rFonts w:ascii="Courier New" w:eastAsia="Times New Roman" w:hAnsi="Courier New" w:cs="Courier New"/>
          <w:sz w:val="24"/>
          <w:szCs w:val="24"/>
        </w:rPr>
        <w:t>contrado”</w:t>
      </w:r>
    </w:p>
    <w:p w:rsidR="00DD3E61" w:rsidRPr="005979E4" w:rsidRDefault="00DD3E61" w:rsidP="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END-IF</w:t>
      </w:r>
    </w:p>
    <w:p w:rsidR="005979E4" w:rsidRDefault="005979E4">
      <w:pPr>
        <w:rPr>
          <w:rFonts w:ascii="Arial" w:eastAsia="Times New Roman" w:hAnsi="Arial" w:cs="Arial"/>
        </w:rPr>
      </w:pPr>
      <w:r>
        <w:rPr>
          <w:rFonts w:ascii="Arial" w:eastAsia="Times New Roman" w:hAnsi="Arial" w:cs="Arial"/>
        </w:rPr>
        <w:br w:type="page"/>
      </w:r>
    </w:p>
    <w:p w:rsidR="00DD3E61" w:rsidRPr="00DD3E61" w:rsidRDefault="00DD3E61" w:rsidP="00DD3E61">
      <w:pPr>
        <w:spacing w:before="100" w:beforeAutospacing="1" w:after="100" w:afterAutospacing="1" w:line="240" w:lineRule="auto"/>
        <w:rPr>
          <w:rFonts w:ascii="Arial" w:eastAsia="Times New Roman" w:hAnsi="Arial" w:cs="Arial"/>
        </w:rPr>
      </w:pPr>
      <w:r w:rsidRPr="00DD3E61">
        <w:rPr>
          <w:rFonts w:ascii="Arial" w:eastAsia="Times New Roman" w:hAnsi="Arial" w:cs="Arial"/>
        </w:rPr>
        <w:lastRenderedPageBreak/>
        <w:t>El bloque de código anterior se podría simplificar con el uso de la instrucción SEARCH, que nos evita tener que declarar un índice explícitamente y resulta más legible. Tendríamos que cambiar la definición de la tabla para incluir el índice en la misma, de forma que quedara así:</w:t>
      </w:r>
    </w:p>
    <w:p w:rsidR="005979E4" w:rsidRPr="005979E4" w:rsidRDefault="005979E4" w:rsidP="005979E4">
      <w:pPr>
        <w:spacing w:after="0" w:line="240" w:lineRule="auto"/>
        <w:ind w:firstLine="708"/>
        <w:rPr>
          <w:rFonts w:ascii="Courier New" w:eastAsia="Times New Roman" w:hAnsi="Courier New" w:cs="Courier New"/>
          <w:sz w:val="24"/>
          <w:szCs w:val="24"/>
        </w:rPr>
      </w:pPr>
      <w:r w:rsidRPr="005979E4">
        <w:rPr>
          <w:rFonts w:ascii="Courier New" w:eastAsia="Times New Roman" w:hAnsi="Courier New" w:cs="Courier New"/>
          <w:sz w:val="24"/>
          <w:szCs w:val="24"/>
        </w:rPr>
        <w:t>01 TABLA-MATERIAS.</w:t>
      </w:r>
    </w:p>
    <w:p w:rsidR="005979E4" w:rsidRPr="005979E4" w:rsidRDefault="005979E4" w:rsidP="005979E4">
      <w:pPr>
        <w:spacing w:after="0" w:line="240" w:lineRule="auto"/>
        <w:ind w:left="708" w:firstLine="708"/>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05 </w:t>
      </w:r>
      <w:r w:rsidRPr="005979E4">
        <w:rPr>
          <w:rFonts w:ascii="Courier New" w:eastAsia="Times New Roman" w:hAnsi="Courier New" w:cs="Courier New"/>
          <w:sz w:val="24"/>
          <w:szCs w:val="24"/>
          <w:highlight w:val="cyan"/>
        </w:rPr>
        <w:t>FILAS</w:t>
      </w:r>
      <w:r w:rsidRPr="005979E4">
        <w:rPr>
          <w:rFonts w:ascii="Courier New" w:eastAsia="Times New Roman" w:hAnsi="Courier New" w:cs="Courier New"/>
          <w:sz w:val="24"/>
          <w:szCs w:val="24"/>
        </w:rPr>
        <w:t xml:space="preserve"> OCCURS 10 INDEXED BY </w:t>
      </w:r>
      <w:r w:rsidRPr="005979E4">
        <w:rPr>
          <w:rFonts w:ascii="Courier New" w:eastAsia="Times New Roman" w:hAnsi="Courier New" w:cs="Courier New"/>
          <w:b/>
          <w:sz w:val="24"/>
          <w:szCs w:val="24"/>
        </w:rPr>
        <w:t>IND</w:t>
      </w:r>
      <w:r w:rsidRPr="005979E4">
        <w:rPr>
          <w:rFonts w:ascii="Courier New" w:eastAsia="Times New Roman" w:hAnsi="Courier New" w:cs="Courier New"/>
          <w:sz w:val="24"/>
          <w:szCs w:val="24"/>
        </w:rPr>
        <w:t>.</w:t>
      </w:r>
    </w:p>
    <w:p w:rsidR="005979E4" w:rsidRPr="005979E4" w:rsidRDefault="005979E4" w:rsidP="005979E4">
      <w:pPr>
        <w:spacing w:after="0" w:line="240" w:lineRule="auto"/>
        <w:ind w:left="1416" w:firstLine="708"/>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10 TAB-CODIGO </w:t>
      </w:r>
      <w:r>
        <w:rPr>
          <w:rFonts w:ascii="Courier New" w:eastAsia="Times New Roman" w:hAnsi="Courier New" w:cs="Courier New"/>
          <w:sz w:val="24"/>
          <w:szCs w:val="24"/>
        </w:rPr>
        <w:tab/>
      </w:r>
      <w:r>
        <w:rPr>
          <w:rFonts w:ascii="Courier New" w:eastAsia="Times New Roman" w:hAnsi="Courier New" w:cs="Courier New"/>
          <w:sz w:val="24"/>
          <w:szCs w:val="24"/>
        </w:rPr>
        <w:tab/>
      </w:r>
      <w:r w:rsidRPr="005979E4">
        <w:rPr>
          <w:rFonts w:ascii="Courier New" w:eastAsia="Times New Roman" w:hAnsi="Courier New" w:cs="Courier New"/>
          <w:sz w:val="24"/>
          <w:szCs w:val="24"/>
        </w:rPr>
        <w:t xml:space="preserve">PIC </w:t>
      </w:r>
      <w:proofErr w:type="gramStart"/>
      <w:r w:rsidRPr="005979E4">
        <w:rPr>
          <w:rFonts w:ascii="Courier New" w:eastAsia="Times New Roman" w:hAnsi="Courier New" w:cs="Courier New"/>
          <w:sz w:val="24"/>
          <w:szCs w:val="24"/>
        </w:rPr>
        <w:t>X(</w:t>
      </w:r>
      <w:proofErr w:type="gramEnd"/>
      <w:r w:rsidRPr="005979E4">
        <w:rPr>
          <w:rFonts w:ascii="Courier New" w:eastAsia="Times New Roman" w:hAnsi="Courier New" w:cs="Courier New"/>
          <w:sz w:val="24"/>
          <w:szCs w:val="24"/>
        </w:rPr>
        <w:t>02).</w:t>
      </w:r>
    </w:p>
    <w:p w:rsidR="005979E4" w:rsidRPr="005979E4" w:rsidRDefault="005979E4" w:rsidP="005979E4">
      <w:pPr>
        <w:spacing w:after="0" w:line="240" w:lineRule="auto"/>
        <w:ind w:left="1416" w:firstLine="708"/>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10 TAB-DESCRIPCION </w:t>
      </w:r>
      <w:r>
        <w:rPr>
          <w:rFonts w:ascii="Courier New" w:eastAsia="Times New Roman" w:hAnsi="Courier New" w:cs="Courier New"/>
          <w:sz w:val="24"/>
          <w:szCs w:val="24"/>
        </w:rPr>
        <w:tab/>
      </w:r>
      <w:r w:rsidRPr="005979E4">
        <w:rPr>
          <w:rFonts w:ascii="Courier New" w:eastAsia="Times New Roman" w:hAnsi="Courier New" w:cs="Courier New"/>
          <w:sz w:val="24"/>
          <w:szCs w:val="24"/>
        </w:rPr>
        <w:t xml:space="preserve">PIC </w:t>
      </w:r>
      <w:proofErr w:type="gramStart"/>
      <w:r w:rsidRPr="005979E4">
        <w:rPr>
          <w:rFonts w:ascii="Courier New" w:eastAsia="Times New Roman" w:hAnsi="Courier New" w:cs="Courier New"/>
          <w:sz w:val="24"/>
          <w:szCs w:val="24"/>
        </w:rPr>
        <w:t>X(</w:t>
      </w:r>
      <w:proofErr w:type="gramEnd"/>
      <w:r w:rsidRPr="005979E4">
        <w:rPr>
          <w:rFonts w:ascii="Courier New" w:eastAsia="Times New Roman" w:hAnsi="Courier New" w:cs="Courier New"/>
          <w:sz w:val="24"/>
          <w:szCs w:val="24"/>
        </w:rPr>
        <w:t>25).</w:t>
      </w:r>
    </w:p>
    <w:p w:rsidR="005979E4" w:rsidRPr="005979E4" w:rsidRDefault="005979E4" w:rsidP="005979E4">
      <w:pPr>
        <w:spacing w:before="100" w:beforeAutospacing="1" w:after="100" w:afterAutospacing="1" w:line="240" w:lineRule="auto"/>
        <w:rPr>
          <w:rFonts w:ascii="Courier New" w:eastAsia="Times New Roman" w:hAnsi="Courier New" w:cs="Courier New"/>
          <w:sz w:val="24"/>
          <w:szCs w:val="24"/>
        </w:rPr>
      </w:pPr>
    </w:p>
    <w:p w:rsidR="00DD3E61" w:rsidRPr="00DD3E61" w:rsidRDefault="008E1746" w:rsidP="005979E4">
      <w:pPr>
        <w:spacing w:before="100" w:beforeAutospacing="1" w:after="100" w:afterAutospacing="1" w:line="240" w:lineRule="auto"/>
        <w:rPr>
          <w:rFonts w:ascii="Arial" w:eastAsia="Times New Roman" w:hAnsi="Arial" w:cs="Arial"/>
        </w:rPr>
      </w:pPr>
      <w:r>
        <w:rPr>
          <w:rFonts w:ascii="Arial" w:eastAsia="Times New Roman" w:hAnsi="Arial" w:cs="Arial"/>
        </w:rPr>
        <w:t>El índice IND de</w:t>
      </w:r>
      <w:r w:rsidR="00DD3E61" w:rsidRPr="00DD3E61">
        <w:rPr>
          <w:rFonts w:ascii="Arial" w:eastAsia="Times New Roman" w:hAnsi="Arial" w:cs="Arial"/>
        </w:rPr>
        <w:t xml:space="preserve"> la tabla </w:t>
      </w:r>
      <w:proofErr w:type="gramStart"/>
      <w:r w:rsidR="00DD3E61" w:rsidRPr="00DD3E61">
        <w:rPr>
          <w:rFonts w:ascii="Arial" w:eastAsia="Times New Roman" w:hAnsi="Arial" w:cs="Arial"/>
        </w:rPr>
        <w:t>tienen</w:t>
      </w:r>
      <w:proofErr w:type="gramEnd"/>
      <w:r w:rsidR="00DD3E61" w:rsidRPr="00DD3E61">
        <w:rPr>
          <w:rFonts w:ascii="Arial" w:eastAsia="Times New Roman" w:hAnsi="Arial" w:cs="Arial"/>
        </w:rPr>
        <w:t xml:space="preserve"> una representación interna especial, por lo que solo es posible modificar su valor mediante la instrucción SET. No se pueden utilizar en operaciones aritméticas ni en un DISPLAY. En una búsqueda con SEARCH solo hay que especificar el valor del índice en el que queremos que se empiece a buscar.</w:t>
      </w:r>
    </w:p>
    <w:p w:rsidR="00DD3E61" w:rsidRPr="00DD3E61" w:rsidRDefault="00DD3E61" w:rsidP="00DD3E61">
      <w:pPr>
        <w:spacing w:before="100" w:beforeAutospacing="1" w:after="100" w:afterAutospacing="1" w:line="240" w:lineRule="auto"/>
        <w:rPr>
          <w:rFonts w:ascii="Arial" w:eastAsia="Times New Roman" w:hAnsi="Arial" w:cs="Arial"/>
        </w:rPr>
      </w:pPr>
      <w:r w:rsidRPr="00DD3E61">
        <w:rPr>
          <w:rFonts w:ascii="Arial" w:eastAsia="Times New Roman" w:hAnsi="Arial" w:cs="Arial"/>
        </w:rPr>
        <w:t>La búsqueda anterior quedaría de este modo con SEARCH:</w:t>
      </w:r>
    </w:p>
    <w:p w:rsidR="005979E4" w:rsidRPr="005979E4" w:rsidRDefault="005979E4" w:rsidP="005979E4">
      <w:pPr>
        <w:spacing w:after="0" w:line="240" w:lineRule="auto"/>
        <w:rPr>
          <w:rFonts w:ascii="Courier New" w:eastAsia="Times New Roman" w:hAnsi="Courier New" w:cs="Courier New"/>
          <w:sz w:val="24"/>
          <w:szCs w:val="24"/>
        </w:rPr>
      </w:pPr>
      <w:r w:rsidRPr="005979E4">
        <w:rPr>
          <w:rFonts w:ascii="Courier New" w:eastAsia="Times New Roman" w:hAnsi="Courier New" w:cs="Courier New"/>
          <w:sz w:val="24"/>
          <w:szCs w:val="24"/>
        </w:rPr>
        <w:t>2200-BUSCA-MATERIA.</w:t>
      </w:r>
    </w:p>
    <w:p w:rsidR="005979E4" w:rsidRPr="005979E4" w:rsidRDefault="005979E4" w:rsidP="005979E4">
      <w:pPr>
        <w:spacing w:after="0" w:line="240" w:lineRule="auto"/>
        <w:rPr>
          <w:rFonts w:ascii="Courier New" w:eastAsia="Times New Roman" w:hAnsi="Courier New" w:cs="Courier New"/>
          <w:sz w:val="24"/>
          <w:szCs w:val="24"/>
        </w:rPr>
      </w:pPr>
    </w:p>
    <w:p w:rsidR="005979E4" w:rsidRPr="005979E4" w:rsidRDefault="005979E4" w:rsidP="005979E4">
      <w:pPr>
        <w:spacing w:after="0" w:line="240" w:lineRule="auto"/>
        <w:ind w:firstLine="708"/>
        <w:rPr>
          <w:rFonts w:ascii="Courier New" w:eastAsia="Times New Roman" w:hAnsi="Courier New" w:cs="Courier New"/>
          <w:sz w:val="24"/>
          <w:szCs w:val="24"/>
        </w:rPr>
      </w:pPr>
      <w:r w:rsidRPr="005979E4">
        <w:rPr>
          <w:rFonts w:ascii="Courier New" w:eastAsia="Times New Roman" w:hAnsi="Courier New" w:cs="Courier New"/>
          <w:sz w:val="24"/>
          <w:szCs w:val="24"/>
          <w:highlight w:val="yellow"/>
        </w:rPr>
        <w:t>SET WSS-BUSQUEDA-NO TO TRUE</w:t>
      </w:r>
    </w:p>
    <w:p w:rsidR="005979E4" w:rsidRPr="005979E4" w:rsidRDefault="005979E4" w:rsidP="005979E4">
      <w:pPr>
        <w:spacing w:after="0" w:line="240" w:lineRule="auto"/>
        <w:ind w:firstLine="708"/>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SET IND </w:t>
      </w:r>
      <w:r>
        <w:rPr>
          <w:rFonts w:ascii="Courier New" w:eastAsia="Times New Roman" w:hAnsi="Courier New" w:cs="Courier New"/>
          <w:sz w:val="24"/>
          <w:szCs w:val="24"/>
        </w:rPr>
        <w:t xml:space="preserve">            </w:t>
      </w:r>
      <w:r w:rsidRPr="005979E4">
        <w:rPr>
          <w:rFonts w:ascii="Courier New" w:eastAsia="Times New Roman" w:hAnsi="Courier New" w:cs="Courier New"/>
          <w:sz w:val="24"/>
          <w:szCs w:val="24"/>
        </w:rPr>
        <w:t>TO 1</w:t>
      </w:r>
    </w:p>
    <w:p w:rsidR="005979E4" w:rsidRPr="005979E4" w:rsidRDefault="005979E4" w:rsidP="005979E4">
      <w:pPr>
        <w:spacing w:after="0" w:line="240" w:lineRule="auto"/>
        <w:ind w:firstLine="708"/>
        <w:rPr>
          <w:rFonts w:ascii="Courier New" w:eastAsia="Times New Roman" w:hAnsi="Courier New" w:cs="Courier New"/>
          <w:b/>
          <w:sz w:val="24"/>
          <w:szCs w:val="24"/>
        </w:rPr>
      </w:pPr>
      <w:r w:rsidRPr="005979E4">
        <w:rPr>
          <w:rFonts w:ascii="Courier New" w:eastAsia="Times New Roman" w:hAnsi="Courier New" w:cs="Courier New"/>
          <w:b/>
          <w:sz w:val="24"/>
          <w:szCs w:val="24"/>
        </w:rPr>
        <w:t xml:space="preserve">SEARCH </w:t>
      </w:r>
      <w:r w:rsidRPr="005979E4">
        <w:rPr>
          <w:rFonts w:ascii="Courier New" w:eastAsia="Times New Roman" w:hAnsi="Courier New" w:cs="Courier New"/>
          <w:b/>
          <w:sz w:val="24"/>
          <w:szCs w:val="24"/>
          <w:highlight w:val="cyan"/>
        </w:rPr>
        <w:t>FILAS</w:t>
      </w:r>
    </w:p>
    <w:p w:rsidR="005979E4" w:rsidRPr="005979E4" w:rsidRDefault="005979E4" w:rsidP="005979E4">
      <w:pPr>
        <w:spacing w:after="0" w:line="240" w:lineRule="auto"/>
        <w:ind w:left="708" w:firstLine="708"/>
        <w:rPr>
          <w:rFonts w:ascii="Courier New" w:eastAsia="Times New Roman" w:hAnsi="Courier New" w:cs="Courier New"/>
          <w:b/>
          <w:sz w:val="24"/>
          <w:szCs w:val="24"/>
        </w:rPr>
      </w:pPr>
      <w:r w:rsidRPr="005979E4">
        <w:rPr>
          <w:rFonts w:ascii="Courier New" w:eastAsia="Times New Roman" w:hAnsi="Courier New" w:cs="Courier New"/>
          <w:b/>
          <w:sz w:val="24"/>
          <w:szCs w:val="24"/>
        </w:rPr>
        <w:t>AT END</w:t>
      </w:r>
    </w:p>
    <w:p w:rsidR="005979E4" w:rsidRPr="005979E4" w:rsidRDefault="005979E4" w:rsidP="005979E4">
      <w:pPr>
        <w:spacing w:after="0" w:line="240" w:lineRule="auto"/>
        <w:ind w:left="1416" w:firstLine="708"/>
        <w:rPr>
          <w:rFonts w:ascii="Courier New" w:eastAsia="Times New Roman" w:hAnsi="Courier New" w:cs="Courier New"/>
          <w:b/>
          <w:sz w:val="24"/>
          <w:szCs w:val="24"/>
        </w:rPr>
      </w:pPr>
      <w:r w:rsidRPr="005979E4">
        <w:rPr>
          <w:rFonts w:ascii="Courier New" w:eastAsia="Times New Roman" w:hAnsi="Courier New" w:cs="Courier New"/>
          <w:b/>
          <w:sz w:val="24"/>
          <w:szCs w:val="24"/>
        </w:rPr>
        <w:t>DISPLAY 'NO EXISTE ESA MATERIA'</w:t>
      </w:r>
    </w:p>
    <w:p w:rsidR="005979E4" w:rsidRPr="005979E4" w:rsidRDefault="005979E4" w:rsidP="005979E4">
      <w:pPr>
        <w:spacing w:after="0" w:line="240" w:lineRule="auto"/>
        <w:ind w:left="708" w:firstLine="708"/>
        <w:rPr>
          <w:rFonts w:ascii="Courier New" w:eastAsia="Times New Roman" w:hAnsi="Courier New" w:cs="Courier New"/>
          <w:b/>
          <w:sz w:val="24"/>
          <w:szCs w:val="24"/>
        </w:rPr>
      </w:pPr>
      <w:r w:rsidRPr="005979E4">
        <w:rPr>
          <w:rFonts w:ascii="Courier New" w:eastAsia="Times New Roman" w:hAnsi="Courier New" w:cs="Courier New"/>
          <w:b/>
          <w:sz w:val="24"/>
          <w:szCs w:val="24"/>
        </w:rPr>
        <w:t>WHEN TAB-</w:t>
      </w:r>
      <w:proofErr w:type="gramStart"/>
      <w:r w:rsidRPr="005979E4">
        <w:rPr>
          <w:rFonts w:ascii="Courier New" w:eastAsia="Times New Roman" w:hAnsi="Courier New" w:cs="Courier New"/>
          <w:b/>
          <w:sz w:val="24"/>
          <w:szCs w:val="24"/>
        </w:rPr>
        <w:t>CODIGO(</w:t>
      </w:r>
      <w:proofErr w:type="gramEnd"/>
      <w:r w:rsidRPr="005979E4">
        <w:rPr>
          <w:rFonts w:ascii="Courier New" w:eastAsia="Times New Roman" w:hAnsi="Courier New" w:cs="Courier New"/>
          <w:b/>
          <w:sz w:val="24"/>
          <w:szCs w:val="24"/>
        </w:rPr>
        <w:t>IND)  =    LL-CODIGO</w:t>
      </w:r>
    </w:p>
    <w:p w:rsidR="005979E4" w:rsidRPr="005979E4" w:rsidRDefault="005979E4" w:rsidP="005979E4">
      <w:pPr>
        <w:spacing w:after="0" w:line="240" w:lineRule="auto"/>
        <w:ind w:left="1416" w:firstLine="708"/>
        <w:rPr>
          <w:rFonts w:ascii="Courier New" w:eastAsia="Times New Roman" w:hAnsi="Courier New" w:cs="Courier New"/>
          <w:b/>
          <w:sz w:val="24"/>
          <w:szCs w:val="24"/>
        </w:rPr>
      </w:pPr>
      <w:r w:rsidRPr="005979E4">
        <w:rPr>
          <w:rFonts w:ascii="Courier New" w:eastAsia="Times New Roman" w:hAnsi="Courier New" w:cs="Courier New"/>
          <w:b/>
          <w:sz w:val="24"/>
          <w:szCs w:val="24"/>
          <w:highlight w:val="yellow"/>
        </w:rPr>
        <w:t>SET WSS-BUSQUEDA-OK      TO TRUE</w:t>
      </w:r>
    </w:p>
    <w:p w:rsidR="005979E4" w:rsidRPr="005979E4" w:rsidRDefault="005979E4" w:rsidP="005979E4">
      <w:pPr>
        <w:spacing w:after="0" w:line="240" w:lineRule="auto"/>
        <w:ind w:firstLine="708"/>
        <w:rPr>
          <w:rFonts w:ascii="Courier New" w:eastAsia="Times New Roman" w:hAnsi="Courier New" w:cs="Courier New"/>
          <w:b/>
          <w:sz w:val="24"/>
          <w:szCs w:val="24"/>
        </w:rPr>
      </w:pPr>
      <w:r w:rsidRPr="005979E4">
        <w:rPr>
          <w:rFonts w:ascii="Courier New" w:eastAsia="Times New Roman" w:hAnsi="Courier New" w:cs="Courier New"/>
          <w:b/>
          <w:sz w:val="24"/>
          <w:szCs w:val="24"/>
        </w:rPr>
        <w:t>END-SEARCH</w:t>
      </w:r>
    </w:p>
    <w:p w:rsidR="005979E4" w:rsidRPr="005979E4" w:rsidRDefault="005979E4" w:rsidP="005979E4">
      <w:pPr>
        <w:spacing w:after="0" w:line="240" w:lineRule="auto"/>
        <w:rPr>
          <w:rFonts w:ascii="Courier New" w:eastAsia="Times New Roman" w:hAnsi="Courier New" w:cs="Courier New"/>
          <w:sz w:val="24"/>
          <w:szCs w:val="24"/>
        </w:rPr>
      </w:pPr>
    </w:p>
    <w:p w:rsidR="005979E4" w:rsidRPr="005979E4" w:rsidRDefault="005979E4" w:rsidP="005979E4">
      <w:pPr>
        <w:spacing w:after="0" w:line="240" w:lineRule="auto"/>
        <w:ind w:firstLine="708"/>
        <w:rPr>
          <w:rFonts w:ascii="Courier New" w:eastAsia="Times New Roman" w:hAnsi="Courier New" w:cs="Courier New"/>
          <w:sz w:val="24"/>
          <w:szCs w:val="24"/>
        </w:rPr>
      </w:pPr>
      <w:r w:rsidRPr="005979E4">
        <w:rPr>
          <w:rFonts w:ascii="Courier New" w:eastAsia="Times New Roman" w:hAnsi="Courier New" w:cs="Courier New"/>
          <w:sz w:val="24"/>
          <w:szCs w:val="24"/>
          <w:highlight w:val="yellow"/>
        </w:rPr>
        <w:t>IF WSS-BUSQUEDA-OK</w:t>
      </w:r>
    </w:p>
    <w:p w:rsidR="005979E4" w:rsidRDefault="005979E4" w:rsidP="005979E4">
      <w:pPr>
        <w:spacing w:after="0" w:line="240" w:lineRule="auto"/>
        <w:ind w:left="708" w:firstLine="708"/>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DISPLAY ' EXISTE ESA </w:t>
      </w:r>
      <w:proofErr w:type="gramStart"/>
      <w:r w:rsidRPr="005979E4">
        <w:rPr>
          <w:rFonts w:ascii="Courier New" w:eastAsia="Times New Roman" w:hAnsi="Courier New" w:cs="Courier New"/>
          <w:sz w:val="24"/>
          <w:szCs w:val="24"/>
        </w:rPr>
        <w:t>MATERIA '</w:t>
      </w:r>
      <w:proofErr w:type="gramEnd"/>
      <w:r w:rsidRPr="005979E4">
        <w:rPr>
          <w:rFonts w:ascii="Courier New" w:eastAsia="Times New Roman" w:hAnsi="Courier New" w:cs="Courier New"/>
          <w:sz w:val="24"/>
          <w:szCs w:val="24"/>
        </w:rPr>
        <w:t xml:space="preserve">   </w:t>
      </w:r>
    </w:p>
    <w:p w:rsidR="005979E4" w:rsidRPr="005979E4" w:rsidRDefault="005979E4" w:rsidP="005979E4">
      <w:pPr>
        <w:spacing w:after="0" w:line="240" w:lineRule="auto"/>
        <w:ind w:left="708" w:firstLine="708"/>
        <w:rPr>
          <w:rFonts w:ascii="Courier New" w:eastAsia="Times New Roman" w:hAnsi="Courier New" w:cs="Courier New"/>
          <w:sz w:val="24"/>
          <w:szCs w:val="24"/>
        </w:rPr>
      </w:pPr>
      <w:r>
        <w:rPr>
          <w:rFonts w:ascii="Courier New" w:eastAsia="Times New Roman" w:hAnsi="Courier New" w:cs="Courier New"/>
          <w:sz w:val="24"/>
          <w:szCs w:val="24"/>
        </w:rPr>
        <w:t xml:space="preserve">                  </w:t>
      </w:r>
      <w:r w:rsidRPr="005979E4">
        <w:rPr>
          <w:rFonts w:ascii="Courier New" w:eastAsia="Times New Roman" w:hAnsi="Courier New" w:cs="Courier New"/>
          <w:sz w:val="24"/>
          <w:szCs w:val="24"/>
        </w:rPr>
        <w:t xml:space="preserve"> TAB-</w:t>
      </w:r>
      <w:proofErr w:type="gramStart"/>
      <w:r w:rsidRPr="005979E4">
        <w:rPr>
          <w:rFonts w:ascii="Courier New" w:eastAsia="Times New Roman" w:hAnsi="Courier New" w:cs="Courier New"/>
          <w:sz w:val="24"/>
          <w:szCs w:val="24"/>
        </w:rPr>
        <w:t>DESCRIPCION(</w:t>
      </w:r>
      <w:proofErr w:type="gramEnd"/>
      <w:r w:rsidRPr="005979E4">
        <w:rPr>
          <w:rFonts w:ascii="Courier New" w:eastAsia="Times New Roman" w:hAnsi="Courier New" w:cs="Courier New"/>
          <w:sz w:val="24"/>
          <w:szCs w:val="24"/>
        </w:rPr>
        <w:t>IND)</w:t>
      </w:r>
    </w:p>
    <w:p w:rsidR="005979E4" w:rsidRPr="005979E4" w:rsidRDefault="005979E4" w:rsidP="005979E4">
      <w:pPr>
        <w:spacing w:after="0" w:line="240" w:lineRule="auto"/>
        <w:ind w:left="708" w:firstLine="708"/>
        <w:rPr>
          <w:rFonts w:ascii="Courier New" w:eastAsia="Times New Roman" w:hAnsi="Courier New" w:cs="Courier New"/>
          <w:sz w:val="24"/>
          <w:szCs w:val="24"/>
        </w:rPr>
      </w:pPr>
      <w:r w:rsidRPr="005979E4">
        <w:rPr>
          <w:rFonts w:ascii="Courier New" w:eastAsia="Times New Roman" w:hAnsi="Courier New" w:cs="Courier New"/>
          <w:sz w:val="24"/>
          <w:szCs w:val="24"/>
        </w:rPr>
        <w:t>MOVE TAB-</w:t>
      </w:r>
      <w:proofErr w:type="gramStart"/>
      <w:r w:rsidRPr="005979E4">
        <w:rPr>
          <w:rFonts w:ascii="Courier New" w:eastAsia="Times New Roman" w:hAnsi="Courier New" w:cs="Courier New"/>
          <w:sz w:val="24"/>
          <w:szCs w:val="24"/>
        </w:rPr>
        <w:t>DESCRIPCION(</w:t>
      </w:r>
      <w:proofErr w:type="gramEnd"/>
      <w:r w:rsidRPr="005979E4">
        <w:rPr>
          <w:rFonts w:ascii="Courier New" w:eastAsia="Times New Roman" w:hAnsi="Courier New" w:cs="Courier New"/>
          <w:sz w:val="24"/>
          <w:szCs w:val="24"/>
        </w:rPr>
        <w:t xml:space="preserve">IND) </w:t>
      </w:r>
      <w:r>
        <w:rPr>
          <w:rFonts w:ascii="Courier New" w:eastAsia="Times New Roman" w:hAnsi="Courier New" w:cs="Courier New"/>
          <w:sz w:val="24"/>
          <w:szCs w:val="24"/>
        </w:rPr>
        <w:t xml:space="preserve">    </w:t>
      </w:r>
      <w:r w:rsidRPr="005979E4">
        <w:rPr>
          <w:rFonts w:ascii="Courier New" w:eastAsia="Times New Roman" w:hAnsi="Courier New" w:cs="Courier New"/>
          <w:sz w:val="24"/>
          <w:szCs w:val="24"/>
        </w:rPr>
        <w:t>TO RR-DESCRIPCION</w:t>
      </w:r>
    </w:p>
    <w:p w:rsidR="005979E4" w:rsidRPr="005979E4" w:rsidRDefault="005979E4" w:rsidP="005979E4">
      <w:pPr>
        <w:spacing w:after="0" w:line="240" w:lineRule="auto"/>
        <w:ind w:left="708" w:firstLine="708"/>
        <w:rPr>
          <w:rFonts w:ascii="Courier New" w:eastAsia="Times New Roman" w:hAnsi="Courier New" w:cs="Courier New"/>
          <w:sz w:val="24"/>
          <w:szCs w:val="24"/>
        </w:rPr>
      </w:pPr>
      <w:r w:rsidRPr="005979E4">
        <w:rPr>
          <w:rFonts w:ascii="Courier New" w:eastAsia="Times New Roman" w:hAnsi="Courier New" w:cs="Courier New"/>
          <w:sz w:val="24"/>
          <w:szCs w:val="24"/>
        </w:rPr>
        <w:t>MOVE RUTINA-OK TO RR-RETORNO</w:t>
      </w:r>
    </w:p>
    <w:p w:rsidR="005979E4" w:rsidRPr="005979E4" w:rsidRDefault="005979E4" w:rsidP="005979E4">
      <w:pPr>
        <w:spacing w:after="0" w:line="240" w:lineRule="auto"/>
        <w:ind w:firstLine="708"/>
        <w:rPr>
          <w:rFonts w:ascii="Courier New" w:eastAsia="Times New Roman" w:hAnsi="Courier New" w:cs="Courier New"/>
          <w:sz w:val="24"/>
          <w:szCs w:val="24"/>
        </w:rPr>
      </w:pPr>
      <w:r w:rsidRPr="005979E4">
        <w:rPr>
          <w:rFonts w:ascii="Courier New" w:eastAsia="Times New Roman" w:hAnsi="Courier New" w:cs="Courier New"/>
          <w:sz w:val="24"/>
          <w:szCs w:val="24"/>
        </w:rPr>
        <w:t>ELSE</w:t>
      </w:r>
    </w:p>
    <w:p w:rsidR="005979E4" w:rsidRPr="005979E4" w:rsidRDefault="005979E4" w:rsidP="005979E4">
      <w:pPr>
        <w:spacing w:after="0" w:line="240" w:lineRule="auto"/>
        <w:ind w:left="708" w:firstLine="708"/>
        <w:rPr>
          <w:rFonts w:ascii="Courier New" w:eastAsia="Times New Roman" w:hAnsi="Courier New" w:cs="Courier New"/>
          <w:sz w:val="24"/>
          <w:szCs w:val="24"/>
        </w:rPr>
      </w:pPr>
      <w:r w:rsidRPr="005979E4">
        <w:rPr>
          <w:rFonts w:ascii="Courier New" w:eastAsia="Times New Roman" w:hAnsi="Courier New" w:cs="Courier New"/>
          <w:sz w:val="24"/>
          <w:szCs w:val="24"/>
        </w:rPr>
        <w:t>DISPLAY 'NO EXISTE ESA MATERIA'</w:t>
      </w:r>
    </w:p>
    <w:p w:rsidR="005979E4" w:rsidRPr="005979E4" w:rsidRDefault="005979E4" w:rsidP="005979E4">
      <w:pPr>
        <w:spacing w:after="0" w:line="240" w:lineRule="auto"/>
        <w:ind w:left="708" w:firstLine="708"/>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MOVE SPACE </w:t>
      </w:r>
      <w:r>
        <w:rPr>
          <w:rFonts w:ascii="Courier New" w:eastAsia="Times New Roman" w:hAnsi="Courier New" w:cs="Courier New"/>
          <w:sz w:val="24"/>
          <w:szCs w:val="24"/>
        </w:rPr>
        <w:t xml:space="preserve">                   </w:t>
      </w:r>
      <w:r w:rsidRPr="005979E4">
        <w:rPr>
          <w:rFonts w:ascii="Courier New" w:eastAsia="Times New Roman" w:hAnsi="Courier New" w:cs="Courier New"/>
          <w:sz w:val="24"/>
          <w:szCs w:val="24"/>
        </w:rPr>
        <w:t>TO RR-DESCRIPCION</w:t>
      </w:r>
    </w:p>
    <w:p w:rsidR="005979E4" w:rsidRPr="005979E4" w:rsidRDefault="005979E4" w:rsidP="005979E4">
      <w:pPr>
        <w:spacing w:after="0" w:line="240" w:lineRule="auto"/>
        <w:ind w:left="708" w:firstLine="708"/>
        <w:rPr>
          <w:rFonts w:ascii="Courier New" w:eastAsia="Times New Roman" w:hAnsi="Courier New" w:cs="Courier New"/>
          <w:sz w:val="24"/>
          <w:szCs w:val="24"/>
        </w:rPr>
      </w:pPr>
      <w:r w:rsidRPr="005979E4">
        <w:rPr>
          <w:rFonts w:ascii="Courier New" w:eastAsia="Times New Roman" w:hAnsi="Courier New" w:cs="Courier New"/>
          <w:sz w:val="24"/>
          <w:szCs w:val="24"/>
        </w:rPr>
        <w:t xml:space="preserve">MOVE RUTINA-NO-ENCONTRO </w:t>
      </w:r>
      <w:r>
        <w:rPr>
          <w:rFonts w:ascii="Courier New" w:eastAsia="Times New Roman" w:hAnsi="Courier New" w:cs="Courier New"/>
          <w:sz w:val="24"/>
          <w:szCs w:val="24"/>
        </w:rPr>
        <w:t xml:space="preserve">      </w:t>
      </w:r>
      <w:r w:rsidRPr="005979E4">
        <w:rPr>
          <w:rFonts w:ascii="Courier New" w:eastAsia="Times New Roman" w:hAnsi="Courier New" w:cs="Courier New"/>
          <w:sz w:val="24"/>
          <w:szCs w:val="24"/>
        </w:rPr>
        <w:t>TO RR-RETORNO</w:t>
      </w:r>
    </w:p>
    <w:p w:rsidR="005979E4" w:rsidRPr="005979E4" w:rsidRDefault="005979E4" w:rsidP="005979E4">
      <w:pPr>
        <w:spacing w:before="100" w:beforeAutospacing="1" w:after="100" w:afterAutospacing="1" w:line="240" w:lineRule="auto"/>
        <w:ind w:firstLine="708"/>
        <w:rPr>
          <w:rFonts w:ascii="Courier New" w:eastAsia="Times New Roman" w:hAnsi="Courier New" w:cs="Courier New"/>
          <w:sz w:val="24"/>
          <w:szCs w:val="24"/>
        </w:rPr>
      </w:pPr>
      <w:r w:rsidRPr="005979E4">
        <w:rPr>
          <w:rFonts w:ascii="Courier New" w:eastAsia="Times New Roman" w:hAnsi="Courier New" w:cs="Courier New"/>
          <w:sz w:val="24"/>
          <w:szCs w:val="24"/>
        </w:rPr>
        <w:t>END-IF.</w:t>
      </w:r>
    </w:p>
    <w:p w:rsidR="00DD3E61" w:rsidRPr="00DD3E61" w:rsidRDefault="00DD3E61" w:rsidP="005979E4">
      <w:pPr>
        <w:spacing w:before="100" w:beforeAutospacing="1" w:after="100" w:afterAutospacing="1" w:line="240" w:lineRule="auto"/>
        <w:rPr>
          <w:rFonts w:ascii="Arial" w:eastAsia="Times New Roman" w:hAnsi="Arial" w:cs="Arial"/>
        </w:rPr>
      </w:pPr>
      <w:r w:rsidRPr="00DD3E61">
        <w:rPr>
          <w:rFonts w:ascii="Arial" w:eastAsia="Times New Roman" w:hAnsi="Arial" w:cs="Arial"/>
        </w:rPr>
        <w:t>La condición lógica del WHEN se irá evaluando para todos los elementos de la tabla hasta que sea verdadera o se llegue al final. Si se ha llegado al último elemento sin cumplirse la condición, se ejecutará la instrucción indicada en el AT END.</w:t>
      </w:r>
    </w:p>
    <w:p w:rsidR="008E1746" w:rsidRDefault="008E1746">
      <w:pPr>
        <w:rPr>
          <w:rFonts w:ascii="Arial" w:eastAsia="Times New Roman" w:hAnsi="Arial" w:cs="Arial"/>
        </w:rPr>
      </w:pPr>
      <w:r>
        <w:rPr>
          <w:rFonts w:ascii="Arial" w:eastAsia="Times New Roman" w:hAnsi="Arial" w:cs="Arial"/>
        </w:rPr>
        <w:br w:type="page"/>
      </w:r>
    </w:p>
    <w:sectPr w:rsidR="008E1746" w:rsidSect="0016292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DD3E61"/>
    <w:rsid w:val="00162924"/>
    <w:rsid w:val="00524D0D"/>
    <w:rsid w:val="005979E4"/>
    <w:rsid w:val="00697AE7"/>
    <w:rsid w:val="006E44E2"/>
    <w:rsid w:val="00762CED"/>
    <w:rsid w:val="00844BB1"/>
    <w:rsid w:val="008E1746"/>
    <w:rsid w:val="00925B16"/>
    <w:rsid w:val="00A52B0A"/>
    <w:rsid w:val="00B05B9C"/>
    <w:rsid w:val="00CB21C8"/>
    <w:rsid w:val="00D13126"/>
    <w:rsid w:val="00DD3E61"/>
    <w:rsid w:val="00EF6A50"/>
    <w:rsid w:val="00F22DE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2924"/>
  </w:style>
  <w:style w:type="paragraph" w:styleId="Ttulo1">
    <w:name w:val="heading 1"/>
    <w:basedOn w:val="Normal"/>
    <w:link w:val="Ttulo1Car"/>
    <w:uiPriority w:val="9"/>
    <w:qFormat/>
    <w:rsid w:val="00DD3E6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3E6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D3E61"/>
    <w:pPr>
      <w:spacing w:before="100" w:beforeAutospacing="1" w:after="100" w:afterAutospacing="1" w:line="240" w:lineRule="auto"/>
    </w:pPr>
    <w:rPr>
      <w:rFonts w:ascii="Times New Roman" w:eastAsia="Times New Roman" w:hAnsi="Times New Roman" w:cs="Times New Roman"/>
      <w:sz w:val="24"/>
      <w:szCs w:val="24"/>
    </w:rPr>
  </w:style>
  <w:style w:type="paragraph" w:styleId="HTMLconformatoprevio">
    <w:name w:val="HTML Preformatted"/>
    <w:basedOn w:val="Normal"/>
    <w:link w:val="HTMLconformatoprevioCar"/>
    <w:uiPriority w:val="99"/>
    <w:semiHidden/>
    <w:unhideWhenUsed/>
    <w:rsid w:val="00DD3E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DD3E61"/>
    <w:rPr>
      <w:rFonts w:ascii="Courier New" w:eastAsia="Times New Roman" w:hAnsi="Courier New" w:cs="Courier New"/>
      <w:sz w:val="20"/>
      <w:szCs w:val="20"/>
    </w:rPr>
  </w:style>
  <w:style w:type="table" w:styleId="Tablaconcuadrcula">
    <w:name w:val="Table Grid"/>
    <w:basedOn w:val="Tablanormal"/>
    <w:uiPriority w:val="59"/>
    <w:rsid w:val="00D131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D131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1312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9818723">
      <w:bodyDiv w:val="1"/>
      <w:marLeft w:val="0"/>
      <w:marRight w:val="0"/>
      <w:marTop w:val="0"/>
      <w:marBottom w:val="0"/>
      <w:divBdr>
        <w:top w:val="none" w:sz="0" w:space="0" w:color="auto"/>
        <w:left w:val="none" w:sz="0" w:space="0" w:color="auto"/>
        <w:bottom w:val="none" w:sz="0" w:space="0" w:color="auto"/>
        <w:right w:val="none" w:sz="0" w:space="0" w:color="auto"/>
      </w:divBdr>
      <w:divsChild>
        <w:div w:id="527261499">
          <w:marLeft w:val="0"/>
          <w:marRight w:val="0"/>
          <w:marTop w:val="0"/>
          <w:marBottom w:val="0"/>
          <w:divBdr>
            <w:top w:val="none" w:sz="0" w:space="0" w:color="auto"/>
            <w:left w:val="none" w:sz="0" w:space="0" w:color="auto"/>
            <w:bottom w:val="none" w:sz="0" w:space="0" w:color="auto"/>
            <w:right w:val="none" w:sz="0" w:space="0" w:color="auto"/>
          </w:divBdr>
        </w:div>
        <w:div w:id="286545200">
          <w:marLeft w:val="0"/>
          <w:marRight w:val="0"/>
          <w:marTop w:val="0"/>
          <w:marBottom w:val="0"/>
          <w:divBdr>
            <w:top w:val="none" w:sz="0" w:space="0" w:color="auto"/>
            <w:left w:val="none" w:sz="0" w:space="0" w:color="auto"/>
            <w:bottom w:val="none" w:sz="0" w:space="0" w:color="auto"/>
            <w:right w:val="none" w:sz="0" w:space="0" w:color="auto"/>
          </w:divBdr>
        </w:div>
      </w:divsChild>
    </w:div>
    <w:div w:id="1535115728">
      <w:bodyDiv w:val="1"/>
      <w:marLeft w:val="0"/>
      <w:marRight w:val="0"/>
      <w:marTop w:val="0"/>
      <w:marBottom w:val="0"/>
      <w:divBdr>
        <w:top w:val="none" w:sz="0" w:space="0" w:color="auto"/>
        <w:left w:val="none" w:sz="0" w:space="0" w:color="auto"/>
        <w:bottom w:val="none" w:sz="0" w:space="0" w:color="auto"/>
        <w:right w:val="none" w:sz="0" w:space="0" w:color="auto"/>
      </w:divBdr>
    </w:div>
    <w:div w:id="1643004199">
      <w:bodyDiv w:val="1"/>
      <w:marLeft w:val="0"/>
      <w:marRight w:val="0"/>
      <w:marTop w:val="0"/>
      <w:marBottom w:val="0"/>
      <w:divBdr>
        <w:top w:val="none" w:sz="0" w:space="0" w:color="auto"/>
        <w:left w:val="none" w:sz="0" w:space="0" w:color="auto"/>
        <w:bottom w:val="none" w:sz="0" w:space="0" w:color="auto"/>
        <w:right w:val="none" w:sz="0" w:space="0" w:color="auto"/>
      </w:divBdr>
    </w:div>
    <w:div w:id="1840342449">
      <w:bodyDiv w:val="1"/>
      <w:marLeft w:val="0"/>
      <w:marRight w:val="0"/>
      <w:marTop w:val="0"/>
      <w:marBottom w:val="0"/>
      <w:divBdr>
        <w:top w:val="none" w:sz="0" w:space="0" w:color="auto"/>
        <w:left w:val="none" w:sz="0" w:space="0" w:color="auto"/>
        <w:bottom w:val="none" w:sz="0" w:space="0" w:color="auto"/>
        <w:right w:val="none" w:sz="0" w:space="0" w:color="auto"/>
      </w:divBdr>
    </w:div>
    <w:div w:id="193812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415</Words>
  <Characters>2286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2696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contreras</dc:creator>
  <cp:keywords/>
  <dc:description/>
  <cp:lastModifiedBy>guillermo contreras</cp:lastModifiedBy>
  <cp:revision>10</cp:revision>
  <dcterms:created xsi:type="dcterms:W3CDTF">2022-05-19T12:53:00Z</dcterms:created>
  <dcterms:modified xsi:type="dcterms:W3CDTF">2022-10-31T19:03:00Z</dcterms:modified>
</cp:coreProperties>
</file>