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 —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твоя логика правильная, но её нужно применить в два слоя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просто разбить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модули вроде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Reporting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разработчики действительно могут несколько раз независимо написать одно и то же: генерацию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Word, Notifications, Audit Log, File Upload, Approval routing и т. д. Это плохо.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и обратная крайность — сначала раздать людям «все кнопки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Approve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», «всю генерацию документов», «все таблицы» — тоже плохая. Тогда получится куча технических компонентов, которые никто не отвечает собрать в нормальный бизнес-процесс.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правильнее сделать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двухмерную декомпозицию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1. Сначала выделить все повторяющиеся </w:t>
      </w:r>
      <w:r w:rsidRPr="00654163">
        <w:rPr>
          <w:rFonts w:ascii="Times New Roman" w:eastAsia="Times New Roman" w:hAnsi="Times New Roman" w:cs="Times New Roman"/>
          <w:b/>
          <w:bCs/>
          <w:sz w:val="36"/>
          <w:szCs w:val="36"/>
        </w:rPr>
        <w:t>System</w:t>
      </w:r>
      <w:r w:rsidRPr="00654163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36"/>
          <w:szCs w:val="36"/>
        </w:rPr>
        <w:t>Capabilities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Это именно то, о чём ты говоришь: найти функции, которые встречаются в разных процессах, и вынести их в общие строительные блоки.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 у нас уже явно повторяются: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Generation Engine</w:t>
      </w:r>
    </w:p>
    <w:p w:rsidR="00654163" w:rsidRPr="00654163" w:rsidRDefault="00654163" w:rsidP="00654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Generate Word;</w:t>
      </w:r>
    </w:p>
    <w:p w:rsidR="00654163" w:rsidRPr="00654163" w:rsidRDefault="00654163" w:rsidP="00654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Generate PDF;</w:t>
      </w:r>
    </w:p>
    <w:p w:rsidR="00654163" w:rsidRPr="00654163" w:rsidRDefault="00654163" w:rsidP="00654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подстановка Structured Data;</w:t>
      </w:r>
    </w:p>
    <w:p w:rsidR="00654163" w:rsidRPr="00654163" w:rsidRDefault="00654163" w:rsidP="00654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Versioned Templates;</w:t>
      </w:r>
    </w:p>
    <w:p w:rsidR="00654163" w:rsidRPr="00654163" w:rsidRDefault="00654163" w:rsidP="00654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tables;</w:t>
      </w:r>
    </w:p>
    <w:p w:rsidR="00654163" w:rsidRPr="00654163" w:rsidRDefault="00654163" w:rsidP="00654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annexes.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Он используется в: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Application Package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Funding Agreement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Amendment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RA Agreement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Supplier Contract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Payment Request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Procurement Plan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Scientific Report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надо восемь раз писать генерацию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Word.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/ Routing Engine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Используется для: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lastRenderedPageBreak/>
        <w:t>Application Review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Budget Approval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Project Change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Procurement Request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Agreement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Payment Request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Reporting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сам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Engine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знает только:</w:t>
      </w:r>
    </w:p>
    <w:p w:rsidR="00654163" w:rsidRPr="00654163" w:rsidRDefault="00654163" w:rsidP="006541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current step → rule → next actor → decision.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конкретные правила принадлежат соответствующему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Domain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Одна функция: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Notify(User/Role, Event, Channel)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Используется везде:</w:t>
      </w:r>
    </w:p>
    <w:p w:rsidR="00654163" w:rsidRPr="00654163" w:rsidRDefault="00654163" w:rsidP="00654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deadline;</w:t>
      </w:r>
    </w:p>
    <w:p w:rsidR="00654163" w:rsidRPr="00654163" w:rsidRDefault="00654163" w:rsidP="00654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Return for Revision;</w:t>
      </w:r>
    </w:p>
    <w:p w:rsidR="00654163" w:rsidRPr="00654163" w:rsidRDefault="00654163" w:rsidP="00654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overdue funding tranche;</w:t>
      </w:r>
    </w:p>
    <w:p w:rsidR="00654163" w:rsidRPr="00654163" w:rsidRDefault="00654163" w:rsidP="00654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supplier deadline;</w:t>
      </w:r>
    </w:p>
    <w:p w:rsidR="00654163" w:rsidRPr="00654163" w:rsidRDefault="00654163" w:rsidP="00654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audit assignment;</w:t>
      </w:r>
    </w:p>
    <w:p w:rsidR="00654163" w:rsidRPr="00654163" w:rsidRDefault="00654163" w:rsidP="00654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committee handoff;</w:t>
      </w:r>
    </w:p>
    <w:p w:rsidR="00654163" w:rsidRPr="00654163" w:rsidRDefault="00654163" w:rsidP="00654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reconciliation.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File &amp; Document Storage Service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Общее:</w:t>
      </w:r>
    </w:p>
    <w:p w:rsidR="00654163" w:rsidRPr="00654163" w:rsidRDefault="00654163" w:rsidP="00654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upload;</w:t>
      </w:r>
    </w:p>
    <w:p w:rsidR="00654163" w:rsidRPr="00654163" w:rsidRDefault="00654163" w:rsidP="00654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download;</w:t>
      </w:r>
    </w:p>
    <w:p w:rsidR="00654163" w:rsidRPr="00654163" w:rsidRDefault="00654163" w:rsidP="00654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version;</w:t>
      </w:r>
    </w:p>
    <w:p w:rsidR="00654163" w:rsidRPr="00654163" w:rsidRDefault="00654163" w:rsidP="00654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checksum;</w:t>
      </w:r>
    </w:p>
    <w:p w:rsidR="00654163" w:rsidRPr="00654163" w:rsidRDefault="00654163" w:rsidP="00654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virus scan;</w:t>
      </w:r>
    </w:p>
    <w:p w:rsidR="00654163" w:rsidRPr="00654163" w:rsidRDefault="00654163" w:rsidP="00654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S3;</w:t>
      </w:r>
    </w:p>
    <w:p w:rsidR="00654163" w:rsidRPr="00654163" w:rsidRDefault="00654163" w:rsidP="00654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repository link;</w:t>
      </w:r>
    </w:p>
    <w:p w:rsidR="00654163" w:rsidRPr="00654163" w:rsidRDefault="00654163" w:rsidP="00654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metadata.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Audit &amp; History Service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lastRenderedPageBreak/>
        <w:t>Вместо того чтобы Budget отдельно писал свой технический audit log, Procurement — свой, Agreement — свой: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Who / What / When / Old / New / Reason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этом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History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отображаться по-разному.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Number Generator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Один механизм: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APP-...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PRJ-...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AGR-...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PR-...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с разными numbering schemes.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Search Service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Один Search Infrastructure, а разные Modules регистрируют, что именно в них searchable.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Rules / Validation Framework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Общий механизм: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Rule → condition → Error/Warning → override policy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А сами правила разные: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Budget ≤ Funding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Supplier document expired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Workload &gt;100%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Deadline passed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Export / Import Service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Excel import/export, CSV и т. д.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Queue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lastRenderedPageBreak/>
        <w:t>Один общий механизм: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Send → Failed → Retry → Success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для:</w:t>
      </w:r>
    </w:p>
    <w:p w:rsidR="00654163" w:rsidRPr="00654163" w:rsidRDefault="00654163" w:rsidP="006541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EDMS;</w:t>
      </w:r>
    </w:p>
    <w:p w:rsidR="00654163" w:rsidRPr="00654163" w:rsidRDefault="00654163" w:rsidP="006541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1C;</w:t>
      </w:r>
    </w:p>
    <w:p w:rsidR="00654163" w:rsidRPr="00654163" w:rsidRDefault="00654163" w:rsidP="006541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Repository;</w:t>
      </w:r>
    </w:p>
    <w:p w:rsidR="00654163" w:rsidRPr="00654163" w:rsidRDefault="00654163" w:rsidP="006541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email;</w:t>
      </w:r>
    </w:p>
    <w:p w:rsidR="00654163" w:rsidRPr="00654163" w:rsidRDefault="00654163" w:rsidP="006541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других будущих integrations.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&amp; Permission Engine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Один общий механизм: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Role + Scope + Relationship + Delegation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 да: сначала стоит пройти по всей архитектуре и спросить:</w:t>
      </w:r>
    </w:p>
    <w:p w:rsidR="00654163" w:rsidRPr="00654163" w:rsidRDefault="00654163" w:rsidP="006541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Какие действия система делает снова и снова в совершенно разных бизнес-процессах?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превратить их в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Reusable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Platform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Services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2. Но потом поверх них всё равно нужны </w:t>
      </w: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</w:t>
      </w: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Например есть общий: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63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Generation Engine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он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должен знать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 такое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Funding Agreement Module говорит ему:</w:t>
      </w:r>
    </w:p>
    <w:p w:rsidR="00654163" w:rsidRPr="00654163" w:rsidRDefault="00654163" w:rsidP="006541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 xml:space="preserve">Возьми </w:t>
      </w:r>
      <w:r w:rsidRPr="00654163">
        <w:rPr>
          <w:rFonts w:ascii="Courier New" w:eastAsia="Times New Roman" w:hAnsi="Courier New" w:cs="Courier New"/>
          <w:sz w:val="20"/>
          <w:szCs w:val="20"/>
        </w:rPr>
        <w:t>Template AGR_STATE_V3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, вот Structured Data, вот Projects, вот Funding Schedule — собери Document.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Funding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готовит бизнес-данные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Generation Engine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генерирует Word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возвращает файл.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Точно так же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Module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GenerateDocument(PROCUREMENT_PLAN_TEMPLATE, data)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тот же Engine.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Вот это и есть настоящий «конструктор».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Очень важное различие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Возьмём функцию: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Approve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На первый взгляд она одинаковая везде.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 xml:space="preserve">Но её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не следует полностью выносить в одну универсальную функцию ApproveEverything()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Потому что: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Budget Approval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перед Approval должен проверить Budget Rules.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Selection Approval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lastRenderedPageBreak/>
        <w:t>может требовать Justification.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Change Approval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может требовать External Decision.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может зависеть от EDMS.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То есть повторяющееся техническое действие:</w:t>
      </w:r>
    </w:p>
    <w:p w:rsidR="00654163" w:rsidRPr="00654163" w:rsidRDefault="00654163" w:rsidP="006541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записать Decision, Actor, Date, перейти на следующий Workflow Step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— общее.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А:</w:t>
      </w:r>
    </w:p>
    <w:p w:rsidR="00654163" w:rsidRPr="00654163" w:rsidRDefault="00654163" w:rsidP="006541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можно ли сейчас Approve и что после этого должно произойти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— принадлежит Business Module.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Это важная граница.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Поэтому я бы в конце нашей архитектуры сделала сначала не Modules, а вот такую работу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63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Functional Inventory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 xml:space="preserve">Вытащить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все действия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, которые должна выполнять ERP.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Условно их может оказаться 300–500: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Create Project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Generate Word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Upload File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Send Notification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Calculate Budget Total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Assign User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Generate Number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Create Version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Compare Versions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Search Person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Validate Deadline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lastRenderedPageBreak/>
        <w:t>Send to EDMS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Retry Integration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Calculate Penalty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  <w:t>и т. д.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Normalize Functions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Посмотреть, какие из них на самом деле являются одной функцией.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Generate Agreement Word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Generate Procurement Plan Word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Generate Payment Request Word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→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Document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А: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Email PI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Email Supplier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</w:r>
      <w:r w:rsidRPr="00654163">
        <w:rPr>
          <w:rFonts w:ascii="Courier New" w:eastAsia="Times New Roman" w:hAnsi="Courier New" w:cs="Courier New"/>
          <w:sz w:val="20"/>
          <w:szCs w:val="20"/>
        </w:rPr>
        <w:t>Notify Post-Award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→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Send Notification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 xml:space="preserve">Это именно твоя идея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«отсортировать по схожести»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Разделить их на два класса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63">
        <w:rPr>
          <w:rFonts w:ascii="Times New Roman" w:eastAsia="Times New Roman" w:hAnsi="Times New Roman" w:cs="Times New Roman"/>
          <w:b/>
          <w:bCs/>
          <w:sz w:val="36"/>
          <w:szCs w:val="36"/>
        </w:rPr>
        <w:t>A. Shared Platform Capabilities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Повторно используются всей ERP.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Authentication;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Authorization;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Workflow;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Notifications;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Document Generation;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lastRenderedPageBreak/>
        <w:t>File Storage;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Search;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Audit;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Versioning;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Business Numbers;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Validation Framework;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Integration Queue;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Import / Export;</w:t>
      </w:r>
    </w:p>
    <w:p w:rsidR="00654163" w:rsidRPr="00654163" w:rsidRDefault="00654163" w:rsidP="00654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Template Management.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63">
        <w:rPr>
          <w:rFonts w:ascii="Times New Roman" w:eastAsia="Times New Roman" w:hAnsi="Times New Roman" w:cs="Times New Roman"/>
          <w:b/>
          <w:bCs/>
          <w:sz w:val="36"/>
          <w:szCs w:val="36"/>
        </w:rPr>
        <w:t>B. Domain Capabilities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Имеют конкретный бизнес-смысл.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654163" w:rsidRPr="00654163" w:rsidRDefault="00654163" w:rsidP="00654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Calculate Available Budget;</w:t>
      </w:r>
    </w:p>
    <w:p w:rsidR="00654163" w:rsidRPr="00654163" w:rsidRDefault="00654163" w:rsidP="00654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Create Funding Schedule;</w:t>
      </w:r>
    </w:p>
    <w:p w:rsidR="00654163" w:rsidRPr="00654163" w:rsidRDefault="00654163" w:rsidP="00654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Allocate Procurement Item;</w:t>
      </w:r>
    </w:p>
    <w:p w:rsidR="00654163" w:rsidRPr="00654163" w:rsidRDefault="00654163" w:rsidP="00654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Determine Procurement Method;</w:t>
      </w:r>
    </w:p>
    <w:p w:rsidR="00654163" w:rsidRPr="00654163" w:rsidRDefault="00654163" w:rsidP="00654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Calculate Travel Norm;</w:t>
      </w:r>
    </w:p>
    <w:p w:rsidR="00654163" w:rsidRPr="00654163" w:rsidRDefault="00654163" w:rsidP="00654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Determine Project Change Route;</w:t>
      </w:r>
    </w:p>
    <w:p w:rsidR="00654163" w:rsidRPr="00654163" w:rsidRDefault="00654163" w:rsidP="00654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Calculate Workload;</w:t>
      </w:r>
    </w:p>
    <w:p w:rsidR="00654163" w:rsidRPr="00654163" w:rsidRDefault="00654163" w:rsidP="00654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Close Project.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Собрать из этих блоков Business Processes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Вот тут и получится твой «конструктор».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63">
        <w:rPr>
          <w:rFonts w:ascii="Times New Roman" w:eastAsia="Times New Roman" w:hAnsi="Times New Roman" w:cs="Times New Roman"/>
          <w:b/>
          <w:bCs/>
          <w:sz w:val="36"/>
          <w:szCs w:val="36"/>
        </w:rPr>
        <w:t>Funding Agreement creation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использует: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 Domain Logic</w:t>
      </w:r>
    </w:p>
    <w:p w:rsidR="00654163" w:rsidRPr="00654163" w:rsidRDefault="00654163" w:rsidP="00654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Person Service</w:t>
      </w:r>
    </w:p>
    <w:p w:rsidR="00654163" w:rsidRPr="00654163" w:rsidRDefault="00654163" w:rsidP="00654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Project Service</w:t>
      </w:r>
    </w:p>
    <w:p w:rsidR="00654163" w:rsidRPr="00654163" w:rsidRDefault="00654163" w:rsidP="00654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Template Service</w:t>
      </w:r>
    </w:p>
    <w:p w:rsidR="00654163" w:rsidRPr="00654163" w:rsidRDefault="00654163" w:rsidP="00654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Document Generation</w:t>
      </w:r>
    </w:p>
    <w:p w:rsidR="00654163" w:rsidRPr="00654163" w:rsidRDefault="00654163" w:rsidP="00654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File Storage</w:t>
      </w:r>
    </w:p>
    <w:p w:rsidR="00654163" w:rsidRPr="00654163" w:rsidRDefault="00654163" w:rsidP="00654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EDMS Connector</w:t>
      </w:r>
    </w:p>
    <w:p w:rsidR="00654163" w:rsidRPr="00654163" w:rsidRDefault="00654163" w:rsidP="00654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lastRenderedPageBreak/>
        <w:t>Workflow</w:t>
      </w:r>
    </w:p>
    <w:p w:rsidR="00654163" w:rsidRPr="00654163" w:rsidRDefault="00654163" w:rsidP="00654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654163" w:rsidRPr="00654163" w:rsidRDefault="00654163" w:rsidP="00654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Audit Log.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63">
        <w:rPr>
          <w:rFonts w:ascii="Times New Roman" w:eastAsia="Times New Roman" w:hAnsi="Times New Roman" w:cs="Times New Roman"/>
          <w:b/>
          <w:bCs/>
          <w:sz w:val="36"/>
          <w:szCs w:val="36"/>
        </w:rPr>
        <w:t>Procurement Request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использует: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Domain Logic</w:t>
      </w:r>
    </w:p>
    <w:p w:rsidR="00654163" w:rsidRPr="00654163" w:rsidRDefault="00654163" w:rsidP="006541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Project Service</w:t>
      </w:r>
    </w:p>
    <w:p w:rsidR="00654163" w:rsidRPr="00654163" w:rsidRDefault="00654163" w:rsidP="006541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Budget Service</w:t>
      </w:r>
    </w:p>
    <w:p w:rsidR="00654163" w:rsidRPr="00654163" w:rsidRDefault="00654163" w:rsidP="006541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Person Service</w:t>
      </w:r>
    </w:p>
    <w:p w:rsidR="00654163" w:rsidRPr="00654163" w:rsidRDefault="00654163" w:rsidP="006541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:rsidR="00654163" w:rsidRPr="00654163" w:rsidRDefault="00654163" w:rsidP="006541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Document Generation</w:t>
      </w:r>
    </w:p>
    <w:p w:rsidR="00654163" w:rsidRPr="00654163" w:rsidRDefault="00654163" w:rsidP="006541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654163" w:rsidRPr="00654163" w:rsidRDefault="00654163" w:rsidP="006541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Audit.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И вот после этого уже можно хорошо делить работу между разработчиками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Например один разработчик / небольшая команда делает: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— Document Services</w:t>
      </w:r>
    </w:p>
    <w:p w:rsidR="00654163" w:rsidRPr="00654163" w:rsidRDefault="00654163" w:rsidP="006541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Template Engine;</w:t>
      </w:r>
    </w:p>
    <w:p w:rsidR="00654163" w:rsidRPr="00654163" w:rsidRDefault="00654163" w:rsidP="006541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Word generation;</w:t>
      </w:r>
    </w:p>
    <w:p w:rsidR="00654163" w:rsidRPr="00654163" w:rsidRDefault="00654163" w:rsidP="006541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PDF generation;</w:t>
      </w:r>
    </w:p>
    <w:p w:rsidR="00654163" w:rsidRPr="00654163" w:rsidRDefault="00654163" w:rsidP="006541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File conversion.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не пишет отдельно Funding Agreement или Procurement Plan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Другой: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— Workflow &amp; Notifications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Третий: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— Identity / Permissions / Audit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А другие разработчики делают Business Domains: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Project + Funding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Budget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И используют уже готовые Platform Services.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Но я бы не делила команду только по «типу функции»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Вот здесь есть риск.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Если сделать:</w:t>
      </w:r>
    </w:p>
    <w:p w:rsidR="00654163" w:rsidRPr="00654163" w:rsidRDefault="00654163" w:rsidP="006541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Петя делает все таблицы.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  <w:t>Маша делает все кнопки approval.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  <w:t>Иван делает все PDF.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  <w:t>Алия делает все формы.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то потом никто не отвечает за то, чтобы: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Budget Revision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от начала до конца реально работал.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 xml:space="preserve">Это называется слишком сильное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decomposition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Обычно лучше сочетать: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ownership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кто-то отвечает за общие reusable services,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и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Vertical feature ownership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кто-то отвечает за конкретный end-to-end бизнес-процесс.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Например разработчик Budget отвечает:</w:t>
      </w:r>
    </w:p>
    <w:p w:rsidR="00654163" w:rsidRPr="00654163" w:rsidRDefault="00654163" w:rsidP="006541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lastRenderedPageBreak/>
        <w:t>Budget Revision работает от кнопки PI до появления Effective Budget Version.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 xml:space="preserve">Но он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не пишет свой собственный notification engine или Word generator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, а использует общие.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Для нашего проекта это особенно важно из-за 60 млн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Вот здесь твоя идея даст прямую экономию.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Если сделать хорошие reusable components: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один раз разработали Document Generation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  <w:t>→ используем 15 раз.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один раз Workflow Engine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  <w:t>→ используем 20 раз.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один раз Versioning mechanism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  <w:t>→ Budget, Call, Procurement Plan, Template, Agreement.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один раз Current vs Proposed component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  <w:t>→ Amendment, Project Change, Budget Revision.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один раз Excel-like Table component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br/>
        <w:t>→ Budget, Research Needs, Procurement Plan, Analytics.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Вот последнее особенно интересно.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У нас несколько интерфейсов требуют практически одинакового поведения:</w:t>
      </w:r>
    </w:p>
    <w:p w:rsidR="00654163" w:rsidRPr="00654163" w:rsidRDefault="00654163" w:rsidP="00654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editable table;</w:t>
      </w:r>
    </w:p>
    <w:p w:rsidR="00654163" w:rsidRPr="00654163" w:rsidRDefault="00654163" w:rsidP="00654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filters;</w:t>
      </w:r>
    </w:p>
    <w:p w:rsidR="00654163" w:rsidRPr="00654163" w:rsidRDefault="00654163" w:rsidP="00654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sorting;</w:t>
      </w:r>
    </w:p>
    <w:p w:rsidR="00654163" w:rsidRPr="00654163" w:rsidRDefault="00654163" w:rsidP="00654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column configuration;</w:t>
      </w:r>
    </w:p>
    <w:p w:rsidR="00654163" w:rsidRPr="00654163" w:rsidRDefault="00654163" w:rsidP="00654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bulk selection;</w:t>
      </w:r>
    </w:p>
    <w:p w:rsidR="00654163" w:rsidRPr="00654163" w:rsidRDefault="00654163" w:rsidP="00654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copy/paste;</w:t>
      </w:r>
    </w:p>
    <w:p w:rsidR="00654163" w:rsidRPr="00654163" w:rsidRDefault="00654163" w:rsidP="00654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totals;</w:t>
      </w:r>
    </w:p>
    <w:p w:rsidR="00654163" w:rsidRPr="00654163" w:rsidRDefault="00654163" w:rsidP="00654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validations.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Не надо писать: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BudgetTable</w:t>
      </w:r>
      <w:r w:rsidRPr="00654163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654163">
        <w:rPr>
          <w:rFonts w:ascii="Courier New" w:eastAsia="Times New Roman" w:hAnsi="Courier New" w:cs="Courier New"/>
          <w:sz w:val="20"/>
          <w:szCs w:val="20"/>
        </w:rPr>
        <w:t>vue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потом заново: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lastRenderedPageBreak/>
        <w:t>ResearchNeedsTable.vue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и потом: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Courier New" w:eastAsia="Times New Roman" w:hAnsi="Courier New" w:cs="Courier New"/>
          <w:sz w:val="20"/>
          <w:szCs w:val="20"/>
        </w:rPr>
        <w:t>ProcurementPlanTable.vue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 xml:space="preserve">Можно создать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Data Grid Component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, а каждый Domain передает ему свои columns/rules/actions.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Это уже заметно сокращает объем разработки.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Я бы поэтому изменила будущий </w:t>
      </w: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</w:t>
      </w: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08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Не сразу:</w:t>
      </w:r>
    </w:p>
    <w:p w:rsidR="00654163" w:rsidRPr="00654163" w:rsidRDefault="00654163" w:rsidP="006541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Modules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Epics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А вот так: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08. SOLUTION DECOMPOSITION AND IMPLEMENTATION ARCHITECTURE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08.1 Functional Inventory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Все атомарные System Functions.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08.2 Function Similarity and Reuse Analysis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Какие функции повторяются.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08.3 Shared Platform Capabilities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Что пишется один раз.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08.4 Domain-specific Capabilities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Что принадлежит конкретной предметной области.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08.5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Reusable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 можно переиспользовать во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Frontend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08.6 Reusable Backend Services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lastRenderedPageBreak/>
        <w:t>Что переиспользуется на Backend.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08.7 Business Modules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Как из этих блоков собираются Pre-Award, Budget, Procurement и т. д.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08.8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Interfaces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and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Contracts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Как блоки разговаривают друг с другом.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08.9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Domain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Events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Что запускает реакции других блоков.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08.10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Dependency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Map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Что от чего зависит.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08.11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Packages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здесь уже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можно отдать отдельному разработчику или команде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08.12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Parallel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Plan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Что можно делать одновременно.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08.13 Integration and Assembly Plan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Как всё в конце собирается.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63">
        <w:rPr>
          <w:rFonts w:ascii="Times New Roman" w:eastAsia="Times New Roman" w:hAnsi="Times New Roman" w:cs="Times New Roman"/>
          <w:b/>
          <w:bCs/>
          <w:sz w:val="27"/>
          <w:szCs w:val="27"/>
        </w:rPr>
        <w:t>08.14 Development Sequence / MVP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t>Что писать сначала.</w:t>
      </w:r>
    </w:p>
    <w:p w:rsidR="00654163" w:rsidRPr="00654163" w:rsidRDefault="00654163" w:rsidP="0065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6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вот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08.11–08.13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уже фактически ответят на твой вопрос:</w:t>
      </w:r>
    </w:p>
    <w:p w:rsidR="00654163" w:rsidRPr="00654163" w:rsidRDefault="00654163" w:rsidP="006541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«Что именно дать каждому человеку, чтобы они независимо сделали свои детали конструктора, а потом мы их собрали?»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так можно и нужно проектировать вашу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сначала нам действительно надо закончить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04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05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06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07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, потому что только тогда будет видно, какие функции действительно независимы, а какие кажутся одинаковыми, но работают с совершенно разной бизнес-логикой.</w:t>
      </w:r>
    </w:p>
    <w:p w:rsidR="00654163" w:rsidRPr="00654163" w:rsidRDefault="00654163" w:rsidP="0065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Я бы это теперь считал обязательным финальным этапом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54163">
        <w:rPr>
          <w:rFonts w:ascii="Times New Roman" w:eastAsia="Times New Roman" w:hAnsi="Times New Roman" w:cs="Times New Roman"/>
          <w:sz w:val="24"/>
          <w:szCs w:val="24"/>
        </w:rPr>
        <w:t>Architecture</w:t>
      </w:r>
      <w:r w:rsidRPr="00654163">
        <w:rPr>
          <w:rFonts w:ascii="Times New Roman" w:eastAsia="Times New Roman" w:hAnsi="Times New Roman" w:cs="Times New Roman"/>
          <w:sz w:val="24"/>
          <w:szCs w:val="24"/>
          <w:lang w:val="ru-RU"/>
        </w:rPr>
        <w:t>, а не дополнительной опцией.</w:t>
      </w:r>
    </w:p>
    <w:p w:rsidR="00F2692E" w:rsidRPr="00654163" w:rsidRDefault="00F2692E" w:rsidP="00654163">
      <w:pPr>
        <w:rPr>
          <w:lang w:val="ru-RU"/>
        </w:rPr>
      </w:pPr>
      <w:bookmarkStart w:id="0" w:name="_GoBack"/>
      <w:bookmarkEnd w:id="0"/>
    </w:p>
    <w:sectPr w:rsidR="00F2692E" w:rsidRPr="0065416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4077B"/>
    <w:multiLevelType w:val="multilevel"/>
    <w:tmpl w:val="455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4113"/>
    <w:multiLevelType w:val="multilevel"/>
    <w:tmpl w:val="84A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7421"/>
    <w:multiLevelType w:val="multilevel"/>
    <w:tmpl w:val="D75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82D8D"/>
    <w:multiLevelType w:val="multilevel"/>
    <w:tmpl w:val="89B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F5BFC"/>
    <w:multiLevelType w:val="multilevel"/>
    <w:tmpl w:val="32B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054B8"/>
    <w:multiLevelType w:val="multilevel"/>
    <w:tmpl w:val="9F7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93478"/>
    <w:multiLevelType w:val="multilevel"/>
    <w:tmpl w:val="4A4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B1FC7"/>
    <w:multiLevelType w:val="multilevel"/>
    <w:tmpl w:val="938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544F6"/>
    <w:multiLevelType w:val="multilevel"/>
    <w:tmpl w:val="8B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65545"/>
    <w:multiLevelType w:val="multilevel"/>
    <w:tmpl w:val="DD6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B269B"/>
    <w:multiLevelType w:val="multilevel"/>
    <w:tmpl w:val="8D1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27664"/>
    <w:multiLevelType w:val="multilevel"/>
    <w:tmpl w:val="347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30205"/>
    <w:multiLevelType w:val="multilevel"/>
    <w:tmpl w:val="4A3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9480F"/>
    <w:multiLevelType w:val="multilevel"/>
    <w:tmpl w:val="5BA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74849"/>
    <w:multiLevelType w:val="multilevel"/>
    <w:tmpl w:val="B63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B24D8"/>
    <w:multiLevelType w:val="multilevel"/>
    <w:tmpl w:val="510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A0E3A"/>
    <w:multiLevelType w:val="multilevel"/>
    <w:tmpl w:val="D8B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90032"/>
    <w:multiLevelType w:val="multilevel"/>
    <w:tmpl w:val="3D2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E2892"/>
    <w:multiLevelType w:val="multilevel"/>
    <w:tmpl w:val="60D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62C4B"/>
    <w:multiLevelType w:val="multilevel"/>
    <w:tmpl w:val="002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7"/>
  </w:num>
  <w:num w:numId="4">
    <w:abstractNumId w:val="2"/>
  </w:num>
  <w:num w:numId="5">
    <w:abstractNumId w:val="14"/>
  </w:num>
  <w:num w:numId="6">
    <w:abstractNumId w:val="8"/>
  </w:num>
  <w:num w:numId="7">
    <w:abstractNumId w:val="3"/>
  </w:num>
  <w:num w:numId="8">
    <w:abstractNumId w:val="12"/>
  </w:num>
  <w:num w:numId="9">
    <w:abstractNumId w:val="15"/>
  </w:num>
  <w:num w:numId="10">
    <w:abstractNumId w:val="19"/>
  </w:num>
  <w:num w:numId="11">
    <w:abstractNumId w:val="11"/>
  </w:num>
  <w:num w:numId="12">
    <w:abstractNumId w:val="10"/>
  </w:num>
  <w:num w:numId="13">
    <w:abstractNumId w:val="1"/>
  </w:num>
  <w:num w:numId="14">
    <w:abstractNumId w:val="5"/>
  </w:num>
  <w:num w:numId="15">
    <w:abstractNumId w:val="0"/>
  </w:num>
  <w:num w:numId="16">
    <w:abstractNumId w:val="13"/>
  </w:num>
  <w:num w:numId="17">
    <w:abstractNumId w:val="16"/>
  </w:num>
  <w:num w:numId="18">
    <w:abstractNumId w:val="7"/>
  </w:num>
  <w:num w:numId="19">
    <w:abstractNumId w:val="4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54163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1461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2026-08-24T15:39:00Z</dcterms:created>
  <dcterms:modified xsi:type="dcterms:W3CDTF">2026-08-24T15:39:00Z</dcterms:modified>
</cp:coreProperties>
</file>