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92E" w:rsidRDefault="008A0B93" w:rsidP="008A0B93">
      <w:pPr>
        <w:rPr>
          <w:lang w:val="ru-RU"/>
        </w:rPr>
      </w:pPr>
      <w:r w:rsidRPr="008A0B93">
        <w:rPr>
          <w:lang w:val="ru-RU"/>
        </w:rPr>
        <w:t xml:space="preserve">Ниже — самостоятельный пакет для твоего проекта, который проверяет промпты/контекст. Его задача — </w:t>
      </w:r>
      <w:r w:rsidRPr="008A0B93">
        <w:rPr>
          <w:rStyle w:val="Strong"/>
          <w:lang w:val="ru-RU"/>
        </w:rPr>
        <w:t xml:space="preserve">не продолжать разработку </w:t>
      </w:r>
      <w:r>
        <w:rPr>
          <w:rStyle w:val="Strong"/>
        </w:rPr>
        <w:t>ERP</w:t>
      </w:r>
      <w:r w:rsidRPr="008A0B93">
        <w:rPr>
          <w:lang w:val="ru-RU"/>
        </w:rPr>
        <w:t xml:space="preserve">, а проверить, насколько новый </w:t>
      </w:r>
      <w:r>
        <w:rPr>
          <w:rStyle w:val="HTMLCode"/>
          <w:rFonts w:eastAsiaTheme="minorHAnsi"/>
        </w:rPr>
        <w:t>CANONICAL</w:t>
      </w:r>
      <w:r w:rsidRPr="008A0B93">
        <w:rPr>
          <w:rStyle w:val="HTMLCode"/>
          <w:rFonts w:eastAsiaTheme="minorHAnsi"/>
          <w:lang w:val="ru-RU"/>
        </w:rPr>
        <w:t xml:space="preserve"> </w:t>
      </w:r>
      <w:r>
        <w:rPr>
          <w:rStyle w:val="HTMLCode"/>
          <w:rFonts w:eastAsiaTheme="minorHAnsi"/>
        </w:rPr>
        <w:t>HANDOVER</w:t>
      </w:r>
      <w:r w:rsidRPr="008A0B93">
        <w:rPr>
          <w:rStyle w:val="HTMLCode"/>
          <w:rFonts w:eastAsiaTheme="minorHAnsi"/>
          <w:lang w:val="ru-RU"/>
        </w:rPr>
        <w:t xml:space="preserve"> </w:t>
      </w:r>
      <w:r>
        <w:rPr>
          <w:rStyle w:val="HTMLCode"/>
          <w:rFonts w:eastAsiaTheme="minorHAnsi"/>
        </w:rPr>
        <w:t>CONTEXT</w:t>
      </w:r>
      <w:r w:rsidRPr="008A0B93">
        <w:rPr>
          <w:lang w:val="ru-RU"/>
        </w:rPr>
        <w:t>, который я потом дам, соответствует нашей фактической работе.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NURA ERP ARCHITECTURE — CONTEXT VERIFICATION BASELINE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0. PURPOSE OF THIS MATERIAL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Ты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выступаешь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независимый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Context / Prompt Auditor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Тебе будет передан отдельный документ: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NURA ERP ARCHITECTURE — CANONICAL HANDOVER CONTEXT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Твоя задача — проверить его на: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factual consistency;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completeness;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preservation of architectural principles;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preservation of important business distinctions;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internal contradictions;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accidental simplification;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invented decisions;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outdated decisions that were later corrected;</w:t>
      </w:r>
    </w:p>
    <w:p w:rsidR="008A0B93" w:rsidRPr="008A0B93" w:rsidRDefault="008A0B93" w:rsidP="008A0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readiness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to serve as context for a new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working session.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Этот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документ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baseline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, а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новым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Architecture Document.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Candidate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противоречит этому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baseline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, укажи противоречие.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Candidate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опускает существенную информацию, укажи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omission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Candidate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добавляет решение, которого здесь нет, пометь: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UNSUPPORTED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POSSIBLY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INVENTED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несколько решений здесь отражают эволюцию обсуждения, приоритет имеет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latest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corrected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PRIMARY PURPOSE OF THE NURA ERP CHAT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Основная задача рабочего чата: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разработать полноценную архитектуру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специализированной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-системы для автоматизации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Administration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ЧУ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не просто написание ТЗ и не проектирование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строится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логике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Processes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Rules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Data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Systems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Automation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AI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Economic Effect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Главная цель — превратить фактическую работу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формальную модель: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процессов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Objects;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Rules;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State Models;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Data;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Relationships;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Source-of-Truth boundaries;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Automation;</w:t>
      </w:r>
    </w:p>
    <w:p w:rsidR="008A0B93" w:rsidRPr="008A0B93" w:rsidRDefault="008A0B93" w:rsidP="008A0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Requirements.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Архитектура должна быть достаточно формальной, чтобы из нее впоследствии можно было:</w:t>
      </w:r>
    </w:p>
    <w:p w:rsidR="008A0B93" w:rsidRPr="008A0B93" w:rsidRDefault="008A0B93" w:rsidP="008A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проектировать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ERP;</w:t>
      </w:r>
    </w:p>
    <w:p w:rsidR="008A0B93" w:rsidRPr="008A0B93" w:rsidRDefault="008A0B93" w:rsidP="008A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декомпозировать систему на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Modules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Capabilities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8A0B93" w:rsidRPr="008A0B93" w:rsidRDefault="008A0B93" w:rsidP="008A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выдавать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Work Packages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разработчикам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создавать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Module Specifications;</w:t>
      </w:r>
    </w:p>
    <w:p w:rsidR="008A0B93" w:rsidRPr="008A0B93" w:rsidRDefault="008A0B93" w:rsidP="008A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формировать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Acceptance Criteria;</w:t>
      </w:r>
    </w:p>
    <w:p w:rsidR="008A0B93" w:rsidRPr="008A0B93" w:rsidRDefault="008A0B93" w:rsidP="008A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проверять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реализацию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перспективе использовать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deterministic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checks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проверки соответствия реализации архитектуре.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 требуемой проверяемости: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должна позволять отличить корректную реализацию: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Amendment #2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Funding decreased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→ Budget Revision #4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Budget Version 5 became Effective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от некорректной реализации, где разработчик просто сделал: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UPDATE current Budget amount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уничтожил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причинную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историю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ROLE OF THE ASSISTANT IN THIS CHAT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Assistant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выступать не главным образом как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designer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programmer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, а как сочетание: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Analyst;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Process Architect;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Systems Analyst;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Data Architect;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Information Architect;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Solution Architect at conceptual level;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specialist in organizational process optimization;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specialist in formalization of Business Rules;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specialist in systems for operating on structured organizational data;</w:t>
      </w:r>
    </w:p>
    <w:p w:rsidR="008A0B93" w:rsidRPr="008A0B93" w:rsidRDefault="008A0B93" w:rsidP="008A0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specialist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in workflow automation.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главным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Domain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Expert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фактической работе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Assistant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выявлять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скрытые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архитектурные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последствия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задавать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необходимые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вопросы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предлагать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best-practice architecture;</w:t>
      </w:r>
    </w:p>
    <w:p w:rsidR="008A0B93" w:rsidRPr="008A0B93" w:rsidRDefault="008A0B93" w:rsidP="008A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не заставлять пользователя принимать технические решения, если они могут быть выведены профессионально;</w:t>
      </w:r>
    </w:p>
    <w:p w:rsidR="008A0B93" w:rsidRPr="008A0B93" w:rsidRDefault="008A0B93" w:rsidP="008A0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проверять модели на внутреннюю непротиворечивость.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best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practice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противоречит реальному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, нельзя молча заменить бизнес-процесс «красивой» стандартной моделью.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CORE METHODOLOGICAL PRINCIPLES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Real Business 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Generic ERP Patterns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Архитектура должна отражать реальную работу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Нельзя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добавлять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States;</w:t>
      </w:r>
    </w:p>
    <w:p w:rsidR="008A0B93" w:rsidRPr="008A0B93" w:rsidRDefault="008A0B93" w:rsidP="008A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Approvals;</w:t>
      </w:r>
    </w:p>
    <w:p w:rsidR="008A0B93" w:rsidRPr="008A0B93" w:rsidRDefault="008A0B93" w:rsidP="008A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Exceptions;</w:t>
      </w:r>
    </w:p>
    <w:p w:rsidR="008A0B93" w:rsidRPr="008A0B93" w:rsidRDefault="008A0B93" w:rsidP="008A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Roles;</w:t>
      </w:r>
    </w:p>
    <w:p w:rsidR="008A0B93" w:rsidRPr="008A0B93" w:rsidRDefault="008A0B93" w:rsidP="008A0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Processes;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только потому, что они типичны для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реальной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Situation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 — ее не следует придумывать ради симметричной архитектуры.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3.2 Business Objects Must Remain Distinct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сохранять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различия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сущностями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Критические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distinctions: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≠ Project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≠ Funding Agreement Amendment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Funding ≠ Budget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Budget ≠ Accounting Actual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Team Participation ≠ Employment / Service Contract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Plan ≠ Procurement Plan Amendment ≠ Procurement Plan Version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 ≠ Procurement Case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≠ Acceptance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Request ≠ Accounting Payment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Business Change ≠ Data Correction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 Exception ≠ Controlled Exception Override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Closure ≠ Funding Agreement Closeout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≠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Нельзя упрощать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путем объединения этих сущностей.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4. </w:t>
      </w: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HISTORY</w:t>
      </w: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/ </w:t>
      </w: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VERSIONING</w:t>
      </w: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PRINCIPLE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Значимые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Facts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должны просто перезаписываться.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ключевых объектов должна сохраняться независимая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частности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Agreement;</w:t>
      </w:r>
    </w:p>
    <w:p w:rsidR="008A0B93" w:rsidRPr="008A0B93" w:rsidRDefault="008A0B93" w:rsidP="008A0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Agreement Amendment;</w:t>
      </w:r>
    </w:p>
    <w:p w:rsidR="008A0B93" w:rsidRPr="008A0B93" w:rsidRDefault="008A0B93" w:rsidP="008A0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8A0B93" w:rsidRPr="008A0B93" w:rsidRDefault="008A0B93" w:rsidP="008A0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8A0B93" w:rsidRPr="008A0B93" w:rsidRDefault="008A0B93" w:rsidP="008A0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Plan;</w:t>
      </w:r>
    </w:p>
    <w:p w:rsidR="008A0B93" w:rsidRPr="008A0B93" w:rsidRDefault="008A0B93" w:rsidP="008A0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Plan Amendment;</w:t>
      </w:r>
    </w:p>
    <w:p w:rsidR="008A0B93" w:rsidRPr="008A0B93" w:rsidRDefault="008A0B93" w:rsidP="008A0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formally changed business objects.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Необходимо сохранять причинно-следственные связи между изменениями.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 #2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Funding decreased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Budget Revision #4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Budget v5 became Effective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Amounts и Terms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нельзя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silently overwrite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Historical Context.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CURRENT VS PROPOSED VS EFFECTIVE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Ключевой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архитектурный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принцип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Proposed ≠ Current ≠ Effective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Draft / Pending Funding Agreement Amendment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изменять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Current Effective Agreement.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То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же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относится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к:</w:t>
      </w:r>
    </w:p>
    <w:p w:rsidR="008A0B93" w:rsidRPr="008A0B93" w:rsidRDefault="008A0B93" w:rsidP="008A0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Change;</w:t>
      </w:r>
    </w:p>
    <w:p w:rsidR="008A0B93" w:rsidRPr="008A0B93" w:rsidRDefault="008A0B93" w:rsidP="008A0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Budget Revision;</w:t>
      </w:r>
    </w:p>
    <w:p w:rsidR="008A0B93" w:rsidRPr="008A0B93" w:rsidRDefault="008A0B93" w:rsidP="008A0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Plan Amendment;</w:t>
      </w:r>
    </w:p>
    <w:p w:rsidR="008A0B93" w:rsidRPr="008A0B93" w:rsidRDefault="008A0B93" w:rsidP="008A0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controlled changes.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позволять одновременно видеть: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Current Value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Value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наступления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Effective Event.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IMPORTANT DATE DISTINCTIONS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различать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Submission Date;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Review Date;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Decision Date;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Approval Date;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Signature Date;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Registration Date;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Effective From;</w:t>
      </w:r>
    </w:p>
    <w:p w:rsidR="008A0B93" w:rsidRPr="008A0B93" w:rsidRDefault="008A0B93" w:rsidP="008A0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Effective To.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частности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/ Decision Date ≠ Effective From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поддерживать легитимные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Retroactive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Effects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подписан позже, но применяться с более ранней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Effective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STRUCTURED DATA PRINCIPLE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Business Facts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должны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храниться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используются как:</w:t>
      </w:r>
    </w:p>
    <w:p w:rsidR="008A0B93" w:rsidRPr="008A0B93" w:rsidRDefault="008A0B93" w:rsidP="008A0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official representations;</w:t>
      </w:r>
    </w:p>
    <w:p w:rsidR="008A0B93" w:rsidRPr="008A0B93" w:rsidRDefault="008A0B93" w:rsidP="008A0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imports;</w:t>
      </w:r>
    </w:p>
    <w:p w:rsidR="008A0B93" w:rsidRPr="008A0B93" w:rsidRDefault="008A0B93" w:rsidP="008A0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exports;</w:t>
      </w:r>
    </w:p>
    <w:p w:rsidR="008A0B93" w:rsidRPr="008A0B93" w:rsidRDefault="008A0B93" w:rsidP="008A0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transitional interfaces;</w:t>
      </w:r>
    </w:p>
    <w:p w:rsidR="008A0B93" w:rsidRPr="008A0B93" w:rsidRDefault="008A0B93" w:rsidP="008A0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generated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documents.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Они не должны становиться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Primary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Truth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Пример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Budget — Structured Data.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Excel —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удобный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Import / Export / Grid-like interaction.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Word / PDF — generated official representation.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SOURCE OF TRUTH BOUNDARIES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NURA ERP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Primary Operational System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Research Administration.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1C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Authoritative Source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Accounting Transactions;</w:t>
      </w:r>
    </w:p>
    <w:p w:rsidR="008A0B93" w:rsidRPr="008A0B93" w:rsidRDefault="008A0B93" w:rsidP="008A0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Accounting Actuals;</w:t>
      </w:r>
    </w:p>
    <w:p w:rsidR="008A0B93" w:rsidRPr="008A0B93" w:rsidRDefault="008A0B93" w:rsidP="008A0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Payment Facts;</w:t>
      </w:r>
    </w:p>
    <w:p w:rsidR="008A0B93" w:rsidRPr="008A0B93" w:rsidRDefault="008A0B93" w:rsidP="008A0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Accounting corrections;</w:t>
      </w:r>
    </w:p>
    <w:p w:rsidR="008A0B93" w:rsidRPr="008A0B93" w:rsidRDefault="008A0B93" w:rsidP="008A0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payroll / employment facts where relevant.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делать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management allocations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поверх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1C data,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в 1C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недостаточно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Project-level details.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Original 1C Transaction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изменяться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ERP.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EDMS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Authoritative Source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Formal Approval;</w:t>
      </w:r>
    </w:p>
    <w:p w:rsidR="008A0B93" w:rsidRPr="008A0B93" w:rsidRDefault="008A0B93" w:rsidP="008A0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Registration;</w:t>
      </w:r>
    </w:p>
    <w:p w:rsidR="008A0B93" w:rsidRPr="008A0B93" w:rsidRDefault="008A0B93" w:rsidP="008A0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Registration Number;</w:t>
      </w:r>
    </w:p>
    <w:p w:rsidR="008A0B93" w:rsidRPr="008A0B93" w:rsidRDefault="008A0B93" w:rsidP="008A0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Final Signed / Registered Documents;</w:t>
      </w:r>
    </w:p>
    <w:p w:rsidR="008A0B93" w:rsidRPr="008A0B93" w:rsidRDefault="008A0B93" w:rsidP="008A0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official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EDMS statuses / approval history where available.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Corporate Identity Provider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Authoritative Source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Internal Authentication.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Institutional Research Repository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Authoritative Storage / Publication Location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поддерживаемых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Research Outputs.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остается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Source of Truth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связи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Output ↔ Project ↔ Obligation ↔ Reporting Context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Source Code Repository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существует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является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Authoritative Location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Source Code / Version Control.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становится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TARGET ARCHITECTURE STYLE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Initial implementation preference: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Причины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ограниченный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бюджет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lower operational complexity;</w:t>
      </w:r>
    </w:p>
    <w:p w:rsidR="008A0B93" w:rsidRPr="008A0B93" w:rsidRDefault="008A0B93" w:rsidP="008A0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transaction consistency;</w:t>
      </w:r>
    </w:p>
    <w:p w:rsidR="008A0B93" w:rsidRPr="008A0B93" w:rsidRDefault="008A0B93" w:rsidP="008A0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easier deployment;</w:t>
      </w:r>
    </w:p>
    <w:p w:rsidR="008A0B93" w:rsidRPr="008A0B93" w:rsidRDefault="008A0B93" w:rsidP="008A0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easier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maintenance.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Modular Monolith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иметь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четкие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Internal Module Boundaries.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Не использовать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реальной причины.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COST / PROPORTIONALITY PRINCIPLE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Ориентировочный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общий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бюджет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порядка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60 million KZT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причем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development cost.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архитектура должна быть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proportionate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Предпочтения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existing NU infrastructure;</w:t>
      </w:r>
    </w:p>
    <w:p w:rsidR="008A0B93" w:rsidRPr="008A0B93" w:rsidRDefault="008A0B93" w:rsidP="008A0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Open-source components;</w:t>
      </w:r>
    </w:p>
    <w:p w:rsidR="008A0B93" w:rsidRPr="008A0B93" w:rsidRDefault="008A0B93" w:rsidP="008A0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reusable capabilities;</w:t>
      </w:r>
    </w:p>
    <w:p w:rsidR="008A0B93" w:rsidRPr="008A0B93" w:rsidRDefault="008A0B93" w:rsidP="008A0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integration with existing enterprise systems;</w:t>
      </w:r>
    </w:p>
    <w:p w:rsidR="008A0B93" w:rsidRPr="008A0B93" w:rsidRDefault="008A0B93" w:rsidP="008A0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staged implementation;</w:t>
      </w:r>
    </w:p>
    <w:p w:rsidR="008A0B93" w:rsidRPr="008A0B93" w:rsidRDefault="008A0B93" w:rsidP="008A0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avoid unnecessary licenses;</w:t>
      </w:r>
    </w:p>
    <w:p w:rsidR="008A0B93" w:rsidRPr="008A0B93" w:rsidRDefault="008A0B93" w:rsidP="008A0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avoid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overengineering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строить внутри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собственную замену:</w:t>
      </w:r>
    </w:p>
    <w:p w:rsidR="008A0B93" w:rsidRPr="008A0B93" w:rsidRDefault="008A0B93" w:rsidP="008A0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1C;</w:t>
      </w:r>
    </w:p>
    <w:p w:rsidR="008A0B93" w:rsidRPr="008A0B93" w:rsidRDefault="008A0B93" w:rsidP="008A0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EDMS;</w:t>
      </w:r>
    </w:p>
    <w:p w:rsidR="008A0B93" w:rsidRPr="008A0B93" w:rsidRDefault="008A0B93" w:rsidP="008A0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Institutional Repository;</w:t>
      </w:r>
    </w:p>
    <w:p w:rsidR="008A0B93" w:rsidRPr="008A0B93" w:rsidRDefault="008A0B93" w:rsidP="008A0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Zotero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full BI platform;</w:t>
      </w:r>
    </w:p>
    <w:p w:rsidR="008A0B93" w:rsidRPr="008A0B93" w:rsidRDefault="008A0B93" w:rsidP="008A0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general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low-code platform.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DOCUMENT STRUCTURE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Master Architecture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состоит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00. Scope &amp; Architecture Principles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01. Business Analysis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02. Process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03. System Analysis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04. Data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05. Data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06. Information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07. Enterprise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08. Solution Decomposition and Implementation Architecture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SECTION STATUS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00. Scope &amp; Architecture Principles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Completed baseline.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01. Business Analysis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Completed baseline.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02. Process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Completed baseline, with multiple important architecture corrections incorporated.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03. System Analysis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Full Draft v0.1 has been produced.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It contains: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Functional Requirements;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Use Cases;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Context;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State Models;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Validation Rules;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Roles and Permissions;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Integration Requirements;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Non-Functional Requirements;</w:t>
      </w:r>
    </w:p>
    <w:p w:rsidR="008A0B93" w:rsidRPr="008A0B93" w:rsidRDefault="008A0B93" w:rsidP="008A0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Analysis Conclusions.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Current work is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/ correction of Section 03 before transition to Section 04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User is reviewing State Models and functional logic and correcting places where generic IT assumptions do not match actual NURA processes.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Next major section after validation: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04. Data Architecture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SECTION 08 — REQUIRED FUTURE IMPLEMENTATION DECOMPOSITION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Future Section 08 should include approximately: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08.1 Functional Inventory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08.2 Function Similarity and Reuse Analysis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08.3 Shared Platform Capabilities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08.4 Domain-specific Capabilities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08.5 Reusable UI Components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08.6 Reusable Backend Services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08.7 Business Modules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08.8 Interfaces and Contracts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08.9 Domain Events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08.10 Dependency Map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08.11 Development Packages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08.12 Parallel Development Plan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08.13 Integration and Assembly Plan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08.14 Development Sequence / MVP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Core idea: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not allocate development only horizontally by technical components.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Shared Platform Capabilities + Business / Domain Modules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clear interfaces.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REUSABLE PLATFORM CAPABILITIES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Expected reusable capabilities include: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Workflow;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Notifications;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Document Generation;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File Storage;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Audit Trail;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Versioning;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Search;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Number Generator;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Rules / Validation;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Import / Export;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Integration Queue;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Identity / Permissions;</w:t>
      </w:r>
    </w:p>
    <w:p w:rsidR="008A0B93" w:rsidRPr="008A0B93" w:rsidRDefault="008A0B93" w:rsidP="008A0B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reusable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Enterprise Data Grid.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Example reusable UI:</w:t>
      </w:r>
    </w:p>
    <w:p w:rsidR="008A0B93" w:rsidRPr="008A0B93" w:rsidRDefault="008A0B93" w:rsidP="008A0B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Excel-like Data Grid for Budget / Research Needs / Procurement Plan;</w:t>
      </w:r>
    </w:p>
    <w:p w:rsidR="008A0B93" w:rsidRPr="008A0B93" w:rsidRDefault="008A0B93" w:rsidP="008A0B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Current vs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Proposed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comparison component for Amendment / Project Change / Budget Revision.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FUNDING AGREEMENT AMENDMENT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Funding Agreement Amendment is a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entity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1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Funding Agreement Amendments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Pending Amendment does not change Current Effective Agreement.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Possible lifecycle: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Internal Review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Counterparty Review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EDMS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Signed / Registered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Effective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Possible non-effective outcomes where applicable:</w:t>
      </w:r>
    </w:p>
    <w:p w:rsidR="008A0B93" w:rsidRPr="008A0B93" w:rsidRDefault="008A0B93" w:rsidP="008A0B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Rejected;</w:t>
      </w:r>
    </w:p>
    <w:p w:rsidR="008A0B93" w:rsidRPr="008A0B93" w:rsidRDefault="008A0B93" w:rsidP="008A0B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Cancelled.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Signature / Registration and Effective From may differ.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Amendment must preserve causality with downstream changes.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FUNDING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Must distinguish: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Original Contracted Funding;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Current Contracted Funding;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Planned Funding;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Tranche;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Received Funding;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Matching / Co-funding;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Non-cash Contribution;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Budget;</w:t>
      </w:r>
    </w:p>
    <w:p w:rsidR="008A0B93" w:rsidRPr="008A0B93" w:rsidRDefault="008A0B93" w:rsidP="008A0B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Available Budget.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is not Budget.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1C is authoritative for actual receipt/accounting facts.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Non-cash contribution must not be mixed with cash receipt.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BUDGET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Underlying Structured Project Budget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May support multiple:</w:t>
      </w:r>
    </w:p>
    <w:p w:rsidR="008A0B93" w:rsidRPr="008A0B93" w:rsidRDefault="008A0B93" w:rsidP="008A0B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internal views;</w:t>
      </w:r>
    </w:p>
    <w:p w:rsidR="008A0B93" w:rsidRPr="008A0B93" w:rsidRDefault="008A0B93" w:rsidP="008A0B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funder reporting views;</w:t>
      </w:r>
    </w:p>
    <w:p w:rsidR="008A0B93" w:rsidRPr="008A0B93" w:rsidRDefault="008A0B93" w:rsidP="008A0B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Ministry views;</w:t>
      </w:r>
    </w:p>
    <w:p w:rsidR="008A0B93" w:rsidRPr="008A0B93" w:rsidRDefault="008A0B93" w:rsidP="008A0B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views.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Budget supports:</w:t>
      </w:r>
    </w:p>
    <w:p w:rsidR="008A0B93" w:rsidRPr="008A0B93" w:rsidRDefault="008A0B93" w:rsidP="008A0B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versions;</w:t>
      </w:r>
    </w:p>
    <w:p w:rsidR="008A0B93" w:rsidRPr="008A0B93" w:rsidRDefault="008A0B93" w:rsidP="008A0B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revisions;</w:t>
      </w:r>
    </w:p>
    <w:p w:rsidR="008A0B93" w:rsidRPr="008A0B93" w:rsidRDefault="008A0B93" w:rsidP="008A0B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mapping;</w:t>
      </w:r>
    </w:p>
    <w:p w:rsidR="008A0B93" w:rsidRPr="008A0B93" w:rsidRDefault="008A0B93" w:rsidP="008A0B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commitments;</w:t>
      </w:r>
    </w:p>
    <w:p w:rsidR="008A0B93" w:rsidRPr="008A0B93" w:rsidRDefault="008A0B93" w:rsidP="008A0B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accounting actuals;</w:t>
      </w:r>
    </w:p>
    <w:p w:rsidR="008A0B93" w:rsidRPr="008A0B93" w:rsidRDefault="008A0B93" w:rsidP="008A0B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available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amount.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Approved / Effective Budget Versions must remain historical and immutable.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BUDGET MAPPING AND REPORTING FORM LOGIC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Head of Post-Award can configure a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Form / Mapping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 Reporting Form can define:</w:t>
      </w:r>
    </w:p>
    <w:p w:rsidR="008A0B93" w:rsidRPr="008A0B93" w:rsidRDefault="008A0B93" w:rsidP="008A0B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reporting lines;</w:t>
      </w:r>
    </w:p>
    <w:p w:rsidR="008A0B93" w:rsidRPr="008A0B93" w:rsidRDefault="008A0B93" w:rsidP="008A0B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relationship to internal Budget Categories;</w:t>
      </w:r>
    </w:p>
    <w:p w:rsidR="008A0B93" w:rsidRPr="008A0B93" w:rsidRDefault="008A0B93" w:rsidP="008A0B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Funder;</w:t>
      </w:r>
    </w:p>
    <w:p w:rsidR="008A0B93" w:rsidRPr="008A0B93" w:rsidRDefault="008A0B93" w:rsidP="008A0B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effective period;</w:t>
      </w:r>
    </w:p>
    <w:p w:rsidR="008A0B93" w:rsidRPr="008A0B93" w:rsidRDefault="008A0B93" w:rsidP="008A0B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mapping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version.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Mapping may support:</w:t>
      </w:r>
    </w:p>
    <w:p w:rsidR="008A0B93" w:rsidRPr="008A0B93" w:rsidRDefault="008A0B93" w:rsidP="008A0B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1:1;</w:t>
      </w:r>
    </w:p>
    <w:p w:rsidR="008A0B93" w:rsidRPr="008A0B93" w:rsidRDefault="008A0B93" w:rsidP="008A0B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many-to-one;</w:t>
      </w:r>
    </w:p>
    <w:p w:rsidR="008A0B93" w:rsidRPr="008A0B93" w:rsidRDefault="008A0B93" w:rsidP="008A0B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excluded lines;</w:t>
      </w:r>
    </w:p>
    <w:p w:rsidR="008A0B93" w:rsidRPr="008A0B93" w:rsidRDefault="008A0B93" w:rsidP="008A0B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limited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calculated / total lines.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Once Reporting Form is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Approved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Effective, authorized users should be able to use it in Reporting / My Reports.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Expected usage: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Reporting Form;</w:t>
      </w:r>
    </w:p>
    <w:p w:rsidR="008A0B93" w:rsidRPr="008A0B93" w:rsidRDefault="008A0B93" w:rsidP="008A0B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/ Projects;</w:t>
      </w:r>
    </w:p>
    <w:p w:rsidR="008A0B93" w:rsidRPr="008A0B93" w:rsidRDefault="008A0B93" w:rsidP="008A0B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Funding Type;</w:t>
      </w:r>
    </w:p>
    <w:p w:rsidR="008A0B93" w:rsidRPr="008A0B93" w:rsidRDefault="008A0B93" w:rsidP="008A0B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Reporting Period;</w:t>
      </w:r>
    </w:p>
    <w:p w:rsidR="008A0B93" w:rsidRPr="008A0B93" w:rsidRDefault="008A0B93" w:rsidP="008A0B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available Filters.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ERP applies corresponding Mapping Version and creates Interactive Report View.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User may:</w:t>
      </w:r>
    </w:p>
    <w:p w:rsidR="008A0B93" w:rsidRPr="008A0B93" w:rsidRDefault="008A0B93" w:rsidP="008A0B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see totals;</w:t>
      </w:r>
    </w:p>
    <w:p w:rsidR="008A0B93" w:rsidRPr="008A0B93" w:rsidRDefault="008A0B93" w:rsidP="008A0B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drill into contributing Project / Budget Lines where permitted;</w:t>
      </w:r>
    </w:p>
    <w:p w:rsidR="008A0B93" w:rsidRPr="008A0B93" w:rsidRDefault="008A0B93" w:rsidP="008A0B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modify filters;</w:t>
      </w:r>
    </w:p>
    <w:p w:rsidR="008A0B93" w:rsidRPr="008A0B93" w:rsidRDefault="008A0B93" w:rsidP="008A0B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recalculate;</w:t>
      </w:r>
    </w:p>
    <w:p w:rsidR="008A0B93" w:rsidRPr="008A0B93" w:rsidRDefault="008A0B93" w:rsidP="008A0B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Export to Excel;</w:t>
      </w:r>
    </w:p>
    <w:p w:rsidR="008A0B93" w:rsidRPr="008A0B93" w:rsidRDefault="008A0B93" w:rsidP="008A0B9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Generate Official Report if relevant.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One Reporting Form may support:</w:t>
      </w:r>
    </w:p>
    <w:p w:rsidR="008A0B93" w:rsidRPr="008A0B93" w:rsidRDefault="008A0B93" w:rsidP="008A0B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one Project;</w:t>
      </w:r>
    </w:p>
    <w:p w:rsidR="008A0B93" w:rsidRPr="008A0B93" w:rsidRDefault="008A0B93" w:rsidP="008A0B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multiple Projects;</w:t>
      </w:r>
    </w:p>
    <w:p w:rsidR="008A0B93" w:rsidRPr="008A0B93" w:rsidRDefault="008A0B93" w:rsidP="008A0B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portfolio reporting;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its configuration permits.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State-funded Projects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Period 2024–2026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Reporting Form = Ministry Financial Form v3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→ Interactive report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Excel export.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This usage link is an important clarification and should not be omitted from future context.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PROJECT CHANGE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Controlled Change Request.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Must support:</w:t>
      </w:r>
    </w:p>
    <w:p w:rsidR="008A0B93" w:rsidRPr="008A0B93" w:rsidRDefault="008A0B93" w:rsidP="008A0B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Current Value;</w:t>
      </w:r>
    </w:p>
    <w:p w:rsidR="008A0B93" w:rsidRPr="008A0B93" w:rsidRDefault="008A0B93" w:rsidP="008A0B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Proposed Value;</w:t>
      </w:r>
    </w:p>
    <w:p w:rsidR="008A0B93" w:rsidRPr="008A0B93" w:rsidRDefault="008A0B93" w:rsidP="008A0B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Reason;</w:t>
      </w:r>
    </w:p>
    <w:p w:rsidR="008A0B93" w:rsidRPr="008A0B93" w:rsidRDefault="008A0B93" w:rsidP="008A0B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route;</w:t>
      </w:r>
    </w:p>
    <w:p w:rsidR="008A0B93" w:rsidRPr="008A0B93" w:rsidRDefault="008A0B93" w:rsidP="008A0B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decision;</w:t>
      </w:r>
    </w:p>
    <w:p w:rsidR="008A0B93" w:rsidRPr="008A0B93" w:rsidRDefault="008A0B93" w:rsidP="008A0B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Effective From;</w:t>
      </w:r>
    </w:p>
    <w:p w:rsidR="008A0B93" w:rsidRPr="008A0B93" w:rsidRDefault="008A0B93" w:rsidP="008A0B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evidence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may propose route based on configurable rules such as:</w:t>
      </w:r>
    </w:p>
    <w:p w:rsidR="008A0B93" w:rsidRPr="008A0B93" w:rsidRDefault="008A0B93" w:rsidP="008A0B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8A0B93" w:rsidRPr="008A0B93" w:rsidRDefault="008A0B93" w:rsidP="008A0B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8A0B93" w:rsidRPr="008A0B93" w:rsidRDefault="008A0B93" w:rsidP="008A0B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Agreement;</w:t>
      </w:r>
    </w:p>
    <w:p w:rsidR="008A0B93" w:rsidRPr="008A0B93" w:rsidRDefault="008A0B93" w:rsidP="008A0B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Change Type;</w:t>
      </w:r>
    </w:p>
    <w:p w:rsidR="008A0B93" w:rsidRPr="008A0B93" w:rsidRDefault="008A0B93" w:rsidP="008A0B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Status;</w:t>
      </w:r>
    </w:p>
    <w:p w:rsidR="008A0B93" w:rsidRPr="008A0B93" w:rsidRDefault="008A0B93" w:rsidP="008A0B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Rule Version.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Ambiguous route may require Post-Award confirmation.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Pending change must not silently replace current data.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PI changes are significant formal changes.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Some Research Team changes may be lighter unless escalated by rules.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RESEARCH TEAM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Research Team membership is independent from Employment Contract / Service Contract.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Core relation: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Person → Project Participation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May include: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Role;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Start / End Dates;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Status;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Affiliation;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Paid / Unpaid;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FTE;</w:t>
      </w:r>
    </w:p>
    <w:p w:rsidR="008A0B93" w:rsidRPr="008A0B93" w:rsidRDefault="008A0B93" w:rsidP="008A0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related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Contracts.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Person matching must support:</w:t>
      </w:r>
    </w:p>
    <w:p w:rsidR="008A0B93" w:rsidRPr="008A0B93" w:rsidRDefault="008A0B93" w:rsidP="008A0B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multilingual names;</w:t>
      </w:r>
    </w:p>
    <w:p w:rsidR="008A0B93" w:rsidRPr="008A0B93" w:rsidRDefault="008A0B93" w:rsidP="008A0B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transliteration;</w:t>
      </w:r>
    </w:p>
    <w:p w:rsidR="008A0B93" w:rsidRPr="008A0B93" w:rsidRDefault="008A0B93" w:rsidP="008A0B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aliases;</w:t>
      </w:r>
    </w:p>
    <w:p w:rsidR="008A0B93" w:rsidRPr="008A0B93" w:rsidRDefault="008A0B93" w:rsidP="008A0B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identifiers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 automatic merge by name.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Controlled merge only.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ACCOUNTING ALLOCATION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1C provides Authoritative Accounting Transactions.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If Project-level detail is insufficient, ERP may create: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Accounting Transaction 1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ERP Allocations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Allocation must not overwrite 1C fact.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Allocation may be:</w:t>
      </w:r>
    </w:p>
    <w:p w:rsidR="008A0B93" w:rsidRPr="008A0B93" w:rsidRDefault="008A0B93" w:rsidP="008A0B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deterministic automatic;</w:t>
      </w:r>
    </w:p>
    <w:p w:rsidR="008A0B93" w:rsidRPr="008A0B93" w:rsidRDefault="008A0B93" w:rsidP="008A0B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manually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reviewed if ambiguous.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Ambiguous cases may create: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 Exception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RECONCILIATION EXCEPTION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Separate Business Object.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8A0B93" w:rsidRPr="008A0B93" w:rsidRDefault="008A0B93" w:rsidP="008A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attribution differs and underlying source must be corrected or reconciled.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It is not an exception permission.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Accounting does not need a full ERP role in v1 solely for this.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Workflow may include: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Sent to Accounting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Awaiting Correction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Potentially Resolved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Resolved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Accounting corrects 1C.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ERP syncs corrected data.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Post-Award confirms resolution.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CONTROLLED EXCEPTION OVERRIDE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Different from Reconciliation Exception.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8A0B93" w:rsidRPr="008A0B93" w:rsidRDefault="008A0B93" w:rsidP="008A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is correct, but a specific Business Rule allows a formally authorized exception.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Only rules explicitly marked </w:t>
      </w:r>
      <w:proofErr w:type="spell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Overridable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may use it.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Must preserve: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Rule;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actual condition;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required condition;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approver;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reason;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timestamp;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evidence;</w:t>
      </w:r>
    </w:p>
    <w:p w:rsidR="008A0B93" w:rsidRPr="008A0B93" w:rsidRDefault="008A0B93" w:rsidP="008A0B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affected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No universal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Override Everything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permission.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COMMON PAYMENT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Specialized User Interfaces should remain for different business contexts:</w:t>
      </w:r>
    </w:p>
    <w:p w:rsidR="008A0B93" w:rsidRPr="008A0B93" w:rsidRDefault="008A0B93" w:rsidP="008A0B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Travel;</w:t>
      </w:r>
    </w:p>
    <w:p w:rsidR="008A0B93" w:rsidRPr="008A0B93" w:rsidRDefault="008A0B93" w:rsidP="008A0B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Publication;</w:t>
      </w:r>
    </w:p>
    <w:p w:rsidR="008A0B93" w:rsidRPr="008A0B93" w:rsidRDefault="008A0B93" w:rsidP="008A0B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Third-party Service;</w:t>
      </w:r>
    </w:p>
    <w:p w:rsidR="008A0B93" w:rsidRPr="008A0B93" w:rsidRDefault="008A0B93" w:rsidP="008A0B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Research Assistant / other Project Services.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But Backend should reuse common payment infrastructure.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General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chain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Domain Request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Expense / Obligation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Performance / Delivery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Evidence / Acceptance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Payment Package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Payment Request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→ Accounting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Paid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Payment Request should auto-populate existing structured data rather than ask users to re-enter it.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Transitional v1 may generate Word / PDF for physical handoff to Accounting.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Architecture should permit later structured electronic submission to 1C.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PROCUREMENT — CORE ENTITY DISTINCTIONS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Must distinguish: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Research Need;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Plan;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Plan Amendment;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Plan Version;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Consolidated Current Procurement Plan;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 Item;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Case;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Case Item / Allocation;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Supplier;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Supplier Offer;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Supplier Contract;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Shipment;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Delivery;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Acceptance;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Delivery Exception;</w:t>
      </w:r>
    </w:p>
    <w:p w:rsidR="008A0B93" w:rsidRPr="008A0B93" w:rsidRDefault="008A0B93" w:rsidP="008A0B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Payment.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RESEARCH NEEDS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Interactive structured Excel-like table.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May support:</w:t>
      </w:r>
    </w:p>
    <w:p w:rsidR="008A0B93" w:rsidRPr="008A0B93" w:rsidRDefault="008A0B93" w:rsidP="008A0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inline edit;</w:t>
      </w:r>
    </w:p>
    <w:p w:rsidR="008A0B93" w:rsidRPr="008A0B93" w:rsidRDefault="008A0B93" w:rsidP="008A0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copy / paste;</w:t>
      </w:r>
    </w:p>
    <w:p w:rsidR="008A0B93" w:rsidRPr="008A0B93" w:rsidRDefault="008A0B93" w:rsidP="008A0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filters;</w:t>
      </w:r>
    </w:p>
    <w:p w:rsidR="008A0B93" w:rsidRPr="008A0B93" w:rsidRDefault="008A0B93" w:rsidP="008A0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sorting;</w:t>
      </w:r>
    </w:p>
    <w:p w:rsidR="008A0B93" w:rsidRPr="008A0B93" w:rsidRDefault="008A0B93" w:rsidP="008A0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bulk actions;</w:t>
      </w:r>
    </w:p>
    <w:p w:rsidR="008A0B93" w:rsidRPr="008A0B93" w:rsidRDefault="008A0B93" w:rsidP="008A0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Excel import/export.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Research Needs may later feed Procurement Plan and Procurement Request.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Similar Item Detection may suggest possible consolidation but Procurement decides.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PROCUREMENT PLAN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Initial Procurement Plan is created and approved.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Latest corrected conceptual state model: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 of Procurement Review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Final Decision: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 Authorized Approver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Approved Procurement Plan becomes initial: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Approved Version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After approval, initial Procurement Plan is not directly edited.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Do not invent </w:t>
      </w:r>
      <w:r w:rsidRPr="008A0B93">
        <w:rPr>
          <w:rFonts w:ascii="Courier New" w:eastAsia="Times New Roman" w:hAnsi="Courier New" w:cs="Courier New"/>
          <w:sz w:val="20"/>
          <w:szCs w:val="20"/>
        </w:rPr>
        <w:t>Rejected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A0B93">
        <w:rPr>
          <w:rFonts w:ascii="Courier New" w:eastAsia="Times New Roman" w:hAnsi="Courier New" w:cs="Courier New"/>
          <w:sz w:val="20"/>
          <w:szCs w:val="20"/>
        </w:rPr>
        <w:t>Cancelled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states merely for symmetry if they are not part of real business process.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PROCUREMENT PLAN AMENDMENT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Subsequent additions / modifications to Approved Procurement Plan should occur via separate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Plan Amendment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Amendment may represent:</w:t>
      </w:r>
    </w:p>
    <w:p w:rsidR="008A0B93" w:rsidRPr="008A0B93" w:rsidRDefault="008A0B93" w:rsidP="008A0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Add;</w:t>
      </w:r>
    </w:p>
    <w:p w:rsidR="008A0B93" w:rsidRPr="008A0B93" w:rsidRDefault="008A0B93" w:rsidP="008A0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Modify;</w:t>
      </w:r>
    </w:p>
    <w:p w:rsidR="008A0B93" w:rsidRPr="008A0B93" w:rsidRDefault="008A0B93" w:rsidP="008A0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Cancel an individual Procurement Plan Item.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Approved Amendments create subsequent Procurement Plan Versions.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Current operational truth: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**Initial Approved Procurement Plan</w:t>
      </w:r>
    </w:p>
    <w:p w:rsidR="008A0B93" w:rsidRPr="008A0B93" w:rsidRDefault="008A0B93" w:rsidP="008A0B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all Approved Amendments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= Consolidated Current Procurement Plan**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Draft / pending Amendment does not affect current plan.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PROCUREMENT REQUEST — IMPORTANT LATEST CORRECTION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Previous simplified model where Procurement Request effectively ended after allocation to Procurement Case is considered insufficient.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 remains the upper-level Business Object through the entire fulfillment lifecycle.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High-level Business Lifecycle is approximately: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Procurement Review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Accepted / In Progress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Completed / Closed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Possible relevant outcomes:</w:t>
      </w:r>
    </w:p>
    <w:p w:rsidR="008A0B93" w:rsidRPr="008A0B93" w:rsidRDefault="008A0B93" w:rsidP="008A0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Returned for Revision;</w:t>
      </w:r>
    </w:p>
    <w:p w:rsidR="008A0B93" w:rsidRPr="008A0B93" w:rsidRDefault="008A0B93" w:rsidP="008A0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Withdrawn by PI / authorized research user;</w:t>
      </w:r>
    </w:p>
    <w:p w:rsidR="008A0B93" w:rsidRPr="008A0B93" w:rsidRDefault="008A0B93" w:rsidP="008A0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Cancelled / Closed without Procurement when appropriate.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Physical deletion after Submission should generally not occur.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Draft may be deleted if never formally submitted.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 submitted historical request should preserve Audit Trail.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PROCUREMENT REQUEST — DETAILED OPERATIONAL PROGRESS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Detailed progress after Acceptance may include: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/ In Progress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Procurement Case Formation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Sourcing / Supplier Search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Supplier Selected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Contracting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Contract Signed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Delivery in Progress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Partially Delivered / Delivered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Partially Accepted / Accepted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Payment in Progress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Partially Paid / Paid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Completed / Closed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Delivery in Progress may have operational sub-statuses such as:</w:t>
      </w:r>
    </w:p>
    <w:p w:rsidR="008A0B93" w:rsidRPr="008A0B93" w:rsidRDefault="008A0B93" w:rsidP="008A0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Shipped;</w:t>
      </w:r>
    </w:p>
    <w:p w:rsidR="008A0B93" w:rsidRPr="008A0B93" w:rsidRDefault="008A0B93" w:rsidP="008A0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 Transit;</w:t>
      </w:r>
    </w:p>
    <w:p w:rsidR="008A0B93" w:rsidRPr="008A0B93" w:rsidRDefault="008A0B93" w:rsidP="008A0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At Customs;</w:t>
      </w:r>
    </w:p>
    <w:p w:rsidR="008A0B93" w:rsidRPr="008A0B93" w:rsidRDefault="008A0B93" w:rsidP="008A0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Awaiting Delivery.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Delivered ≠ Accepted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Delivered ≠ Partially Accepted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PROCUREMENT — ROLE-SPECIFIC DETAIL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Detailed Procurement Progress is primarily needed by:</w:t>
      </w:r>
    </w:p>
    <w:p w:rsidR="008A0B93" w:rsidRPr="008A0B93" w:rsidRDefault="008A0B93" w:rsidP="008A0B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Staff;</w:t>
      </w:r>
    </w:p>
    <w:p w:rsidR="008A0B93" w:rsidRPr="008A0B93" w:rsidRDefault="008A0B93" w:rsidP="008A0B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Head of Procurement;</w:t>
      </w:r>
    </w:p>
    <w:p w:rsidR="008A0B93" w:rsidRPr="008A0B93" w:rsidRDefault="008A0B93" w:rsidP="008A0B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possibly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Project Administrator.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PI does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need the full operational chain by default.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PI should see simpler business-level states such as:</w:t>
      </w:r>
    </w:p>
    <w:p w:rsidR="008A0B93" w:rsidRPr="008A0B93" w:rsidRDefault="008A0B93" w:rsidP="008A0B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Submitted;</w:t>
      </w:r>
    </w:p>
    <w:p w:rsidR="008A0B93" w:rsidRPr="008A0B93" w:rsidRDefault="008A0B93" w:rsidP="008A0B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Under Procurement Review;</w:t>
      </w:r>
    </w:p>
    <w:p w:rsidR="008A0B93" w:rsidRPr="008A0B93" w:rsidRDefault="008A0B93" w:rsidP="008A0B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 Progress;</w:t>
      </w:r>
    </w:p>
    <w:p w:rsidR="008A0B93" w:rsidRPr="008A0B93" w:rsidRDefault="008A0B93" w:rsidP="008A0B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Action Required;</w:t>
      </w:r>
    </w:p>
    <w:p w:rsidR="008A0B93" w:rsidRPr="008A0B93" w:rsidRDefault="008A0B93" w:rsidP="008A0B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Partially Completed;</w:t>
      </w:r>
    </w:p>
    <w:p w:rsidR="008A0B93" w:rsidRPr="008A0B93" w:rsidRDefault="008A0B93" w:rsidP="008A0B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Completed;</w:t>
      </w:r>
    </w:p>
    <w:p w:rsidR="008A0B93" w:rsidRPr="008A0B93" w:rsidRDefault="008A0B93" w:rsidP="008A0B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Withdrawn / Cancelled.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ERP may derive PI-level status automatically from downstream Objects.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General principle: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underlying truth → role-appropriate representation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PROCUREMENT REQUEST VS PROCUREMENT CASE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These are different Business Objects.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 answers:</w:t>
      </w:r>
    </w:p>
    <w:p w:rsidR="008A0B93" w:rsidRPr="008A0B93" w:rsidRDefault="008A0B93" w:rsidP="008A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What did the Project / Research Team request, and what is the final outcome?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Case answers:</w:t>
      </w:r>
    </w:p>
    <w:p w:rsidR="008A0B93" w:rsidRPr="008A0B93" w:rsidRDefault="008A0B93" w:rsidP="008A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Through what concrete procurement process will the relevant items be purchased?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Must support: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1 Procurement Request → N Procurement Cases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N Procurement Requests → 1 Procurement Case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Relationships must exist at Item / Quantity Allocation level.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Double Allocation must be prevented.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PROCUREMENT CASE AND MULTI-PROJECT ALLOCATION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Procurement Case can contain items from multiple Projects.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Each Case Item / Allocation must preserve exact:</w:t>
      </w:r>
    </w:p>
    <w:p w:rsidR="008A0B93" w:rsidRPr="008A0B93" w:rsidRDefault="008A0B93" w:rsidP="008A0B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8A0B93" w:rsidRPr="008A0B93" w:rsidRDefault="008A0B93" w:rsidP="008A0B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Source Procurement Request;</w:t>
      </w:r>
    </w:p>
    <w:p w:rsidR="008A0B93" w:rsidRPr="008A0B93" w:rsidRDefault="008A0B93" w:rsidP="008A0B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Source Request Line;</w:t>
      </w:r>
    </w:p>
    <w:p w:rsidR="008A0B93" w:rsidRPr="008A0B93" w:rsidRDefault="008A0B93" w:rsidP="008A0B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Quantity;</w:t>
      </w:r>
    </w:p>
    <w:p w:rsidR="008A0B93" w:rsidRPr="008A0B93" w:rsidRDefault="008A0B93" w:rsidP="008A0B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Amount;</w:t>
      </w:r>
    </w:p>
    <w:p w:rsidR="008A0B93" w:rsidRPr="008A0B93" w:rsidRDefault="008A0B93" w:rsidP="008A0B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Budget Line;</w:t>
      </w:r>
    </w:p>
    <w:p w:rsidR="008A0B93" w:rsidRPr="008A0B93" w:rsidRDefault="008A0B93" w:rsidP="008A0B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Source where applicable.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 simple list of “Related Projects” is insufficient.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SUPPLIER LIFECYCLE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Potential lifecycle: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Registered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Verification Pending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Verified / Active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Additional states may include:</w:t>
      </w:r>
    </w:p>
    <w:p w:rsidR="008A0B93" w:rsidRPr="008A0B93" w:rsidRDefault="008A0B93" w:rsidP="008A0B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Returned;</w:t>
      </w:r>
    </w:p>
    <w:p w:rsidR="008A0B93" w:rsidRPr="008A0B93" w:rsidRDefault="008A0B93" w:rsidP="008A0B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Suspended;</w:t>
      </w:r>
    </w:p>
    <w:p w:rsidR="008A0B93" w:rsidRPr="008A0B93" w:rsidRDefault="008A0B93" w:rsidP="008A0B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Blocked;</w:t>
      </w:r>
    </w:p>
    <w:p w:rsidR="008A0B93" w:rsidRPr="008A0B93" w:rsidRDefault="008A0B93" w:rsidP="008A0B9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Inactive.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Critical supplier profile changes may trigger re-verification.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DELIVERY / ACCEPTANCE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Need separate concepts:</w:t>
      </w:r>
    </w:p>
    <w:p w:rsidR="008A0B93" w:rsidRPr="008A0B93" w:rsidRDefault="008A0B93" w:rsidP="008A0B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Shipment;</w:t>
      </w:r>
    </w:p>
    <w:p w:rsidR="008A0B93" w:rsidRPr="008A0B93" w:rsidRDefault="008A0B93" w:rsidP="008A0B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Delivery;</w:t>
      </w:r>
    </w:p>
    <w:p w:rsidR="008A0B93" w:rsidRPr="008A0B93" w:rsidRDefault="008A0B93" w:rsidP="008A0B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Acceptance.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Delivery Result may include:</w:t>
      </w:r>
    </w:p>
    <w:p w:rsidR="008A0B93" w:rsidRPr="008A0B93" w:rsidRDefault="008A0B93" w:rsidP="008A0B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Accepted;</w:t>
      </w:r>
    </w:p>
    <w:p w:rsidR="008A0B93" w:rsidRPr="008A0B93" w:rsidRDefault="008A0B93" w:rsidP="008A0B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Partially Accepted;</w:t>
      </w:r>
    </w:p>
    <w:p w:rsidR="008A0B93" w:rsidRPr="008A0B93" w:rsidRDefault="008A0B93" w:rsidP="008A0B9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Rejected.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If significant problem exists, create structured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Exception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Exception types may include: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shortage;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damage;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wrong item;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wrong specification;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quality issue;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delay;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incomplete set;</w:t>
      </w:r>
    </w:p>
    <w:p w:rsidR="008A0B93" w:rsidRPr="008A0B93" w:rsidRDefault="008A0B93" w:rsidP="008A0B9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Severity:</w:t>
      </w:r>
    </w:p>
    <w:p w:rsidR="008A0B93" w:rsidRPr="008A0B93" w:rsidRDefault="008A0B93" w:rsidP="008A0B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Minor;</w:t>
      </w:r>
    </w:p>
    <w:p w:rsidR="008A0B93" w:rsidRPr="008A0B93" w:rsidRDefault="008A0B93" w:rsidP="008A0B9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Material.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Material Delivery Exception may block payment and / or closure according to Business Rules.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PROJECT CLOSURE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Closure uses a standard baseline checklist rather than a newly invented checklist per project.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May have Funding Type-specific additions.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should auto-verify conditions where possible.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If all Mandatory Closure Conditions are met, Project may automatically become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Closed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Agreement Closeout remains separate and may require human confirmation.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Terminated ≠ Closed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 terminated project may still require Closure actions.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POST-CLOSURE ACTIVITIES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Latest preferred section name: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Post-Closure Activities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B93">
        <w:rPr>
          <w:rFonts w:ascii="Courier New" w:eastAsia="Times New Roman" w:hAnsi="Courier New" w:cs="Courier New"/>
          <w:sz w:val="20"/>
          <w:szCs w:val="20"/>
        </w:rPr>
        <w:t>Post-Project Activities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After Project Closure:</w:t>
      </w:r>
    </w:p>
    <w:p w:rsidR="008A0B93" w:rsidRPr="008A0B93" w:rsidRDefault="008A0B93" w:rsidP="008A0B9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new expenditure from Closed Project Budget must be blocked;</w:t>
      </w:r>
    </w:p>
    <w:p w:rsidR="008A0B93" w:rsidRPr="008A0B93" w:rsidRDefault="008A0B93" w:rsidP="008A0B9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later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activities may still be analytically related to its research outputs.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Travel funded by Project B may disseminate results of already Closed Project A.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Financial attribution remains with actual Funding Project B.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Analytical relationship may point to Project A / its Output.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Possible post-closure relationships include:</w:t>
      </w:r>
    </w:p>
    <w:p w:rsidR="008A0B93" w:rsidRPr="008A0B93" w:rsidRDefault="008A0B93" w:rsidP="008A0B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dissemination;</w:t>
      </w:r>
    </w:p>
    <w:p w:rsidR="008A0B93" w:rsidRPr="008A0B93" w:rsidRDefault="008A0B93" w:rsidP="008A0B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follow-up publications;</w:t>
      </w:r>
    </w:p>
    <w:p w:rsidR="008A0B93" w:rsidRPr="008A0B93" w:rsidRDefault="008A0B93" w:rsidP="008A0B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conference presentations;</w:t>
      </w:r>
    </w:p>
    <w:p w:rsidR="008A0B93" w:rsidRPr="008A0B93" w:rsidRDefault="008A0B93" w:rsidP="008A0B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impact evidence;</w:t>
      </w:r>
    </w:p>
    <w:p w:rsidR="008A0B93" w:rsidRPr="008A0B93" w:rsidRDefault="008A0B93" w:rsidP="008A0B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later correspondence;</w:t>
      </w:r>
    </w:p>
    <w:p w:rsidR="008A0B93" w:rsidRPr="008A0B93" w:rsidRDefault="008A0B93" w:rsidP="008A0B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later research outputs;</w:t>
      </w:r>
    </w:p>
    <w:p w:rsidR="008A0B93" w:rsidRPr="008A0B93" w:rsidRDefault="008A0B93" w:rsidP="008A0B9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audit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external review links.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AUDIT MANAGEMENT — UPDATED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Audit / External Review is a separate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Entity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It does not reopen Closed Project.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May relate to: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one Project;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multiple Projects;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one Funding Agreement;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multiple Funding Agreements;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Funding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Call;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time period;</w:t>
      </w:r>
    </w:p>
    <w:p w:rsidR="008A0B93" w:rsidRPr="008A0B93" w:rsidRDefault="008A0B93" w:rsidP="008A0B9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combination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of criteria.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Relationships may be M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Audit ↔ Project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Audit ↔ Funding Agreement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AUDIT SCOPE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Audit should support: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Explicit Object Scope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Direct selection of Projects / Funding Agreements.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Criteria-based Scope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Criteria may include: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Funding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Call;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Period From / To;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Status;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Organizational / Research Unit where applicable;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Agreement Type;</w:t>
      </w:r>
    </w:p>
    <w:p w:rsidR="008A0B93" w:rsidRPr="008A0B93" w:rsidRDefault="008A0B93" w:rsidP="008A0B9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valid Audit Filters.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Funding Type = State Funding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Period = 01.01.2024–31.12.2026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AUDIT PERIOD TYPE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 phrase such as “Audit for 2024–2026” is ambiguous.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should store Period Type such as:</w:t>
      </w:r>
    </w:p>
    <w:p w:rsidR="008A0B93" w:rsidRPr="008A0B93" w:rsidRDefault="008A0B93" w:rsidP="008A0B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Activity Period;</w:t>
      </w:r>
    </w:p>
    <w:p w:rsidR="008A0B93" w:rsidRPr="008A0B93" w:rsidRDefault="008A0B93" w:rsidP="008A0B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Accounting / Transaction Period;</w:t>
      </w:r>
    </w:p>
    <w:p w:rsidR="008A0B93" w:rsidRPr="008A0B93" w:rsidRDefault="008A0B93" w:rsidP="008A0B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Reporting Period;</w:t>
      </w:r>
    </w:p>
    <w:p w:rsidR="008A0B93" w:rsidRPr="008A0B93" w:rsidRDefault="008A0B93" w:rsidP="008A0B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Period;</w:t>
      </w:r>
    </w:p>
    <w:p w:rsidR="008A0B93" w:rsidRPr="008A0B93" w:rsidRDefault="008A0B93" w:rsidP="008A0B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Agreement Period;</w:t>
      </w:r>
    </w:p>
    <w:p w:rsidR="008A0B93" w:rsidRPr="008A0B93" w:rsidRDefault="008A0B93" w:rsidP="008A0B9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Custom Period.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Each Period Type needs clear interpretation.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AUDIT POPULATION FREEZE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For Criteria-based Audit, ERP should preserve both:</w:t>
      </w:r>
    </w:p>
    <w:p w:rsidR="008A0B93" w:rsidRPr="008A0B93" w:rsidRDefault="008A0B93" w:rsidP="008A0B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Scope Criteria;</w:t>
      </w:r>
    </w:p>
    <w:p w:rsidR="008A0B93" w:rsidRPr="008A0B93" w:rsidRDefault="008A0B93" w:rsidP="008A0B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Resolved Object Set.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Expected logic: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Scope Criteria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Resolve Audit Population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Confirm / Start Audit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Freeze Resolved Object Set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Later data changes must not silently modify existing Audit Population.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Add / Remove after start must be Controlled Actions with Reason + History.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AUDIT WORKSPACE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Head of Post-Award should have Project Audits Workspace supporting: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create Audit;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select Audit Type;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define Scope;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choose Funding Type / Funder /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Period;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preview resolved population;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confirm/freeze population;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link Projects / Agreements;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upload Audit Request / Results;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assign staff;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deadline;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status;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findings;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corrective actions;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evidence;</w:t>
      </w:r>
    </w:p>
    <w:p w:rsidR="008A0B93" w:rsidRPr="008A0B93" w:rsidRDefault="008A0B93" w:rsidP="008A0B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closure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External Auditor may receive: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+ Scoped + Read-only Access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fully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logged and automatically expiring.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AUDIT FINDINGS / CORRECTIVE ACTIONS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Finding should be Structured Record.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May relate to:</w:t>
      </w:r>
    </w:p>
    <w:p w:rsidR="008A0B93" w:rsidRPr="008A0B93" w:rsidRDefault="008A0B93" w:rsidP="008A0B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8A0B93" w:rsidRPr="008A0B93" w:rsidRDefault="008A0B93" w:rsidP="008A0B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Agreement;</w:t>
      </w:r>
    </w:p>
    <w:p w:rsidR="008A0B93" w:rsidRPr="008A0B93" w:rsidRDefault="008A0B93" w:rsidP="008A0B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specific Business Object;</w:t>
      </w:r>
    </w:p>
    <w:p w:rsidR="008A0B93" w:rsidRPr="008A0B93" w:rsidRDefault="008A0B93" w:rsidP="008A0B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whole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Audit Scope.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Corrective Actions should be separately trackable with:</w:t>
      </w:r>
    </w:p>
    <w:p w:rsidR="008A0B93" w:rsidRPr="008A0B93" w:rsidRDefault="008A0B93" w:rsidP="008A0B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responsibility;</w:t>
      </w:r>
    </w:p>
    <w:p w:rsidR="008A0B93" w:rsidRPr="008A0B93" w:rsidRDefault="008A0B93" w:rsidP="008A0B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due date;</w:t>
      </w:r>
    </w:p>
    <w:p w:rsidR="008A0B93" w:rsidRPr="008A0B93" w:rsidRDefault="008A0B93" w:rsidP="008A0B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completion;</w:t>
      </w:r>
    </w:p>
    <w:p w:rsidR="008A0B93" w:rsidRPr="008A0B93" w:rsidRDefault="008A0B93" w:rsidP="008A0B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evidence;</w:t>
      </w:r>
    </w:p>
    <w:p w:rsidR="008A0B93" w:rsidRPr="008A0B93" w:rsidRDefault="008A0B93" w:rsidP="008A0B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verification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where required.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APPLICATION STATE MODEL — LATEST CORRECTED DIRECTION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Internal Application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Approximately: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Submitted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Technical Review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If needed: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Under Technical Review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Returned for Revision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Resubmitted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Technical Review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Under Technical Review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Peer Review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Final Decision:</w:t>
      </w:r>
    </w:p>
    <w:p w:rsidR="008A0B93" w:rsidRPr="008A0B93" w:rsidRDefault="008A0B93" w:rsidP="008A0B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Approved;</w:t>
      </w:r>
    </w:p>
    <w:p w:rsidR="008A0B93" w:rsidRPr="008A0B93" w:rsidRDefault="008A0B93" w:rsidP="008A0B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Rejected.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Additional terminal state:</w:t>
      </w:r>
    </w:p>
    <w:p w:rsidR="008A0B93" w:rsidRPr="008A0B93" w:rsidRDefault="008A0B93" w:rsidP="008A0B9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Withdrawn.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Rejected / Withdrawn Applications retained.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External Application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Submitted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Technical Review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If needed: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Under Technical Review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Returned for Revision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Resubmitted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Technical Review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Approved for External Submission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  <w:t>→ Submitted to Funder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Funder review should be distinguishable from internal review.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Potential stages:</w:t>
      </w:r>
    </w:p>
    <w:p w:rsidR="008A0B93" w:rsidRPr="008A0B93" w:rsidRDefault="008A0B93" w:rsidP="008A0B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Under Funder Technical Review;</w:t>
      </w:r>
    </w:p>
    <w:p w:rsidR="008A0B93" w:rsidRPr="008A0B93" w:rsidRDefault="008A0B93" w:rsidP="008A0B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Returned for Revision;</w:t>
      </w:r>
    </w:p>
    <w:p w:rsidR="008A0B93" w:rsidRPr="008A0B93" w:rsidRDefault="008A0B93" w:rsidP="008A0B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Resubmitted to Funder;</w:t>
      </w:r>
    </w:p>
    <w:p w:rsidR="008A0B93" w:rsidRPr="008A0B93" w:rsidRDefault="008A0B93" w:rsidP="008A0B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Under Peer Review.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Final Decision:</w:t>
      </w:r>
    </w:p>
    <w:p w:rsidR="008A0B93" w:rsidRPr="008A0B93" w:rsidRDefault="008A0B93" w:rsidP="008A0B9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Awarded;</w:t>
      </w:r>
    </w:p>
    <w:p w:rsidR="008A0B93" w:rsidRPr="008A0B93" w:rsidRDefault="008A0B93" w:rsidP="008A0B9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Rejected by Funder.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Additional terminal state:</w:t>
      </w:r>
    </w:p>
    <w:p w:rsidR="008A0B93" w:rsidRPr="008A0B93" w:rsidRDefault="008A0B93" w:rsidP="008A0B9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Withdrawn.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Not every funder necessarily uses identical review stages; implementation may need configurable external review stages.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STATE MODEL PRINCIPLE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 not treat every process event as top-level Object Status.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Need distinguish:</w:t>
      </w:r>
    </w:p>
    <w:p w:rsidR="008A0B93" w:rsidRPr="008A0B93" w:rsidRDefault="008A0B93" w:rsidP="008A0B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Lifecycle;</w:t>
      </w:r>
    </w:p>
    <w:p w:rsidR="008A0B93" w:rsidRPr="008A0B93" w:rsidRDefault="008A0B93" w:rsidP="008A0B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Operational Progress;</w:t>
      </w:r>
    </w:p>
    <w:p w:rsidR="008A0B93" w:rsidRPr="008A0B93" w:rsidRDefault="008A0B93" w:rsidP="008A0B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child-object status;</w:t>
      </w:r>
    </w:p>
    <w:p w:rsidR="008A0B93" w:rsidRPr="008A0B93" w:rsidRDefault="008A0B93" w:rsidP="008A0B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event/action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 may globally be: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Draft → Review → 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Progress → Closed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its items simultaneously exist in different stages:</w:t>
      </w:r>
    </w:p>
    <w:p w:rsidR="008A0B93" w:rsidRPr="008A0B93" w:rsidRDefault="008A0B93" w:rsidP="008A0B9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Paid;</w:t>
      </w:r>
    </w:p>
    <w:p w:rsidR="008A0B93" w:rsidRPr="008A0B93" w:rsidRDefault="008A0B93" w:rsidP="008A0B9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Delivered;</w:t>
      </w:r>
    </w:p>
    <w:p w:rsidR="008A0B93" w:rsidRPr="008A0B93" w:rsidRDefault="008A0B93" w:rsidP="008A0B9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Contracted;</w:t>
      </w:r>
    </w:p>
    <w:p w:rsidR="008A0B93" w:rsidRPr="008A0B93" w:rsidRDefault="008A0B93" w:rsidP="008A0B9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Under Sourcing.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Therefore </w:t>
      </w:r>
      <w:r w:rsidRPr="008A0B93">
        <w:rPr>
          <w:rFonts w:ascii="Courier New" w:eastAsia="Times New Roman" w:hAnsi="Courier New" w:cs="Courier New"/>
          <w:sz w:val="20"/>
          <w:szCs w:val="20"/>
        </w:rPr>
        <w:t>Contract Signed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should not necessarily become one single global Request Status if only some Items have reached it.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46. ACTION-DRIVEN STATE TRANSITIONS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Status should generally change through Actions, not an arbitrary editable Dropdown.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Example Actions: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Submit;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Return for Revision;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Approve;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Reject;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Withdraw;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Cancel;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Suspend;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Resume;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Confirm;</w:t>
      </w:r>
    </w:p>
    <w:p w:rsidR="008A0B93" w:rsidRPr="008A0B93" w:rsidRDefault="008A0B93" w:rsidP="008A0B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Close.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checks:</w:t>
      </w:r>
    </w:p>
    <w:p w:rsidR="008A0B93" w:rsidRPr="008A0B93" w:rsidRDefault="008A0B93" w:rsidP="008A0B9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Role;</w:t>
      </w:r>
    </w:p>
    <w:p w:rsidR="008A0B93" w:rsidRPr="008A0B93" w:rsidRDefault="008A0B93" w:rsidP="008A0B9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Assignment;</w:t>
      </w:r>
    </w:p>
    <w:p w:rsidR="008A0B93" w:rsidRPr="008A0B93" w:rsidRDefault="008A0B93" w:rsidP="008A0B9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Current State;</w:t>
      </w:r>
    </w:p>
    <w:p w:rsidR="008A0B93" w:rsidRPr="008A0B93" w:rsidRDefault="008A0B93" w:rsidP="008A0B9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Validation;</w:t>
      </w:r>
    </w:p>
    <w:p w:rsidR="008A0B93" w:rsidRPr="008A0B93" w:rsidRDefault="008A0B93" w:rsidP="008A0B9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Business Rules.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Then executes State Transition.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SCIENTIFIC REPORTING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Scientific Report should primarily be Structured Content in ERP.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Editor may support: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sections;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rich text;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headings;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tables;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images;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figures;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captions;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equations;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footnotes;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citations;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bibliography;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autosave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A0B93" w:rsidRPr="008A0B93" w:rsidRDefault="008A0B93" w:rsidP="008A0B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Word copy/paste.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Prefer self-hosted open-source editor stack.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Possible document generation pipeline: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Report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Self-hosted Document Generation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Word / PDF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No need to recreate Word / Overleaf /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Zotero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fully.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Structured references should support standards such as DOI /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BibTeX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/ RIS / CSL where practical.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RESEARCH OUTPUTS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Research Output is Structured Business Record.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Types may include: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Publication;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Dataset;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Software;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Patent / IP;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Prototype;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Method / Protocol;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Report;</w:t>
      </w:r>
    </w:p>
    <w:p w:rsidR="008A0B93" w:rsidRPr="008A0B93" w:rsidRDefault="008A0B93" w:rsidP="008A0B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Other.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Repository integration should:</w:t>
      </w:r>
    </w:p>
    <w:p w:rsidR="008A0B93" w:rsidRPr="008A0B93" w:rsidRDefault="008A0B93" w:rsidP="008A0B9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search existing output;</w:t>
      </w:r>
    </w:p>
    <w:p w:rsidR="008A0B93" w:rsidRPr="008A0B93" w:rsidRDefault="008A0B93" w:rsidP="008A0B9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link existing record;</w:t>
      </w:r>
    </w:p>
    <w:p w:rsidR="008A0B93" w:rsidRPr="008A0B93" w:rsidRDefault="008A0B93" w:rsidP="008A0B9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deposit where allowed;</w:t>
      </w:r>
    </w:p>
    <w:p w:rsidR="008A0B93" w:rsidRPr="008A0B93" w:rsidRDefault="008A0B93" w:rsidP="008A0B9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retrieve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repository ID/status.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Respect copyright / embargo.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ERP tracks: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Output ↔ Project ↔ Obligation / Reporting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Repository handles official storage/publication where applicable.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FILE HANDLING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File handling should be context-aware.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Research contexts may legitimately contain:</w:t>
      </w:r>
    </w:p>
    <w:p w:rsidR="008A0B93" w:rsidRPr="008A0B93" w:rsidRDefault="008A0B93" w:rsidP="008A0B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code;</w:t>
      </w:r>
    </w:p>
    <w:p w:rsidR="008A0B93" w:rsidRPr="008A0B93" w:rsidRDefault="008A0B93" w:rsidP="008A0B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executables;</w:t>
      </w:r>
    </w:p>
    <w:p w:rsidR="008A0B93" w:rsidRPr="008A0B93" w:rsidRDefault="008A0B93" w:rsidP="008A0B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models;</w:t>
      </w:r>
    </w:p>
    <w:p w:rsidR="008A0B93" w:rsidRPr="008A0B93" w:rsidRDefault="008A0B93" w:rsidP="008A0B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archives;</w:t>
      </w:r>
    </w:p>
    <w:p w:rsidR="008A0B93" w:rsidRPr="008A0B93" w:rsidRDefault="008A0B93" w:rsidP="008A0B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scientific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datasets.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 not use simplistic global extension blacklist.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Files should be:</w:t>
      </w:r>
    </w:p>
    <w:p w:rsidR="008A0B93" w:rsidRPr="008A0B93" w:rsidRDefault="008A0B93" w:rsidP="008A0B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malware scanned;</w:t>
      </w:r>
    </w:p>
    <w:p w:rsidR="008A0B93" w:rsidRPr="008A0B93" w:rsidRDefault="008A0B93" w:rsidP="008A0B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never executed by ERP;</w:t>
      </w:r>
    </w:p>
    <w:p w:rsidR="008A0B93" w:rsidRPr="008A0B93" w:rsidRDefault="008A0B93" w:rsidP="008A0B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download-only where appropriate;</w:t>
      </w:r>
    </w:p>
    <w:p w:rsidR="008A0B93" w:rsidRPr="008A0B93" w:rsidRDefault="008A0B93" w:rsidP="008A0B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checksum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verified where needed.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Large datasets may remain in external research storage with ERP metadata + persistent links.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AUTHORIZATION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Hybrid model: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**Role</w:t>
      </w:r>
    </w:p>
    <w:p w:rsidR="008A0B93" w:rsidRPr="008A0B93" w:rsidRDefault="008A0B93" w:rsidP="008A0B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Object / Project Assignment</w:t>
      </w:r>
    </w:p>
    <w:p w:rsidR="008A0B93" w:rsidRPr="008A0B93" w:rsidRDefault="008A0B93" w:rsidP="008A0B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Context</w:t>
      </w:r>
    </w:p>
    <w:p w:rsidR="008A0B93" w:rsidRPr="008A0B93" w:rsidRDefault="008A0B93" w:rsidP="008A0B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Temporary Delegation**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Roles define what user can generally do.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Assignment defines over which concrete objects.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State / Rules determine whether action is currently allowed.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System Administrator is technical, not unrestricted business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Privileged actions require separate logging.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USER EXPERIENCE PRINCIPLE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UI should be role- and task-oriented, not a direct mirror of Database Schema.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Same underlying data may have different representation for: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Project Administrator;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Officer;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Post-Award;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Heads;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Director / COO;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External Auditor;</w:t>
      </w:r>
    </w:p>
    <w:p w:rsidR="008A0B93" w:rsidRPr="008A0B93" w:rsidRDefault="008A0B93" w:rsidP="008A0B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Supplier.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 not expose operational complexity to users who do not need it.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USER SCALE / DEPLOYMENT / NFR BASELINE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Approximate design assumptions: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Web-based;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NU-controlled / on-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infrastructure;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PostgreSQL;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S3-compatible Object Storage;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24/7 availability except maintenance;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routine backups without downtime;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roughly up to 2,000 registered users;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hundreds concurrent;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Desktop-first;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tablet usable;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phone mainly light actions;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RU / EN UI in v1;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KZ UI later;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long retention;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strong auditability;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RPO target around ≤15 minutes for critical PostgreSQL data;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RTO around 1 business day;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Chrome / Edge primary;</w:t>
      </w:r>
    </w:p>
    <w:p w:rsidR="008A0B93" w:rsidRPr="008A0B93" w:rsidRDefault="008A0B93" w:rsidP="008A0B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Firefox / Safari current basic support.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Routine internal users should not be forced through frequent inactivity logout if Corporate SSO policy allows seamless continuation.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NURA BUSINESS SCALE — WORKING ARCHITECTURAL ESTIMATES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Approximate working values from Business Analysis include: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~150 internal projects;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~100 state-funded projects;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most around 3 years;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~70 internal applications/year;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~50–100 external applications/year;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3–4 internal calls/year;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~20 external opportunities/week;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~10 state agreements, often multi-project;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~1000 procurement requests/year;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~20 project administrators;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~5 Pre-Award staff;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~15 Post-Award staff;</w:t>
      </w:r>
    </w:p>
    <w:p w:rsidR="008A0B93" w:rsidRPr="008A0B93" w:rsidRDefault="008A0B93" w:rsidP="008A0B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~7 Procurement staff.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These are working architecture figures, not necessarily approved public KPIs.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CURRENT PROCESS REALITY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Existing work historically involves a mixture of: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Excel;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EDMS;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email;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folders;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1C;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Telegram;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tender platforms;</w:t>
      </w:r>
    </w:p>
    <w:p w:rsidR="008A0B93" w:rsidRPr="008A0B93" w:rsidRDefault="008A0B93" w:rsidP="008A0B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personal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registers.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Problems include:</w:t>
      </w:r>
    </w:p>
    <w:p w:rsidR="008A0B93" w:rsidRPr="008A0B93" w:rsidRDefault="008A0B93" w:rsidP="008A0B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repeated data entry;</w:t>
      </w:r>
    </w:p>
    <w:p w:rsidR="008A0B93" w:rsidRPr="008A0B93" w:rsidRDefault="008A0B93" w:rsidP="008A0B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reconciliation;</w:t>
      </w:r>
    </w:p>
    <w:p w:rsidR="008A0B93" w:rsidRPr="008A0B93" w:rsidRDefault="008A0B93" w:rsidP="008A0B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 single current truth;</w:t>
      </w:r>
    </w:p>
    <w:p w:rsidR="008A0B93" w:rsidRPr="008A0B93" w:rsidRDefault="008A0B93" w:rsidP="008A0B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difficult aggregate reporting;</w:t>
      </w:r>
    </w:p>
    <w:p w:rsidR="008A0B93" w:rsidRPr="008A0B93" w:rsidRDefault="008A0B93" w:rsidP="008A0B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staff-specific Excel files;</w:t>
      </w:r>
    </w:p>
    <w:p w:rsidR="008A0B93" w:rsidRPr="008A0B93" w:rsidRDefault="008A0B93" w:rsidP="008A0B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key-person dependency;</w:t>
      </w:r>
    </w:p>
    <w:p w:rsidR="008A0B93" w:rsidRPr="008A0B93" w:rsidRDefault="008A0B93" w:rsidP="008A0B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incomplete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closure documentation.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ERP should reduce the need for parallel manual tracking.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 persistent need for side Excel during normal process should be treated as signal of missing ERP functionality.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CURRENT WORKING STAGE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The current working phase is: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03 validation / cleanup before Section 04 Data Architecture.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Important recent checks have focused on: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State Models;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real actors behind review stages;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avoiding invented states;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separating lifecycle from operational progress;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role-specific visibility;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Audit Scope;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Reporting Form operational usage;</w:t>
      </w:r>
    </w:p>
    <w:p w:rsidR="008A0B93" w:rsidRPr="008A0B93" w:rsidRDefault="008A0B93" w:rsidP="008A0B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 lifecycle.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 not describe Section 03 as completely frozen.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It is drafted but still being validated and corrected.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NEXT SECTION — DATA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After Section 03 validation, work should move to: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04. Data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Expected themes include: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Data Domains;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Data Ownership;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System of Record;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Master Data;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Reference Data;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Transactional Data;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Historical / Versioned Data;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Derived Data;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Integration Data;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Data Lineage;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Data Quality;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Retention;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Auditability;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Data Access;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Document vs Structured Data;</w:t>
      </w:r>
    </w:p>
    <w:p w:rsidR="008A0B93" w:rsidRPr="008A0B93" w:rsidRDefault="008A0B93" w:rsidP="008A0B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Event / Change History.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FOLLOWING SECTION — DATA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After Data Architecture: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05. Data Model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This should formalize: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Entity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Attributes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Relationships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Constraints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Examples likely include: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1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Funding Agreement Amendment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1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Budget Revision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 1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Request Item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Request Item 1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Item Allocation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Case 1</w:t>
      </w:r>
      <w:proofErr w:type="gram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Case Item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Exact model should be derived systematically, not guessed prematurely.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INSTITUTIONAL KNOWLEDGE PRINCIPLE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The architecture is intended to become a NURA-owned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Institutional Knowledge Asset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It must survive:</w:t>
      </w:r>
    </w:p>
    <w:p w:rsidR="008A0B93" w:rsidRPr="008A0B93" w:rsidRDefault="008A0B93" w:rsidP="008A0B9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vendor replacement;</w:t>
      </w:r>
    </w:p>
    <w:p w:rsidR="008A0B93" w:rsidRPr="008A0B93" w:rsidRDefault="008A0B93" w:rsidP="008A0B9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developer replacement;</w:t>
      </w:r>
    </w:p>
    <w:p w:rsidR="008A0B93" w:rsidRPr="008A0B93" w:rsidRDefault="008A0B93" w:rsidP="008A0B9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staff turnover;</w:t>
      </w:r>
    </w:p>
    <w:p w:rsidR="008A0B93" w:rsidRPr="008A0B93" w:rsidRDefault="008A0B93" w:rsidP="008A0B9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long-term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evolution.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It should explain not just what is built, but enough underlying logic to reconstruct why the system works that way.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DOCUMENTATION LAYERS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Long-term documentation concept: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Level 1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Master Architecture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Parts 00–08.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Level 2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Blueprint</w:t>
      </w:r>
    </w:p>
    <w:p w:rsidR="008A0B93" w:rsidRPr="008A0B93" w:rsidRDefault="008A0B93" w:rsidP="008A0B9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decomposition;</w:t>
      </w:r>
    </w:p>
    <w:p w:rsidR="008A0B93" w:rsidRPr="008A0B93" w:rsidRDefault="008A0B93" w:rsidP="008A0B9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modules;</w:t>
      </w:r>
    </w:p>
    <w:p w:rsidR="008A0B93" w:rsidRPr="008A0B93" w:rsidRDefault="008A0B93" w:rsidP="008A0B9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shared services;</w:t>
      </w:r>
    </w:p>
    <w:p w:rsidR="008A0B93" w:rsidRPr="008A0B93" w:rsidRDefault="008A0B93" w:rsidP="008A0B9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dependencies;</w:t>
      </w:r>
    </w:p>
    <w:p w:rsidR="008A0B93" w:rsidRPr="008A0B93" w:rsidRDefault="008A0B93" w:rsidP="008A0B9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integration;</w:t>
      </w:r>
    </w:p>
    <w:p w:rsidR="008A0B93" w:rsidRPr="008A0B93" w:rsidRDefault="008A0B93" w:rsidP="008A0B9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sequence.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Level 3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Module Specifications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Level 4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Delivery backlog: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Feature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User Story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Technical Task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QA / Acceptance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Developers do not necessarily need to read the entire Master Architecture every day.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Derived specifications should carry the relevant constraints downstream.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MACHINE-READABILITY / FUTURE CONFORMANCE CHECKING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Important long-term methodological objective: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architecture so that substantial portions can eventually be represented in formal / machine-readable form.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Possible future verification should determine whether implementation preserves: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entity separation;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versioning;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lifecycle;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allowed transitions;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invariants;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causal links;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Source-of-Truth boundaries;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permissions;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API contracts;</w:t>
      </w:r>
    </w:p>
    <w:p w:rsidR="008A0B93" w:rsidRPr="008A0B93" w:rsidRDefault="008A0B93" w:rsidP="008A0B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validation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rules.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This does not mean every prose paragraph must immediately become code.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But the architecture should avoid vague wording where formal constraints are possible.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61. RULE FOR RESOLVING CONTRADICTIONS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When validating Candidate Context, use this priority:</w:t>
      </w:r>
    </w:p>
    <w:p w:rsidR="008A0B93" w:rsidRPr="008A0B93" w:rsidRDefault="008A0B93" w:rsidP="008A0B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Latest explicit user correction</w:t>
      </w:r>
    </w:p>
    <w:p w:rsidR="008A0B93" w:rsidRPr="008A0B93" w:rsidRDefault="008A0B93" w:rsidP="008A0B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Previously confirmed business rule</w:t>
      </w:r>
    </w:p>
    <w:p w:rsidR="008A0B93" w:rsidRPr="008A0B93" w:rsidRDefault="008A0B93" w:rsidP="008A0B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Later architecture refinement</w:t>
      </w:r>
    </w:p>
    <w:p w:rsidR="008A0B93" w:rsidRPr="008A0B93" w:rsidRDefault="008A0B93" w:rsidP="008A0B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Earlier draft formulation</w:t>
      </w:r>
    </w:p>
    <w:p w:rsidR="008A0B93" w:rsidRPr="008A0B93" w:rsidRDefault="008A0B93" w:rsidP="008A0B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Generic best practice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Generic IT best practice must never override a later explicit factual correction by the Domain Expert unless Candidate Context clearly labels it as a recommendation rather than a fact.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WHAT THE CANDIDATE HANDOVER CONTEXT MUST ACHIEVE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A good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NURA ERP ARCHITECTURE — CANONICAL HANDOVER CONTEXT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should allow a fresh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conversation to understand without reading the whole historical chat: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What NURA ERP is.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What the purpose of the architecture work is.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Assistant's required professional role.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User's role as Domain Expert.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Document structure.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Which sections are completed/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drafted.</w:t>
      </w:r>
      <w:proofErr w:type="gramEnd"/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Current work stage.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Core architecture principles.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Critical entity distinctions.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Versioning / history rules.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Source-of-Truth boundaries.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Major Process / System decisions already fixed.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Important recent corrections that override earlier drafts.</w:t>
      </w:r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What should happen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next.</w:t>
      </w:r>
      <w:proofErr w:type="gramEnd"/>
    </w:p>
    <w:p w:rsidR="008A0B93" w:rsidRPr="008A0B93" w:rsidRDefault="008A0B93" w:rsidP="008A0B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What must not be silently </w:t>
      </w: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reinvented.</w:t>
      </w:r>
      <w:proofErr w:type="gramEnd"/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need to reproduce every paragraph of Parts 00–03.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It must, however, contain enough information that the new chat does not accidentally reverse fundamental decisions.</w:t>
      </w:r>
    </w:p>
    <w:p w:rsidR="008A0B93" w:rsidRPr="008A0B93" w:rsidRDefault="008A0B93" w:rsidP="008A0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63. VERIFICATION TASK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When Candidate Context is provided, review it against this baseline and produce: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A. Overall Verdict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8A0B93" w:rsidRPr="008A0B93" w:rsidRDefault="008A0B93" w:rsidP="008A0B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PASS</w:t>
      </w:r>
    </w:p>
    <w:p w:rsidR="008A0B93" w:rsidRPr="008A0B93" w:rsidRDefault="008A0B93" w:rsidP="008A0B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PASS WITH MINOR CORRECTIONS</w:t>
      </w:r>
    </w:p>
    <w:p w:rsidR="008A0B93" w:rsidRPr="008A0B93" w:rsidRDefault="008A0B93" w:rsidP="008A0B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MATERIAL GAPS</w:t>
      </w:r>
    </w:p>
    <w:p w:rsidR="008A0B93" w:rsidRPr="008A0B93" w:rsidRDefault="008A0B93" w:rsidP="008A0B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FAIL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B. Missing Critical Context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List every material omission.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For each:</w:t>
      </w:r>
    </w:p>
    <w:p w:rsidR="008A0B93" w:rsidRPr="008A0B93" w:rsidRDefault="008A0B93" w:rsidP="008A0B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Missing item</w:t>
      </w:r>
    </w:p>
    <w:p w:rsidR="008A0B93" w:rsidRPr="008A0B93" w:rsidRDefault="008A0B93" w:rsidP="008A0B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Why it matters</w:t>
      </w:r>
    </w:p>
    <w:p w:rsidR="008A0B93" w:rsidRPr="008A0B93" w:rsidRDefault="008A0B93" w:rsidP="008A0B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Risk if omitted</w:t>
      </w:r>
    </w:p>
    <w:p w:rsidR="008A0B93" w:rsidRPr="008A0B93" w:rsidRDefault="008A0B93" w:rsidP="008A0B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Recommended insertion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C. Incorrect / Distorted Statements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For each:</w:t>
      </w:r>
    </w:p>
    <w:p w:rsidR="008A0B93" w:rsidRPr="008A0B93" w:rsidRDefault="008A0B93" w:rsidP="008A0B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Candidate statement</w:t>
      </w:r>
    </w:p>
    <w:p w:rsidR="008A0B93" w:rsidRPr="008A0B93" w:rsidRDefault="008A0B93" w:rsidP="008A0B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Correct baseline</w:t>
      </w:r>
    </w:p>
    <w:p w:rsidR="008A0B93" w:rsidRPr="008A0B93" w:rsidRDefault="008A0B93" w:rsidP="008A0B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Severity:</w:t>
      </w:r>
    </w:p>
    <w:p w:rsidR="008A0B93" w:rsidRPr="008A0B93" w:rsidRDefault="008A0B93" w:rsidP="008A0B9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Critical</w:t>
      </w:r>
    </w:p>
    <w:p w:rsidR="008A0B93" w:rsidRPr="008A0B93" w:rsidRDefault="008A0B93" w:rsidP="008A0B9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Major</w:t>
      </w:r>
    </w:p>
    <w:p w:rsidR="008A0B93" w:rsidRPr="008A0B93" w:rsidRDefault="008A0B93" w:rsidP="008A0B9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Minor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D. Outdated Decisions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Identify anything in Candidate Context that reflects an earlier version later corrected.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Pay particular attention to:</w:t>
      </w:r>
    </w:p>
    <w:p w:rsidR="008A0B93" w:rsidRPr="008A0B93" w:rsidRDefault="008A0B93" w:rsidP="008A0B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Plan states;</w:t>
      </w:r>
    </w:p>
    <w:p w:rsidR="008A0B93" w:rsidRPr="008A0B93" w:rsidRDefault="008A0B93" w:rsidP="008A0B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 lifecycle;</w:t>
      </w:r>
    </w:p>
    <w:p w:rsidR="008A0B93" w:rsidRPr="008A0B93" w:rsidRDefault="008A0B93" w:rsidP="008A0B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PI procurement visibility;</w:t>
      </w:r>
    </w:p>
    <w:p w:rsidR="008A0B93" w:rsidRPr="008A0B93" w:rsidRDefault="008A0B93" w:rsidP="008A0B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Audit Scope / Period;</w:t>
      </w:r>
    </w:p>
    <w:p w:rsidR="008A0B93" w:rsidRPr="008A0B93" w:rsidRDefault="008A0B93" w:rsidP="008A0B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Reporting Form operational usage;</w:t>
      </w:r>
    </w:p>
    <w:p w:rsidR="008A0B93" w:rsidRPr="008A0B93" w:rsidRDefault="008A0B93" w:rsidP="008A0B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Post-Closure terminology;</w:t>
      </w:r>
    </w:p>
    <w:p w:rsidR="008A0B93" w:rsidRPr="008A0B93" w:rsidRDefault="008A0B93" w:rsidP="008A0B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Application State Model.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E. Unsupported Additions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Flag anything that appears to be invented or not supported by this baseline.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F. Internal Contradictions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Check whether Candidate Context contradicts itself.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G. Architecture Integrity Check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Explicitly verify preservation of: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Proposed ≠ Effective;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history/versioning;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causal traceability;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Business Change ≠ Data Correction;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Funding ≠ Budget ≠ Accounting;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Procurement Request ≠ Procurement Case;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Delivery ≠ Acceptance;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Audit as separate Business Entity;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Structured Data as primary truth;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external Source-of-Truth boundaries;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role-specific representation;</w:t>
      </w:r>
    </w:p>
    <w:p w:rsidR="008A0B93" w:rsidRPr="008A0B93" w:rsidRDefault="008A0B93" w:rsidP="008A0B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controlled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status transitions.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H. Handover Readiness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A0B93" w:rsidRPr="008A0B93" w:rsidRDefault="008A0B93" w:rsidP="008A0B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Could a new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session safely continue with Section 04 Data Architecture using only the Candidate Context plus the actual approved Parts 00–03?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A0B93" w:rsidRPr="008A0B93" w:rsidRDefault="008A0B93" w:rsidP="008A0B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8A0B93" w:rsidRPr="008A0B93" w:rsidRDefault="008A0B93" w:rsidP="008A0B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Yes, after corrections</w:t>
      </w:r>
    </w:p>
    <w:p w:rsidR="008A0B93" w:rsidRPr="008A0B93" w:rsidRDefault="008A0B93" w:rsidP="008A0B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Explain why.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B93">
        <w:rPr>
          <w:rFonts w:ascii="Times New Roman" w:eastAsia="Times New Roman" w:hAnsi="Times New Roman" w:cs="Times New Roman"/>
          <w:b/>
          <w:bCs/>
          <w:sz w:val="36"/>
          <w:szCs w:val="36"/>
        </w:rPr>
        <w:t>I. Corrected Candidate Context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lastRenderedPageBreak/>
        <w:t>If there are material problems, produce a corrected version while preserving the original Candidate Context's intended compactness.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B93">
        <w:rPr>
          <w:rFonts w:ascii="Times New Roman" w:eastAsia="Times New Roman" w:hAnsi="Times New Roman" w:cs="Times New Roman"/>
          <w:sz w:val="24"/>
          <w:szCs w:val="24"/>
        </w:rPr>
        <w:t>Do not unnecessarily expand it into the full Architecture Document.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A0B9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использовать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В проекте проверки дай ему:</w:t>
      </w:r>
    </w:p>
    <w:p w:rsidR="008A0B93" w:rsidRPr="008A0B93" w:rsidRDefault="008A0B93" w:rsidP="008A0B9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этот</w:t>
      </w:r>
      <w:proofErr w:type="spell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Verification Baseline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8A0B93" w:rsidRPr="008A0B93" w:rsidRDefault="008A0B93" w:rsidP="008A0B9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затем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мой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будущий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HANDOVER CONTEXT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8A0B93" w:rsidRPr="008A0B93" w:rsidRDefault="008A0B93" w:rsidP="008A0B9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A0B93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8A0B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sz w:val="24"/>
          <w:szCs w:val="24"/>
        </w:rPr>
        <w:t>команду</w:t>
      </w:r>
      <w:proofErr w:type="spellEnd"/>
      <w:r w:rsidRPr="008A0B9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br/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Проверь</w:t>
      </w:r>
      <w:proofErr w:type="spell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Candidate Context </w:t>
      </w:r>
      <w:proofErr w:type="spell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строго</w:t>
      </w:r>
      <w:proofErr w:type="spell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Verification Baseline.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Не продолжай разработку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 Найди пропуски, искажения, устаревшие решения и неподтвержденные дополнения.»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уже после его проверки мы исправим </w:t>
      </w:r>
      <w:r w:rsidRPr="008A0B93">
        <w:rPr>
          <w:rFonts w:ascii="Times New Roman" w:eastAsia="Times New Roman" w:hAnsi="Times New Roman" w:cs="Times New Roman"/>
          <w:sz w:val="24"/>
          <w:szCs w:val="24"/>
        </w:rPr>
        <w:t>handover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только тогда будем использовать его как стартовый контекст нового рабочего чата.</w:t>
      </w:r>
    </w:p>
    <w:p w:rsidR="008A0B93" w:rsidRPr="008A0B93" w:rsidRDefault="008A0B93" w:rsidP="008A0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надежнее, чем просить другой чат просто «оцени хороший ли промпт»: у него будет </w:t>
      </w:r>
      <w:r w:rsidRPr="008A0B9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независимая контрольная модель наших уже принятых решений</w:t>
      </w:r>
      <w:r w:rsidRPr="008A0B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A0B93" w:rsidRPr="008A0B93" w:rsidRDefault="008A0B93" w:rsidP="008A0B93">
      <w:pPr>
        <w:rPr>
          <w:lang w:val="ru-RU"/>
        </w:rPr>
      </w:pPr>
      <w:bookmarkStart w:id="0" w:name="_GoBack"/>
      <w:bookmarkEnd w:id="0"/>
    </w:p>
    <w:sectPr w:rsidR="008A0B93" w:rsidRPr="008A0B9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708A4"/>
    <w:multiLevelType w:val="multilevel"/>
    <w:tmpl w:val="65A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5578"/>
    <w:multiLevelType w:val="multilevel"/>
    <w:tmpl w:val="6D46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B1FDC"/>
    <w:multiLevelType w:val="multilevel"/>
    <w:tmpl w:val="E91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F7EE5"/>
    <w:multiLevelType w:val="multilevel"/>
    <w:tmpl w:val="C1E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F32B7"/>
    <w:multiLevelType w:val="multilevel"/>
    <w:tmpl w:val="89B0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93158"/>
    <w:multiLevelType w:val="multilevel"/>
    <w:tmpl w:val="96B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3266C"/>
    <w:multiLevelType w:val="multilevel"/>
    <w:tmpl w:val="47B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4570A"/>
    <w:multiLevelType w:val="multilevel"/>
    <w:tmpl w:val="D06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7531C"/>
    <w:multiLevelType w:val="multilevel"/>
    <w:tmpl w:val="4D2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15A56"/>
    <w:multiLevelType w:val="multilevel"/>
    <w:tmpl w:val="C3E4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B7189"/>
    <w:multiLevelType w:val="multilevel"/>
    <w:tmpl w:val="CE2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62103"/>
    <w:multiLevelType w:val="multilevel"/>
    <w:tmpl w:val="712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F6D8D"/>
    <w:multiLevelType w:val="multilevel"/>
    <w:tmpl w:val="062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25450"/>
    <w:multiLevelType w:val="multilevel"/>
    <w:tmpl w:val="88E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41DE6"/>
    <w:multiLevelType w:val="multilevel"/>
    <w:tmpl w:val="59D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C28EC"/>
    <w:multiLevelType w:val="multilevel"/>
    <w:tmpl w:val="4EB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C2CD9"/>
    <w:multiLevelType w:val="multilevel"/>
    <w:tmpl w:val="8ED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B366F"/>
    <w:multiLevelType w:val="multilevel"/>
    <w:tmpl w:val="16C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F5BD0"/>
    <w:multiLevelType w:val="multilevel"/>
    <w:tmpl w:val="20D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05223E"/>
    <w:multiLevelType w:val="multilevel"/>
    <w:tmpl w:val="A41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3491F"/>
    <w:multiLevelType w:val="multilevel"/>
    <w:tmpl w:val="CDB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143BA9"/>
    <w:multiLevelType w:val="multilevel"/>
    <w:tmpl w:val="F11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6751E"/>
    <w:multiLevelType w:val="multilevel"/>
    <w:tmpl w:val="AB2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E1B30"/>
    <w:multiLevelType w:val="multilevel"/>
    <w:tmpl w:val="4C2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B04EE"/>
    <w:multiLevelType w:val="multilevel"/>
    <w:tmpl w:val="7D28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11B24"/>
    <w:multiLevelType w:val="multilevel"/>
    <w:tmpl w:val="D3F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33795"/>
    <w:multiLevelType w:val="multilevel"/>
    <w:tmpl w:val="F82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2642F"/>
    <w:multiLevelType w:val="multilevel"/>
    <w:tmpl w:val="4CE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DF06F2"/>
    <w:multiLevelType w:val="multilevel"/>
    <w:tmpl w:val="388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21584"/>
    <w:multiLevelType w:val="multilevel"/>
    <w:tmpl w:val="30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D0EC3"/>
    <w:multiLevelType w:val="multilevel"/>
    <w:tmpl w:val="ED9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44B5B"/>
    <w:multiLevelType w:val="multilevel"/>
    <w:tmpl w:val="277C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526FD7"/>
    <w:multiLevelType w:val="multilevel"/>
    <w:tmpl w:val="B73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C0B3C"/>
    <w:multiLevelType w:val="multilevel"/>
    <w:tmpl w:val="524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F040C7"/>
    <w:multiLevelType w:val="multilevel"/>
    <w:tmpl w:val="B43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7332BA"/>
    <w:multiLevelType w:val="multilevel"/>
    <w:tmpl w:val="A54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B621A8"/>
    <w:multiLevelType w:val="multilevel"/>
    <w:tmpl w:val="B3A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FB6619"/>
    <w:multiLevelType w:val="multilevel"/>
    <w:tmpl w:val="42F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6B6216"/>
    <w:multiLevelType w:val="multilevel"/>
    <w:tmpl w:val="68D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A1228"/>
    <w:multiLevelType w:val="multilevel"/>
    <w:tmpl w:val="81E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4221D3"/>
    <w:multiLevelType w:val="multilevel"/>
    <w:tmpl w:val="A5AC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7A66EF"/>
    <w:multiLevelType w:val="multilevel"/>
    <w:tmpl w:val="7DB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88569E"/>
    <w:multiLevelType w:val="multilevel"/>
    <w:tmpl w:val="6450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50FEF"/>
    <w:multiLevelType w:val="multilevel"/>
    <w:tmpl w:val="CAF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A83F3C"/>
    <w:multiLevelType w:val="multilevel"/>
    <w:tmpl w:val="65F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E1F65"/>
    <w:multiLevelType w:val="multilevel"/>
    <w:tmpl w:val="22E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5E643D"/>
    <w:multiLevelType w:val="multilevel"/>
    <w:tmpl w:val="732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3552A0"/>
    <w:multiLevelType w:val="multilevel"/>
    <w:tmpl w:val="1E24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EC1EB1"/>
    <w:multiLevelType w:val="multilevel"/>
    <w:tmpl w:val="2C8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BD6D6D"/>
    <w:multiLevelType w:val="multilevel"/>
    <w:tmpl w:val="5D9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D56D1E"/>
    <w:multiLevelType w:val="multilevel"/>
    <w:tmpl w:val="EC6E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8568CF"/>
    <w:multiLevelType w:val="multilevel"/>
    <w:tmpl w:val="236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B84D3D"/>
    <w:multiLevelType w:val="multilevel"/>
    <w:tmpl w:val="E47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F45154"/>
    <w:multiLevelType w:val="multilevel"/>
    <w:tmpl w:val="A03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7024E7"/>
    <w:multiLevelType w:val="multilevel"/>
    <w:tmpl w:val="DC1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6348FE"/>
    <w:multiLevelType w:val="multilevel"/>
    <w:tmpl w:val="E0E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CC0DC8"/>
    <w:multiLevelType w:val="multilevel"/>
    <w:tmpl w:val="AFE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D16A19"/>
    <w:multiLevelType w:val="multilevel"/>
    <w:tmpl w:val="2708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5E110F"/>
    <w:multiLevelType w:val="multilevel"/>
    <w:tmpl w:val="5D8A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057FC2"/>
    <w:multiLevelType w:val="multilevel"/>
    <w:tmpl w:val="302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B43F07"/>
    <w:multiLevelType w:val="multilevel"/>
    <w:tmpl w:val="585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124EDD"/>
    <w:multiLevelType w:val="multilevel"/>
    <w:tmpl w:val="834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D34593"/>
    <w:multiLevelType w:val="multilevel"/>
    <w:tmpl w:val="A180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890179"/>
    <w:multiLevelType w:val="multilevel"/>
    <w:tmpl w:val="7FF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5939C8"/>
    <w:multiLevelType w:val="multilevel"/>
    <w:tmpl w:val="D50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980E1B"/>
    <w:multiLevelType w:val="multilevel"/>
    <w:tmpl w:val="AD6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85076B"/>
    <w:multiLevelType w:val="multilevel"/>
    <w:tmpl w:val="A5F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DA1BFC"/>
    <w:multiLevelType w:val="multilevel"/>
    <w:tmpl w:val="8794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EB23E0"/>
    <w:multiLevelType w:val="multilevel"/>
    <w:tmpl w:val="E9D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C42A8A"/>
    <w:multiLevelType w:val="multilevel"/>
    <w:tmpl w:val="747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FE6420"/>
    <w:multiLevelType w:val="multilevel"/>
    <w:tmpl w:val="BE4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057CF"/>
    <w:multiLevelType w:val="multilevel"/>
    <w:tmpl w:val="EB1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E8518E"/>
    <w:multiLevelType w:val="multilevel"/>
    <w:tmpl w:val="E4A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FF34A7"/>
    <w:multiLevelType w:val="multilevel"/>
    <w:tmpl w:val="4A3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A501D7"/>
    <w:multiLevelType w:val="multilevel"/>
    <w:tmpl w:val="66C0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3B586E"/>
    <w:multiLevelType w:val="multilevel"/>
    <w:tmpl w:val="629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305630"/>
    <w:multiLevelType w:val="multilevel"/>
    <w:tmpl w:val="8D0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C120F7"/>
    <w:multiLevelType w:val="multilevel"/>
    <w:tmpl w:val="B99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293EFC"/>
    <w:multiLevelType w:val="multilevel"/>
    <w:tmpl w:val="33C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09776A"/>
    <w:multiLevelType w:val="multilevel"/>
    <w:tmpl w:val="D3F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684052"/>
    <w:multiLevelType w:val="multilevel"/>
    <w:tmpl w:val="B89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680BFF"/>
    <w:multiLevelType w:val="multilevel"/>
    <w:tmpl w:val="C35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BD5497"/>
    <w:multiLevelType w:val="multilevel"/>
    <w:tmpl w:val="FD1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395B5A"/>
    <w:multiLevelType w:val="multilevel"/>
    <w:tmpl w:val="A6A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8D7A8C"/>
    <w:multiLevelType w:val="multilevel"/>
    <w:tmpl w:val="577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A86F8B"/>
    <w:multiLevelType w:val="multilevel"/>
    <w:tmpl w:val="029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1D1891"/>
    <w:multiLevelType w:val="multilevel"/>
    <w:tmpl w:val="373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E46026"/>
    <w:multiLevelType w:val="multilevel"/>
    <w:tmpl w:val="ACE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522415"/>
    <w:multiLevelType w:val="multilevel"/>
    <w:tmpl w:val="E93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1449E9"/>
    <w:multiLevelType w:val="multilevel"/>
    <w:tmpl w:val="4F8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BF29FB"/>
    <w:multiLevelType w:val="multilevel"/>
    <w:tmpl w:val="68A2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4"/>
  </w:num>
  <w:num w:numId="3">
    <w:abstractNumId w:val="69"/>
  </w:num>
  <w:num w:numId="4">
    <w:abstractNumId w:val="81"/>
  </w:num>
  <w:num w:numId="5">
    <w:abstractNumId w:val="4"/>
  </w:num>
  <w:num w:numId="6">
    <w:abstractNumId w:val="80"/>
  </w:num>
  <w:num w:numId="7">
    <w:abstractNumId w:val="52"/>
  </w:num>
  <w:num w:numId="8">
    <w:abstractNumId w:val="6"/>
  </w:num>
  <w:num w:numId="9">
    <w:abstractNumId w:val="78"/>
  </w:num>
  <w:num w:numId="10">
    <w:abstractNumId w:val="57"/>
  </w:num>
  <w:num w:numId="11">
    <w:abstractNumId w:val="36"/>
  </w:num>
  <w:num w:numId="12">
    <w:abstractNumId w:val="35"/>
  </w:num>
  <w:num w:numId="13">
    <w:abstractNumId w:val="32"/>
  </w:num>
  <w:num w:numId="14">
    <w:abstractNumId w:val="29"/>
  </w:num>
  <w:num w:numId="15">
    <w:abstractNumId w:val="20"/>
  </w:num>
  <w:num w:numId="16">
    <w:abstractNumId w:val="55"/>
  </w:num>
  <w:num w:numId="17">
    <w:abstractNumId w:val="73"/>
  </w:num>
  <w:num w:numId="18">
    <w:abstractNumId w:val="7"/>
  </w:num>
  <w:num w:numId="19">
    <w:abstractNumId w:val="39"/>
  </w:num>
  <w:num w:numId="20">
    <w:abstractNumId w:val="59"/>
  </w:num>
  <w:num w:numId="21">
    <w:abstractNumId w:val="90"/>
  </w:num>
  <w:num w:numId="22">
    <w:abstractNumId w:val="72"/>
  </w:num>
  <w:num w:numId="23">
    <w:abstractNumId w:val="12"/>
  </w:num>
  <w:num w:numId="24">
    <w:abstractNumId w:val="56"/>
  </w:num>
  <w:num w:numId="25">
    <w:abstractNumId w:val="71"/>
  </w:num>
  <w:num w:numId="26">
    <w:abstractNumId w:val="5"/>
  </w:num>
  <w:num w:numId="27">
    <w:abstractNumId w:val="86"/>
  </w:num>
  <w:num w:numId="28">
    <w:abstractNumId w:val="9"/>
  </w:num>
  <w:num w:numId="29">
    <w:abstractNumId w:val="76"/>
  </w:num>
  <w:num w:numId="30">
    <w:abstractNumId w:val="43"/>
  </w:num>
  <w:num w:numId="31">
    <w:abstractNumId w:val="13"/>
  </w:num>
  <w:num w:numId="32">
    <w:abstractNumId w:val="89"/>
  </w:num>
  <w:num w:numId="33">
    <w:abstractNumId w:val="75"/>
  </w:num>
  <w:num w:numId="34">
    <w:abstractNumId w:val="46"/>
  </w:num>
  <w:num w:numId="35">
    <w:abstractNumId w:val="88"/>
  </w:num>
  <w:num w:numId="36">
    <w:abstractNumId w:val="51"/>
  </w:num>
  <w:num w:numId="37">
    <w:abstractNumId w:val="42"/>
  </w:num>
  <w:num w:numId="38">
    <w:abstractNumId w:val="25"/>
  </w:num>
  <w:num w:numId="39">
    <w:abstractNumId w:val="30"/>
  </w:num>
  <w:num w:numId="40">
    <w:abstractNumId w:val="49"/>
  </w:num>
  <w:num w:numId="41">
    <w:abstractNumId w:val="85"/>
  </w:num>
  <w:num w:numId="42">
    <w:abstractNumId w:val="2"/>
  </w:num>
  <w:num w:numId="43">
    <w:abstractNumId w:val="68"/>
  </w:num>
  <w:num w:numId="44">
    <w:abstractNumId w:val="84"/>
  </w:num>
  <w:num w:numId="45">
    <w:abstractNumId w:val="10"/>
  </w:num>
  <w:num w:numId="46">
    <w:abstractNumId w:val="37"/>
  </w:num>
  <w:num w:numId="47">
    <w:abstractNumId w:val="24"/>
  </w:num>
  <w:num w:numId="48">
    <w:abstractNumId w:val="14"/>
  </w:num>
  <w:num w:numId="49">
    <w:abstractNumId w:val="34"/>
  </w:num>
  <w:num w:numId="50">
    <w:abstractNumId w:val="77"/>
  </w:num>
  <w:num w:numId="51">
    <w:abstractNumId w:val="15"/>
  </w:num>
  <w:num w:numId="52">
    <w:abstractNumId w:val="87"/>
  </w:num>
  <w:num w:numId="53">
    <w:abstractNumId w:val="19"/>
  </w:num>
  <w:num w:numId="54">
    <w:abstractNumId w:val="62"/>
  </w:num>
  <w:num w:numId="55">
    <w:abstractNumId w:val="33"/>
  </w:num>
  <w:num w:numId="56">
    <w:abstractNumId w:val="38"/>
  </w:num>
  <w:num w:numId="57">
    <w:abstractNumId w:val="18"/>
  </w:num>
  <w:num w:numId="58">
    <w:abstractNumId w:val="0"/>
  </w:num>
  <w:num w:numId="59">
    <w:abstractNumId w:val="21"/>
  </w:num>
  <w:num w:numId="60">
    <w:abstractNumId w:val="27"/>
  </w:num>
  <w:num w:numId="61">
    <w:abstractNumId w:val="70"/>
  </w:num>
  <w:num w:numId="62">
    <w:abstractNumId w:val="63"/>
  </w:num>
  <w:num w:numId="63">
    <w:abstractNumId w:val="22"/>
  </w:num>
  <w:num w:numId="64">
    <w:abstractNumId w:val="83"/>
  </w:num>
  <w:num w:numId="65">
    <w:abstractNumId w:val="41"/>
  </w:num>
  <w:num w:numId="66">
    <w:abstractNumId w:val="53"/>
  </w:num>
  <w:num w:numId="67">
    <w:abstractNumId w:val="17"/>
  </w:num>
  <w:num w:numId="68">
    <w:abstractNumId w:val="74"/>
  </w:num>
  <w:num w:numId="69">
    <w:abstractNumId w:val="61"/>
  </w:num>
  <w:num w:numId="70">
    <w:abstractNumId w:val="8"/>
  </w:num>
  <w:num w:numId="71">
    <w:abstractNumId w:val="60"/>
  </w:num>
  <w:num w:numId="72">
    <w:abstractNumId w:val="58"/>
  </w:num>
  <w:num w:numId="73">
    <w:abstractNumId w:val="82"/>
  </w:num>
  <w:num w:numId="74">
    <w:abstractNumId w:val="3"/>
  </w:num>
  <w:num w:numId="75">
    <w:abstractNumId w:val="26"/>
  </w:num>
  <w:num w:numId="76">
    <w:abstractNumId w:val="47"/>
  </w:num>
  <w:num w:numId="77">
    <w:abstractNumId w:val="65"/>
  </w:num>
  <w:num w:numId="78">
    <w:abstractNumId w:val="28"/>
  </w:num>
  <w:num w:numId="79">
    <w:abstractNumId w:val="64"/>
  </w:num>
  <w:num w:numId="80">
    <w:abstractNumId w:val="66"/>
  </w:num>
  <w:num w:numId="81">
    <w:abstractNumId w:val="48"/>
  </w:num>
  <w:num w:numId="82">
    <w:abstractNumId w:val="16"/>
  </w:num>
  <w:num w:numId="83">
    <w:abstractNumId w:val="50"/>
  </w:num>
  <w:num w:numId="84">
    <w:abstractNumId w:val="1"/>
  </w:num>
  <w:num w:numId="85">
    <w:abstractNumId w:val="45"/>
  </w:num>
  <w:num w:numId="86">
    <w:abstractNumId w:val="79"/>
  </w:num>
  <w:num w:numId="87">
    <w:abstractNumId w:val="23"/>
  </w:num>
  <w:num w:numId="88">
    <w:abstractNumId w:val="31"/>
  </w:num>
  <w:num w:numId="89">
    <w:abstractNumId w:val="11"/>
  </w:num>
  <w:num w:numId="90">
    <w:abstractNumId w:val="54"/>
  </w:num>
  <w:num w:numId="91">
    <w:abstractNumId w:val="67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92A01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66D3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2B1E"/>
    <w:rsid w:val="005E5086"/>
    <w:rsid w:val="00617055"/>
    <w:rsid w:val="006464E5"/>
    <w:rsid w:val="00654163"/>
    <w:rsid w:val="006E0E7D"/>
    <w:rsid w:val="00840C8E"/>
    <w:rsid w:val="00854369"/>
    <w:rsid w:val="008970FF"/>
    <w:rsid w:val="008A0B93"/>
    <w:rsid w:val="008D6CDC"/>
    <w:rsid w:val="008F39BA"/>
    <w:rsid w:val="00936335"/>
    <w:rsid w:val="00973F2C"/>
    <w:rsid w:val="009C5320"/>
    <w:rsid w:val="009D01D4"/>
    <w:rsid w:val="009F3D22"/>
    <w:rsid w:val="00A41797"/>
    <w:rsid w:val="00A70693"/>
    <w:rsid w:val="00A74144"/>
    <w:rsid w:val="00A7689F"/>
    <w:rsid w:val="00A95804"/>
    <w:rsid w:val="00AC21C7"/>
    <w:rsid w:val="00AC68AD"/>
    <w:rsid w:val="00B24450"/>
    <w:rsid w:val="00B44C9A"/>
    <w:rsid w:val="00B64D08"/>
    <w:rsid w:val="00B660B9"/>
    <w:rsid w:val="00BB198B"/>
    <w:rsid w:val="00BF616D"/>
    <w:rsid w:val="00C56A08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9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0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3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47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99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3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6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5421</Words>
  <Characters>30906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2026-08-24T15:58:00Z</dcterms:created>
  <dcterms:modified xsi:type="dcterms:W3CDTF">2026-08-24T15:58:00Z</dcterms:modified>
</cp:coreProperties>
</file>