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5"/>
      </w:tblGrid>
      <w:tr w:rsidR="006D20F4" w:rsidRPr="00D35539" w14:paraId="329EE44B" w14:textId="77777777" w:rsidTr="00C6796E">
        <w:tc>
          <w:tcPr>
            <w:tcW w:w="4650" w:type="dxa"/>
          </w:tcPr>
          <w:p w14:paraId="55F05C15" w14:textId="77777777" w:rsidR="006D20F4" w:rsidRPr="00D35539" w:rsidRDefault="006D20F4" w:rsidP="00D355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05" w:type="dxa"/>
          </w:tcPr>
          <w:p w14:paraId="6C09391B" w14:textId="77777777" w:rsidR="000041C2" w:rsidRDefault="006D20F4" w:rsidP="00D35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Губернатору </w:t>
            </w:r>
          </w:p>
          <w:p w14:paraId="0109858C" w14:textId="4AB0646B" w:rsidR="006D20F4" w:rsidRPr="00D35539" w:rsidRDefault="006D20F4" w:rsidP="00D35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Тверской области </w:t>
            </w:r>
          </w:p>
          <w:p w14:paraId="6554FF42" w14:textId="77777777" w:rsidR="006D20F4" w:rsidRPr="00D35539" w:rsidRDefault="006D20F4" w:rsidP="00D35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8D1780C" w14:textId="14A325E0" w:rsidR="006D20F4" w:rsidRPr="00D35539" w:rsidRDefault="000041C2" w:rsidP="00D3553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>И.М.</w:t>
            </w:r>
            <w:r w:rsidR="006D20F4"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>Рудене</w:t>
            </w:r>
            <w:proofErr w:type="spellEnd"/>
            <w:r w:rsidR="006D20F4" w:rsidRPr="00D355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66F726F8" w14:textId="77777777" w:rsidR="006D20F4" w:rsidRPr="00D35539" w:rsidRDefault="006D20F4" w:rsidP="00D355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3536203" w14:textId="77777777" w:rsidR="00C6796E" w:rsidRDefault="00C6796E" w:rsidP="00D3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6962FD" w14:textId="77777777" w:rsidR="00517282" w:rsidRDefault="00517282" w:rsidP="00D3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4FCEF2" w14:textId="42907871" w:rsidR="006D20F4" w:rsidRPr="00D35539" w:rsidRDefault="006D20F4" w:rsidP="00D3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5539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14:paraId="4FC2F939" w14:textId="77777777" w:rsidR="006D20F4" w:rsidRPr="00D35539" w:rsidRDefault="006D20F4" w:rsidP="00D3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CAC7C3" w14:textId="70721848" w:rsidR="001A47C8" w:rsidRDefault="001168AB" w:rsidP="001A47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70231">
        <w:rPr>
          <w:rFonts w:ascii="Times New Roman" w:hAnsi="Times New Roman" w:cs="Times New Roman"/>
          <w:sz w:val="32"/>
          <w:szCs w:val="32"/>
        </w:rPr>
        <w:t>В</w:t>
      </w:r>
      <w:r w:rsidR="006D20F4" w:rsidRPr="00A70231">
        <w:rPr>
          <w:rFonts w:ascii="Times New Roman" w:hAnsi="Times New Roman" w:cs="Times New Roman"/>
          <w:sz w:val="32"/>
          <w:szCs w:val="32"/>
        </w:rPr>
        <w:t xml:space="preserve">о исполнение </w:t>
      </w:r>
      <w:r w:rsidR="001A47C8">
        <w:rPr>
          <w:rFonts w:ascii="Times New Roman" w:hAnsi="Times New Roman" w:cs="Times New Roman"/>
          <w:sz w:val="32"/>
          <w:szCs w:val="32"/>
        </w:rPr>
        <w:t xml:space="preserve">Вашего поручения по </w:t>
      </w:r>
      <w:r w:rsidR="001A47C8" w:rsidRPr="001A47C8">
        <w:rPr>
          <w:rFonts w:ascii="Times New Roman" w:hAnsi="Times New Roman" w:cs="Times New Roman"/>
          <w:sz w:val="32"/>
          <w:szCs w:val="32"/>
        </w:rPr>
        <w:t>итогам</w:t>
      </w:r>
      <w:r w:rsidR="001A47C8">
        <w:rPr>
          <w:rFonts w:ascii="Times New Roman" w:hAnsi="Times New Roman" w:cs="Times New Roman"/>
          <w:sz w:val="32"/>
          <w:szCs w:val="32"/>
        </w:rPr>
        <w:t xml:space="preserve"> </w:t>
      </w:r>
      <w:r w:rsidR="001A47C8" w:rsidRPr="001A47C8">
        <w:rPr>
          <w:rFonts w:ascii="Times New Roman" w:hAnsi="Times New Roman" w:cs="Times New Roman"/>
          <w:sz w:val="32"/>
          <w:szCs w:val="32"/>
        </w:rPr>
        <w:t>организационного совещания Правительства Тверской области</w:t>
      </w:r>
      <w:r w:rsidR="001A47C8">
        <w:rPr>
          <w:rFonts w:ascii="Times New Roman" w:hAnsi="Times New Roman" w:cs="Times New Roman"/>
          <w:sz w:val="32"/>
          <w:szCs w:val="32"/>
        </w:rPr>
        <w:t xml:space="preserve"> 20 декабря 2021 года направляю информацию о ситуации в ГБУЗ ТО «Молоковская ЦРБ».</w:t>
      </w:r>
    </w:p>
    <w:p w14:paraId="6628B352" w14:textId="1ECCE481" w:rsidR="001A47C8" w:rsidRDefault="001A47C8" w:rsidP="001A47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 целью сокращения платежей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по коммунальным услугам на неиспользуемых площадях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</w:t>
      </w:r>
      <w:r w:rsidR="00587B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ТО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«Молоковская ЦРБ»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перед поставщиками услуг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было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принято решение об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отключени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сетей отопления и водоснабжения здани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я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старого церковного корпуса, которое ранее использовалось под круглосуточный стационар. В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данном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здании остался подключенным только отсек с работающим рентгеновским аппаратом, имеющий отдельную ветвь. Отключение согласовано с теплоснабжающей организацией. Пациенты переведены в палаты бывшего детского отделения, где в рамках программы модернизации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первичного звена здравоохранения Тверской области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в 2012 году был произведен капитальный ремонт помещений с заменой оконных блоков на пластиковые и батарей на конвекционные.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Весь стационар (15 коек) находится в теплых помещениях с пластиковыми рамами.</w:t>
      </w:r>
    </w:p>
    <w:p w14:paraId="4A6F959E" w14:textId="77777777" w:rsidR="00957796" w:rsidRDefault="00957796" w:rsidP="009577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2019 году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из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бюджет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Тверской области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было выделено                     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245 тыс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руб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изготовление проектно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 xml:space="preserve">сметной документации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ремонт кровли поликлиники, замен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ы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63 оконных блоков с частичным восстановлением стены здания поликлиники и капитальный ремонт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двух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входных групп. Сметы составлены по ценам 2 квартала 2019 года.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Однако денежные средства на проведение ремонтных работ выделены не были.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виду протечки кровли на большой площади за 2 прошедших года разрушение здания продолжается, оборудование закрывается пленкой на время дождей и таяния снега.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Главный врач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ТО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«Молоковская ЦРБ»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течение 2020 и 2021 годов неоднократно обращалась в Министерство здравоохранения Тверской области с просьбой о выделении финансирования на проведение ремонта, однако мер принято не было. </w:t>
      </w:r>
    </w:p>
    <w:p w14:paraId="35CB9E33" w14:textId="77777777" w:rsidR="00957796" w:rsidRDefault="00957796" w:rsidP="009577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В 2021 году главным врачом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ТО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«Молоковская ЦРБ»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Министерство здравоохранения Тверской области было направлен обращение о необходимости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техническ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ой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экспертиз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ы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здания поликлиники в виду его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большого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разрушения,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 также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корре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ктировки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смет,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 приложением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коммерчески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х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предложения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минимальн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ая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сумм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работ -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150 тыс.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руб.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однако финансовые средства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выделены не были. </w:t>
      </w:r>
    </w:p>
    <w:p w14:paraId="5F80CF29" w14:textId="77777777" w:rsidR="00957796" w:rsidRDefault="00957796" w:rsidP="009577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Также т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ребует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ся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ремонт бывшее хирургическое отделение,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где в настоящее время размещены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палаты дневного стационара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2743F29" w14:textId="46A72AAD" w:rsidR="001A47C8" w:rsidRPr="00471056" w:rsidRDefault="001A47C8" w:rsidP="001A47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оличество врачей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87B40">
        <w:rPr>
          <w:rFonts w:ascii="Times New Roman" w:eastAsia="Times New Roman" w:hAnsi="Times New Roman" w:cs="Times New Roman"/>
          <w:color w:val="000000"/>
          <w:sz w:val="32"/>
          <w:szCs w:val="32"/>
        </w:rPr>
        <w:t>и к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абинет</w:t>
      </w:r>
      <w:r w:rsidR="00587B40">
        <w:rPr>
          <w:rFonts w:ascii="Times New Roman" w:eastAsia="Times New Roman" w:hAnsi="Times New Roman" w:cs="Times New Roman"/>
          <w:color w:val="000000"/>
          <w:sz w:val="32"/>
          <w:szCs w:val="32"/>
        </w:rPr>
        <w:t>ов, а также их размещение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поликлинике не изменялись</w:t>
      </w:r>
      <w:r w:rsidR="00587B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протяжении порядка 20 лет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247F633" w14:textId="0AC52988" w:rsidR="00957796" w:rsidRPr="00957796" w:rsidRDefault="00587B40" w:rsidP="009577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 2016 года в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ТО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«Молоковская ЦРБ»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отсутствует лаборант</w:t>
      </w:r>
      <w:r w:rsidR="001A47C8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, оборудование</w:t>
      </w:r>
      <w:r w:rsidRPr="00587B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устаре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ло</w:t>
      </w:r>
      <w:r w:rsidR="001A47C8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 связи с чем</w:t>
      </w:r>
      <w:r w:rsidR="001A47C8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б</w:t>
      </w:r>
      <w:r w:rsidR="001A47C8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ыло принято решение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с конца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2016 года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передавать анализы</w:t>
      </w:r>
      <w:r w:rsidR="001A47C8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</w:t>
      </w:r>
      <w:r w:rsidR="001A47C8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централизованн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ую</w:t>
      </w:r>
      <w:r w:rsidR="001A47C8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лаборатори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ю</w:t>
      </w:r>
      <w:r w:rsidR="001A47C8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Прием и забор анализов в </w:t>
      </w:r>
      <w:r w:rsidR="00957796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ТО </w:t>
      </w:r>
      <w:r w:rsidR="00957796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«Молоковская ЦРБ»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осуществляется 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 раз в неделю с последующей транспортировкой в г. Тверь для проведения анализа. Министерству здравоохранения Тверской области дано поручение организовать прием и забор анализов 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 менее 3 раз в неделю 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 последующим их направлением 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>в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ТО </w:t>
      </w:r>
      <w:r w:rsidR="00957796" w:rsidRP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>«Центр специализированных видов медицинской помощи имени В.П. </w:t>
      </w:r>
      <w:proofErr w:type="spellStart"/>
      <w:r w:rsidR="00957796" w:rsidRP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>Аваева</w:t>
      </w:r>
      <w:proofErr w:type="spellEnd"/>
      <w:r w:rsidR="00957796" w:rsidRP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7C1E113" w14:textId="7EB332ED" w:rsidR="0097532B" w:rsidRDefault="001A47C8" w:rsidP="009577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Заработная плата среднего мед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ицинского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персонала </w:t>
      </w:r>
      <w:r w:rsidR="009753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</w:t>
      </w:r>
      <w:r w:rsidR="00C6796E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ТО </w:t>
      </w:r>
      <w:r w:rsidR="00C6796E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«Молоковская ЦРБ»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среднем по больнице за 9 месяцев 2021 года </w:t>
      </w:r>
      <w:r w:rsidR="009577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составляет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20 735 руб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младшего 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>–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16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602 руб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>. (по Тверской области средняя заработная плата среднего медицинского персонала –</w:t>
      </w:r>
      <w:r w:rsidR="009753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 w:rsidR="009753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000 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>руб., младшего – 27</w:t>
      </w:r>
      <w:r w:rsidR="009753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000 </w:t>
      </w:r>
      <w:r w:rsidR="00C6796E">
        <w:rPr>
          <w:rFonts w:ascii="Times New Roman" w:eastAsia="Times New Roman" w:hAnsi="Times New Roman" w:cs="Times New Roman"/>
          <w:color w:val="000000"/>
          <w:sz w:val="32"/>
          <w:szCs w:val="32"/>
        </w:rPr>
        <w:t>руб.)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="009753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Министерству здравоохранения Тверской области дано поручение провести проверку уровня заработной платы среднего и младшего медицинского персонала </w:t>
      </w:r>
      <w:r w:rsidR="0097532B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</w:t>
      </w:r>
      <w:r w:rsidR="009753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ТО </w:t>
      </w:r>
      <w:r w:rsidR="0097532B"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«Молоковская ЦРБ»</w:t>
      </w:r>
      <w:r w:rsidR="0097532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5D83788" w14:textId="7F84CDE7" w:rsidR="00957796" w:rsidRPr="00471056" w:rsidRDefault="00957796" w:rsidP="009577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Министерству здравоохранения Тверской области поручено в кратчайшие сроки подготовить необходимый комплект документов для рассмотрения вопроса о выделении финансирования из областного бюджета на корректировку проектной документации и проведение капитального ремонта в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ТО </w:t>
      </w:r>
      <w:r w:rsidRPr="00471056">
        <w:rPr>
          <w:rFonts w:ascii="Times New Roman" w:eastAsia="Times New Roman" w:hAnsi="Times New Roman" w:cs="Times New Roman"/>
          <w:color w:val="000000"/>
          <w:sz w:val="32"/>
          <w:szCs w:val="32"/>
        </w:rPr>
        <w:t>«Молоковская ЦРБ»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14:paraId="32B4C0A8" w14:textId="77777777" w:rsidR="00517282" w:rsidRDefault="00517282" w:rsidP="0073462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1E515A2F" w14:textId="77777777" w:rsidR="00E578C7" w:rsidRPr="00E578C7" w:rsidRDefault="00E578C7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 w:rsidRPr="00E578C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>Заместитель</w:t>
      </w:r>
      <w:r w:rsidRPr="00E578C7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 </w:t>
      </w:r>
    </w:p>
    <w:p w14:paraId="31FD6E74" w14:textId="77777777" w:rsidR="00E578C7" w:rsidRPr="00E578C7" w:rsidRDefault="00E578C7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  <w:r w:rsidRPr="00E578C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>Председателя Правительства</w:t>
      </w:r>
    </w:p>
    <w:p w14:paraId="62832684" w14:textId="4C51F1A1" w:rsidR="00E578C7" w:rsidRDefault="00E578C7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 w:rsidRPr="00E578C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>Тверской области</w:t>
      </w:r>
      <w:r w:rsidR="00A70231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 xml:space="preserve"> </w:t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</w:r>
      <w:r w:rsidR="00522797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  <w:tab/>
        <w:t xml:space="preserve">     </w:t>
      </w:r>
      <w:r w:rsidRPr="00E578C7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Д.Б. Березин</w:t>
      </w:r>
    </w:p>
    <w:p w14:paraId="0149B15B" w14:textId="0325A7E2" w:rsidR="00767B69" w:rsidRDefault="00767B69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14:paraId="092FD234" w14:textId="7DE2476A" w:rsidR="002429ED" w:rsidRDefault="005E0138" w:rsidP="00E578C7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Иванова Мария Станиславовна</w:t>
      </w:r>
    </w:p>
    <w:p w14:paraId="6CDAAF35" w14:textId="01CFF4EC" w:rsidR="005E0138" w:rsidRPr="00E578C7" w:rsidRDefault="005E0138" w:rsidP="00E578C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t>35-88-98</w:t>
      </w:r>
    </w:p>
    <w:sectPr w:rsidR="005E0138" w:rsidRPr="00E578C7" w:rsidSect="00517282">
      <w:headerReference w:type="default" r:id="rId8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E3F5" w14:textId="77777777" w:rsidR="00767FCD" w:rsidRDefault="00767FCD" w:rsidP="002B5C5E">
      <w:pPr>
        <w:spacing w:after="0" w:line="240" w:lineRule="auto"/>
      </w:pPr>
      <w:r>
        <w:separator/>
      </w:r>
    </w:p>
  </w:endnote>
  <w:endnote w:type="continuationSeparator" w:id="0">
    <w:p w14:paraId="4CC542E6" w14:textId="77777777" w:rsidR="00767FCD" w:rsidRDefault="00767FCD" w:rsidP="002B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C2F5" w14:textId="77777777" w:rsidR="00767FCD" w:rsidRDefault="00767FCD" w:rsidP="002B5C5E">
      <w:pPr>
        <w:spacing w:after="0" w:line="240" w:lineRule="auto"/>
      </w:pPr>
      <w:r>
        <w:separator/>
      </w:r>
    </w:p>
  </w:footnote>
  <w:footnote w:type="continuationSeparator" w:id="0">
    <w:p w14:paraId="4ECA03CD" w14:textId="77777777" w:rsidR="00767FCD" w:rsidRDefault="00767FCD" w:rsidP="002B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6445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7A723A21" w14:textId="657876EF" w:rsidR="00D35539" w:rsidRPr="00517282" w:rsidRDefault="00D35539" w:rsidP="00517282">
        <w:pPr>
          <w:pStyle w:val="a8"/>
          <w:jc w:val="center"/>
          <w:rPr>
            <w:rFonts w:ascii="Times New Roman" w:hAnsi="Times New Roman" w:cs="Times New Roman"/>
          </w:rPr>
        </w:pPr>
        <w:r w:rsidRPr="006D20F4">
          <w:rPr>
            <w:rFonts w:ascii="Times New Roman" w:hAnsi="Times New Roman" w:cs="Times New Roman"/>
          </w:rPr>
          <w:fldChar w:fldCharType="begin"/>
        </w:r>
        <w:r w:rsidRPr="006D20F4">
          <w:rPr>
            <w:rFonts w:ascii="Times New Roman" w:hAnsi="Times New Roman" w:cs="Times New Roman"/>
          </w:rPr>
          <w:instrText>PAGE   \* MERGEFORMAT</w:instrText>
        </w:r>
        <w:r w:rsidRPr="006D20F4">
          <w:rPr>
            <w:rFonts w:ascii="Times New Roman" w:hAnsi="Times New Roman" w:cs="Times New Roman"/>
          </w:rPr>
          <w:fldChar w:fldCharType="separate"/>
        </w:r>
        <w:r w:rsidR="004C6C21">
          <w:rPr>
            <w:rFonts w:ascii="Times New Roman" w:hAnsi="Times New Roman" w:cs="Times New Roman"/>
            <w:noProof/>
          </w:rPr>
          <w:t>4</w:t>
        </w:r>
        <w:r w:rsidRPr="006D20F4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28"/>
    <w:rsid w:val="00003A3A"/>
    <w:rsid w:val="000041C2"/>
    <w:rsid w:val="00005171"/>
    <w:rsid w:val="00022606"/>
    <w:rsid w:val="00025F08"/>
    <w:rsid w:val="00027415"/>
    <w:rsid w:val="00043E80"/>
    <w:rsid w:val="00053D25"/>
    <w:rsid w:val="00061E84"/>
    <w:rsid w:val="00066063"/>
    <w:rsid w:val="00070D2E"/>
    <w:rsid w:val="00085574"/>
    <w:rsid w:val="0009032F"/>
    <w:rsid w:val="000A12B0"/>
    <w:rsid w:val="000B39C0"/>
    <w:rsid w:val="000B65A2"/>
    <w:rsid w:val="000D0665"/>
    <w:rsid w:val="000D135C"/>
    <w:rsid w:val="000D3BB4"/>
    <w:rsid w:val="000D7748"/>
    <w:rsid w:val="000E7A62"/>
    <w:rsid w:val="000F0919"/>
    <w:rsid w:val="00100AF8"/>
    <w:rsid w:val="00104446"/>
    <w:rsid w:val="001129C8"/>
    <w:rsid w:val="00114AF5"/>
    <w:rsid w:val="001168AB"/>
    <w:rsid w:val="00122A0C"/>
    <w:rsid w:val="00141B0A"/>
    <w:rsid w:val="00161AA3"/>
    <w:rsid w:val="00176A3F"/>
    <w:rsid w:val="00190DD6"/>
    <w:rsid w:val="00191B3A"/>
    <w:rsid w:val="00197F53"/>
    <w:rsid w:val="001A47C8"/>
    <w:rsid w:val="001A4FEC"/>
    <w:rsid w:val="001B0ADF"/>
    <w:rsid w:val="001B72D8"/>
    <w:rsid w:val="001C02CE"/>
    <w:rsid w:val="001D0F1F"/>
    <w:rsid w:val="001E16F0"/>
    <w:rsid w:val="001F03B0"/>
    <w:rsid w:val="0020405D"/>
    <w:rsid w:val="00204318"/>
    <w:rsid w:val="00221EE3"/>
    <w:rsid w:val="002345FC"/>
    <w:rsid w:val="00235E9A"/>
    <w:rsid w:val="002376AF"/>
    <w:rsid w:val="002429ED"/>
    <w:rsid w:val="002551D1"/>
    <w:rsid w:val="00261837"/>
    <w:rsid w:val="00281A94"/>
    <w:rsid w:val="00287D21"/>
    <w:rsid w:val="002A538B"/>
    <w:rsid w:val="002A7137"/>
    <w:rsid w:val="002B5C5E"/>
    <w:rsid w:val="002D6B85"/>
    <w:rsid w:val="00301F73"/>
    <w:rsid w:val="0030562F"/>
    <w:rsid w:val="0035390F"/>
    <w:rsid w:val="0035650E"/>
    <w:rsid w:val="0035688F"/>
    <w:rsid w:val="00364551"/>
    <w:rsid w:val="00374362"/>
    <w:rsid w:val="003909DF"/>
    <w:rsid w:val="00392889"/>
    <w:rsid w:val="00396BF1"/>
    <w:rsid w:val="003B2CCF"/>
    <w:rsid w:val="003B7D07"/>
    <w:rsid w:val="003C1C8F"/>
    <w:rsid w:val="003C5ABA"/>
    <w:rsid w:val="003E2933"/>
    <w:rsid w:val="003E562B"/>
    <w:rsid w:val="003E6AF3"/>
    <w:rsid w:val="003F1B22"/>
    <w:rsid w:val="003F3A72"/>
    <w:rsid w:val="0041421E"/>
    <w:rsid w:val="00417395"/>
    <w:rsid w:val="004173C4"/>
    <w:rsid w:val="004223B9"/>
    <w:rsid w:val="00437937"/>
    <w:rsid w:val="00442E88"/>
    <w:rsid w:val="00446643"/>
    <w:rsid w:val="004909CB"/>
    <w:rsid w:val="00495B59"/>
    <w:rsid w:val="00497341"/>
    <w:rsid w:val="004A1F3B"/>
    <w:rsid w:val="004A1F4A"/>
    <w:rsid w:val="004A632E"/>
    <w:rsid w:val="004B004A"/>
    <w:rsid w:val="004B018B"/>
    <w:rsid w:val="004B0399"/>
    <w:rsid w:val="004C508D"/>
    <w:rsid w:val="004C6C21"/>
    <w:rsid w:val="004D1E51"/>
    <w:rsid w:val="004D7857"/>
    <w:rsid w:val="004E426A"/>
    <w:rsid w:val="004F15A6"/>
    <w:rsid w:val="004F54D8"/>
    <w:rsid w:val="004F6748"/>
    <w:rsid w:val="005040C4"/>
    <w:rsid w:val="0050579E"/>
    <w:rsid w:val="005128B9"/>
    <w:rsid w:val="00512A6E"/>
    <w:rsid w:val="00517282"/>
    <w:rsid w:val="0052199D"/>
    <w:rsid w:val="00522797"/>
    <w:rsid w:val="00523B6A"/>
    <w:rsid w:val="005431FD"/>
    <w:rsid w:val="00545629"/>
    <w:rsid w:val="00564CFA"/>
    <w:rsid w:val="005739F4"/>
    <w:rsid w:val="00586E9B"/>
    <w:rsid w:val="00587B40"/>
    <w:rsid w:val="005949A5"/>
    <w:rsid w:val="005A29B7"/>
    <w:rsid w:val="005A30BE"/>
    <w:rsid w:val="005A7A10"/>
    <w:rsid w:val="005E0138"/>
    <w:rsid w:val="005E2884"/>
    <w:rsid w:val="005F2F11"/>
    <w:rsid w:val="00617A5A"/>
    <w:rsid w:val="006266C8"/>
    <w:rsid w:val="00641AB5"/>
    <w:rsid w:val="00643A09"/>
    <w:rsid w:val="00660ED5"/>
    <w:rsid w:val="00684D8D"/>
    <w:rsid w:val="006968FF"/>
    <w:rsid w:val="006A0405"/>
    <w:rsid w:val="006C3D78"/>
    <w:rsid w:val="006D20F4"/>
    <w:rsid w:val="006D4702"/>
    <w:rsid w:val="006E3EA0"/>
    <w:rsid w:val="006F55F3"/>
    <w:rsid w:val="00707675"/>
    <w:rsid w:val="00714A4B"/>
    <w:rsid w:val="007306D0"/>
    <w:rsid w:val="00734621"/>
    <w:rsid w:val="00737E68"/>
    <w:rsid w:val="00754BE1"/>
    <w:rsid w:val="00763359"/>
    <w:rsid w:val="00765CE4"/>
    <w:rsid w:val="0076611C"/>
    <w:rsid w:val="00766A02"/>
    <w:rsid w:val="00767B69"/>
    <w:rsid w:val="00767FCD"/>
    <w:rsid w:val="007719C2"/>
    <w:rsid w:val="007726D7"/>
    <w:rsid w:val="007777B5"/>
    <w:rsid w:val="007925EB"/>
    <w:rsid w:val="007A258F"/>
    <w:rsid w:val="007B44E0"/>
    <w:rsid w:val="007B6772"/>
    <w:rsid w:val="007C5FE4"/>
    <w:rsid w:val="007D09DF"/>
    <w:rsid w:val="007E4289"/>
    <w:rsid w:val="007E71F2"/>
    <w:rsid w:val="007F1B71"/>
    <w:rsid w:val="007F288D"/>
    <w:rsid w:val="0085754B"/>
    <w:rsid w:val="00863347"/>
    <w:rsid w:val="00883429"/>
    <w:rsid w:val="008A44BB"/>
    <w:rsid w:val="008A712E"/>
    <w:rsid w:val="008C2A8D"/>
    <w:rsid w:val="008C3A2F"/>
    <w:rsid w:val="008D1907"/>
    <w:rsid w:val="009174CD"/>
    <w:rsid w:val="00923C33"/>
    <w:rsid w:val="00924328"/>
    <w:rsid w:val="00947B22"/>
    <w:rsid w:val="00957796"/>
    <w:rsid w:val="009625AF"/>
    <w:rsid w:val="00967430"/>
    <w:rsid w:val="0097532B"/>
    <w:rsid w:val="00976680"/>
    <w:rsid w:val="009A2CE8"/>
    <w:rsid w:val="009B58EB"/>
    <w:rsid w:val="009B5F2D"/>
    <w:rsid w:val="00A10CAE"/>
    <w:rsid w:val="00A11F6B"/>
    <w:rsid w:val="00A20FAA"/>
    <w:rsid w:val="00A473CB"/>
    <w:rsid w:val="00A5367C"/>
    <w:rsid w:val="00A6042C"/>
    <w:rsid w:val="00A70231"/>
    <w:rsid w:val="00A96D8B"/>
    <w:rsid w:val="00AD1496"/>
    <w:rsid w:val="00AD676C"/>
    <w:rsid w:val="00AF71AF"/>
    <w:rsid w:val="00B00804"/>
    <w:rsid w:val="00B1214F"/>
    <w:rsid w:val="00B3388C"/>
    <w:rsid w:val="00B34867"/>
    <w:rsid w:val="00B47257"/>
    <w:rsid w:val="00B47C66"/>
    <w:rsid w:val="00B61BED"/>
    <w:rsid w:val="00B70814"/>
    <w:rsid w:val="00B70869"/>
    <w:rsid w:val="00B7115D"/>
    <w:rsid w:val="00B9738E"/>
    <w:rsid w:val="00BA0E6D"/>
    <w:rsid w:val="00BA0FB5"/>
    <w:rsid w:val="00BA69C2"/>
    <w:rsid w:val="00BB14AC"/>
    <w:rsid w:val="00BC6F91"/>
    <w:rsid w:val="00BE7A5B"/>
    <w:rsid w:val="00C1212C"/>
    <w:rsid w:val="00C12282"/>
    <w:rsid w:val="00C57EE5"/>
    <w:rsid w:val="00C60254"/>
    <w:rsid w:val="00C64A51"/>
    <w:rsid w:val="00C6796E"/>
    <w:rsid w:val="00C724D3"/>
    <w:rsid w:val="00C91B0C"/>
    <w:rsid w:val="00C941EE"/>
    <w:rsid w:val="00C94394"/>
    <w:rsid w:val="00C948E8"/>
    <w:rsid w:val="00C96050"/>
    <w:rsid w:val="00CB3E26"/>
    <w:rsid w:val="00CF2474"/>
    <w:rsid w:val="00CF660D"/>
    <w:rsid w:val="00D136EF"/>
    <w:rsid w:val="00D201A3"/>
    <w:rsid w:val="00D35539"/>
    <w:rsid w:val="00D37D32"/>
    <w:rsid w:val="00D52839"/>
    <w:rsid w:val="00D56899"/>
    <w:rsid w:val="00D6190C"/>
    <w:rsid w:val="00D73FA6"/>
    <w:rsid w:val="00D74ADA"/>
    <w:rsid w:val="00D7653E"/>
    <w:rsid w:val="00D80FF7"/>
    <w:rsid w:val="00D906D1"/>
    <w:rsid w:val="00D90F82"/>
    <w:rsid w:val="00D91EB5"/>
    <w:rsid w:val="00D94275"/>
    <w:rsid w:val="00D95DAE"/>
    <w:rsid w:val="00DB0AE4"/>
    <w:rsid w:val="00DD1862"/>
    <w:rsid w:val="00DF7500"/>
    <w:rsid w:val="00E06B7F"/>
    <w:rsid w:val="00E16CB5"/>
    <w:rsid w:val="00E20A7B"/>
    <w:rsid w:val="00E2118A"/>
    <w:rsid w:val="00E27779"/>
    <w:rsid w:val="00E338DC"/>
    <w:rsid w:val="00E46ADA"/>
    <w:rsid w:val="00E50E18"/>
    <w:rsid w:val="00E5484C"/>
    <w:rsid w:val="00E578C7"/>
    <w:rsid w:val="00E62307"/>
    <w:rsid w:val="00E747F3"/>
    <w:rsid w:val="00EB0773"/>
    <w:rsid w:val="00EB2AFB"/>
    <w:rsid w:val="00EB7AD3"/>
    <w:rsid w:val="00ED2FAE"/>
    <w:rsid w:val="00EE56F4"/>
    <w:rsid w:val="00EE7D0D"/>
    <w:rsid w:val="00F02767"/>
    <w:rsid w:val="00F05293"/>
    <w:rsid w:val="00F13D1C"/>
    <w:rsid w:val="00F209BE"/>
    <w:rsid w:val="00F300F1"/>
    <w:rsid w:val="00F53C81"/>
    <w:rsid w:val="00F560F1"/>
    <w:rsid w:val="00F63372"/>
    <w:rsid w:val="00F77DCD"/>
    <w:rsid w:val="00F94893"/>
    <w:rsid w:val="00FB3C23"/>
    <w:rsid w:val="00FB53A0"/>
    <w:rsid w:val="00FB5776"/>
    <w:rsid w:val="00FC6138"/>
    <w:rsid w:val="00FC62F1"/>
    <w:rsid w:val="00FE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5B73"/>
  <w15:docId w15:val="{F6C58AD1-4F50-458B-9C92-0F9A92EF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F1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"/>
    <w:next w:val="a"/>
    <w:link w:val="10"/>
    <w:qFormat/>
    <w:rsid w:val="00684D8D"/>
    <w:pPr>
      <w:keepNext/>
      <w:spacing w:after="0" w:line="240" w:lineRule="auto"/>
      <w:ind w:left="5387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47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0F1"/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Адрес угловой"/>
    <w:basedOn w:val="a"/>
    <w:rsid w:val="00F560F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5">
    <w:name w:val="Вид документа"/>
    <w:basedOn w:val="a"/>
    <w:rsid w:val="00F560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A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29B7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B5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B5C5E"/>
    <w:rPr>
      <w:rFonts w:asciiTheme="minorHAnsi" w:eastAsiaTheme="minorEastAsia" w:hAnsiTheme="minorHAnsi"/>
      <w:sz w:val="22"/>
      <w:lang w:eastAsia="ru-RU"/>
    </w:rPr>
  </w:style>
  <w:style w:type="paragraph" w:styleId="aa">
    <w:name w:val="footer"/>
    <w:basedOn w:val="a"/>
    <w:link w:val="ab"/>
    <w:uiPriority w:val="99"/>
    <w:unhideWhenUsed/>
    <w:rsid w:val="002B5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5C5E"/>
    <w:rPr>
      <w:rFonts w:asciiTheme="minorHAnsi" w:eastAsiaTheme="minorEastAsia" w:hAnsiTheme="minorHAnsi"/>
      <w:sz w:val="22"/>
      <w:lang w:eastAsia="ru-RU"/>
    </w:rPr>
  </w:style>
  <w:style w:type="character" w:styleId="ac">
    <w:name w:val="Hyperlink"/>
    <w:basedOn w:val="a0"/>
    <w:uiPriority w:val="99"/>
    <w:unhideWhenUsed/>
    <w:rsid w:val="00B1214F"/>
    <w:rPr>
      <w:color w:val="0000FF" w:themeColor="hyperlink"/>
      <w:u w:val="single"/>
    </w:rPr>
  </w:style>
  <w:style w:type="character" w:customStyle="1" w:styleId="token-addon">
    <w:name w:val="token-addon"/>
    <w:basedOn w:val="a0"/>
    <w:rsid w:val="00A5367C"/>
  </w:style>
  <w:style w:type="character" w:customStyle="1" w:styleId="FontStyle50">
    <w:name w:val="Font Style50"/>
    <w:uiPriority w:val="99"/>
    <w:rsid w:val="007E71F2"/>
    <w:rPr>
      <w:rFonts w:ascii="Times New Roman" w:hAnsi="Times New Roman" w:cs="Times New Roman"/>
      <w:color w:val="000000"/>
      <w:sz w:val="26"/>
      <w:szCs w:val="26"/>
    </w:rPr>
  </w:style>
  <w:style w:type="paragraph" w:customStyle="1" w:styleId="ConsPlusCell">
    <w:name w:val="ConsPlusCell"/>
    <w:uiPriority w:val="99"/>
    <w:rsid w:val="00141B0A"/>
    <w:pPr>
      <w:autoSpaceDE w:val="0"/>
      <w:autoSpaceDN w:val="0"/>
      <w:adjustRightInd w:val="0"/>
    </w:pPr>
    <w:rPr>
      <w:rFonts w:eastAsia="Times New Roman" w:cs="Times New Roman"/>
      <w:szCs w:val="28"/>
      <w:lang w:eastAsia="ru-RU"/>
    </w:rPr>
  </w:style>
  <w:style w:type="paragraph" w:styleId="ad">
    <w:name w:val="Normal (Web)"/>
    <w:basedOn w:val="a"/>
    <w:uiPriority w:val="99"/>
    <w:unhideWhenUsed/>
    <w:rsid w:val="005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5A7A10"/>
  </w:style>
  <w:style w:type="character" w:styleId="ae">
    <w:name w:val="Strong"/>
    <w:uiPriority w:val="22"/>
    <w:qFormat/>
    <w:rsid w:val="0052199D"/>
    <w:rPr>
      <w:b/>
      <w:bCs/>
    </w:rPr>
  </w:style>
  <w:style w:type="character" w:customStyle="1" w:styleId="10">
    <w:name w:val="Заголовок 1 Знак"/>
    <w:basedOn w:val="a0"/>
    <w:link w:val="1"/>
    <w:rsid w:val="00684D8D"/>
    <w:rPr>
      <w:rFonts w:eastAsia="Times New Roman" w:cs="Times New Roman"/>
      <w:szCs w:val="20"/>
      <w:lang w:val="x-none" w:eastAsia="ru-RU"/>
    </w:rPr>
  </w:style>
  <w:style w:type="character" w:customStyle="1" w:styleId="ng-binding">
    <w:name w:val="ng-binding"/>
    <w:basedOn w:val="a0"/>
    <w:rsid w:val="00684D8D"/>
  </w:style>
  <w:style w:type="character" w:customStyle="1" w:styleId="20">
    <w:name w:val="Заголовок 2 Знак"/>
    <w:basedOn w:val="a0"/>
    <w:link w:val="2"/>
    <w:uiPriority w:val="9"/>
    <w:rsid w:val="00947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xtended-textshort">
    <w:name w:val="extended-text__short"/>
    <w:basedOn w:val="a0"/>
    <w:rsid w:val="0041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30372-BEE3-40BF-AE9B-10F51A7C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Иванова Марина Станиславовна</cp:lastModifiedBy>
  <cp:revision>3</cp:revision>
  <cp:lastPrinted>2021-12-20T16:30:00Z</cp:lastPrinted>
  <dcterms:created xsi:type="dcterms:W3CDTF">2021-12-20T16:23:00Z</dcterms:created>
  <dcterms:modified xsi:type="dcterms:W3CDTF">2021-12-20T16:31:00Z</dcterms:modified>
</cp:coreProperties>
</file>