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E5503" w14:textId="77777777" w:rsidR="007F1B71" w:rsidRPr="00D35539" w:rsidRDefault="007F1B71" w:rsidP="00D35539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0"/>
        <w:gridCol w:w="4705"/>
      </w:tblGrid>
      <w:tr w:rsidR="006D20F4" w:rsidRPr="00D35539" w14:paraId="329EE44B" w14:textId="77777777" w:rsidTr="006D20F4">
        <w:tc>
          <w:tcPr>
            <w:tcW w:w="4785" w:type="dxa"/>
          </w:tcPr>
          <w:p w14:paraId="55F05C15" w14:textId="77777777" w:rsidR="006D20F4" w:rsidRPr="00D35539" w:rsidRDefault="006D20F4" w:rsidP="00D355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6" w:type="dxa"/>
          </w:tcPr>
          <w:p w14:paraId="6C09391B" w14:textId="77777777" w:rsidR="000041C2" w:rsidRDefault="006D20F4" w:rsidP="00D355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3553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Губернатору </w:t>
            </w:r>
          </w:p>
          <w:p w14:paraId="0109858C" w14:textId="4AB0646B" w:rsidR="006D20F4" w:rsidRPr="00D35539" w:rsidRDefault="006D20F4" w:rsidP="00D355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3553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Тверской области </w:t>
            </w:r>
          </w:p>
          <w:p w14:paraId="6554FF42" w14:textId="77777777" w:rsidR="006D20F4" w:rsidRPr="00D35539" w:rsidRDefault="006D20F4" w:rsidP="00D355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08D1780C" w14:textId="5058AF0D" w:rsidR="006D20F4" w:rsidRPr="00D35539" w:rsidRDefault="000041C2" w:rsidP="00D35539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35539">
              <w:rPr>
                <w:rFonts w:ascii="Times New Roman" w:hAnsi="Times New Roman" w:cs="Times New Roman"/>
                <w:b/>
                <w:sz w:val="32"/>
                <w:szCs w:val="32"/>
              </w:rPr>
              <w:t>И.М.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="006D20F4" w:rsidRPr="00D35539">
              <w:rPr>
                <w:rFonts w:ascii="Times New Roman" w:hAnsi="Times New Roman" w:cs="Times New Roman"/>
                <w:b/>
                <w:sz w:val="32"/>
                <w:szCs w:val="32"/>
              </w:rPr>
              <w:t>Рудене</w:t>
            </w:r>
            <w:proofErr w:type="spellEnd"/>
            <w:r w:rsidR="006D20F4" w:rsidRPr="00D3553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  <w:p w14:paraId="66F726F8" w14:textId="77777777" w:rsidR="006D20F4" w:rsidRPr="00D35539" w:rsidRDefault="006D20F4" w:rsidP="00D355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4A8CFD0" w14:textId="77777777" w:rsidR="006D20F4" w:rsidRPr="004C6C21" w:rsidRDefault="006D20F4" w:rsidP="00D3553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2B392BBE" w14:textId="76A842A3" w:rsidR="006D20F4" w:rsidRDefault="006D20F4" w:rsidP="00D3553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30115D87" w14:textId="253DD6B1" w:rsidR="00E27779" w:rsidRDefault="00E27779" w:rsidP="00D3553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50620530" w14:textId="77777777" w:rsidR="00E27779" w:rsidRPr="00D35539" w:rsidRDefault="00E27779" w:rsidP="00D3553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4B4FCEF2" w14:textId="77777777" w:rsidR="006D20F4" w:rsidRPr="00D35539" w:rsidRDefault="006D20F4" w:rsidP="00D3553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35539">
        <w:rPr>
          <w:rFonts w:ascii="Times New Roman" w:hAnsi="Times New Roman" w:cs="Times New Roman"/>
          <w:b/>
          <w:sz w:val="32"/>
          <w:szCs w:val="32"/>
        </w:rPr>
        <w:t>Уважаемый Игорь Михайлович!</w:t>
      </w:r>
    </w:p>
    <w:p w14:paraId="4FC2F939" w14:textId="77777777" w:rsidR="006D20F4" w:rsidRPr="00D35539" w:rsidRDefault="006D20F4" w:rsidP="00D3553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DFDB59" w14:textId="1FA5DA3A" w:rsidR="006D20F4" w:rsidRDefault="001168AB" w:rsidP="00596BA8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A70231">
        <w:rPr>
          <w:rFonts w:ascii="Times New Roman" w:hAnsi="Times New Roman" w:cs="Times New Roman"/>
          <w:sz w:val="32"/>
          <w:szCs w:val="32"/>
        </w:rPr>
        <w:t>В</w:t>
      </w:r>
      <w:r w:rsidR="006D20F4" w:rsidRPr="00A70231">
        <w:rPr>
          <w:rFonts w:ascii="Times New Roman" w:hAnsi="Times New Roman" w:cs="Times New Roman"/>
          <w:sz w:val="32"/>
          <w:szCs w:val="32"/>
        </w:rPr>
        <w:t xml:space="preserve">о исполнение </w:t>
      </w:r>
      <w:r w:rsidR="00BC6F91">
        <w:rPr>
          <w:rFonts w:ascii="Times New Roman" w:hAnsi="Times New Roman" w:cs="Times New Roman"/>
          <w:sz w:val="32"/>
          <w:szCs w:val="32"/>
        </w:rPr>
        <w:t xml:space="preserve">пункта 3 вопроса </w:t>
      </w:r>
      <w:r w:rsidR="00BC6F91">
        <w:rPr>
          <w:rFonts w:ascii="Times New Roman" w:hAnsi="Times New Roman" w:cs="Times New Roman"/>
          <w:sz w:val="32"/>
          <w:szCs w:val="32"/>
          <w:lang w:val="en-US"/>
        </w:rPr>
        <w:t>II</w:t>
      </w:r>
      <w:r w:rsidR="00BC6F91" w:rsidRPr="00BC6F91">
        <w:rPr>
          <w:rFonts w:ascii="Times New Roman" w:hAnsi="Times New Roman" w:cs="Times New Roman"/>
          <w:sz w:val="32"/>
          <w:szCs w:val="32"/>
        </w:rPr>
        <w:t xml:space="preserve"> </w:t>
      </w:r>
      <w:r w:rsidR="00BC6F91">
        <w:rPr>
          <w:rFonts w:ascii="Times New Roman" w:hAnsi="Times New Roman" w:cs="Times New Roman"/>
          <w:sz w:val="32"/>
          <w:szCs w:val="32"/>
        </w:rPr>
        <w:t xml:space="preserve">протокола Оперативного совещания Правительства Тверской области от </w:t>
      </w:r>
      <w:r w:rsidR="00C70DFA" w:rsidRPr="00C70DFA">
        <w:rPr>
          <w:rFonts w:ascii="Times New Roman" w:hAnsi="Times New Roman" w:cs="Times New Roman"/>
          <w:sz w:val="32"/>
          <w:szCs w:val="32"/>
        </w:rPr>
        <w:t>30</w:t>
      </w:r>
      <w:r w:rsidR="00BC6F91">
        <w:rPr>
          <w:rFonts w:ascii="Times New Roman" w:hAnsi="Times New Roman" w:cs="Times New Roman"/>
          <w:sz w:val="32"/>
          <w:szCs w:val="32"/>
        </w:rPr>
        <w:t>.1</w:t>
      </w:r>
      <w:r w:rsidR="00C70DFA" w:rsidRPr="00C70DFA">
        <w:rPr>
          <w:rFonts w:ascii="Times New Roman" w:hAnsi="Times New Roman" w:cs="Times New Roman"/>
          <w:sz w:val="32"/>
          <w:szCs w:val="32"/>
        </w:rPr>
        <w:t>2</w:t>
      </w:r>
      <w:r w:rsidR="00BC6F91">
        <w:rPr>
          <w:rFonts w:ascii="Times New Roman" w:hAnsi="Times New Roman" w:cs="Times New Roman"/>
          <w:sz w:val="32"/>
          <w:szCs w:val="32"/>
        </w:rPr>
        <w:t>.2021</w:t>
      </w:r>
      <w:r w:rsidR="00596BA8">
        <w:rPr>
          <w:rFonts w:ascii="Times New Roman" w:hAnsi="Times New Roman" w:cs="Times New Roman"/>
          <w:sz w:val="32"/>
          <w:szCs w:val="32"/>
        </w:rPr>
        <w:t xml:space="preserve"> г</w:t>
      </w:r>
      <w:r w:rsidR="00BC6F91">
        <w:rPr>
          <w:rFonts w:ascii="Times New Roman" w:hAnsi="Times New Roman" w:cs="Times New Roman"/>
          <w:sz w:val="32"/>
          <w:szCs w:val="32"/>
        </w:rPr>
        <w:t xml:space="preserve"> № </w:t>
      </w:r>
      <w:r w:rsidR="00C70DFA" w:rsidRPr="00C70DFA">
        <w:rPr>
          <w:rFonts w:ascii="Times New Roman" w:hAnsi="Times New Roman" w:cs="Times New Roman"/>
          <w:sz w:val="32"/>
          <w:szCs w:val="32"/>
        </w:rPr>
        <w:t>47</w:t>
      </w:r>
      <w:r w:rsidR="00BC6F91">
        <w:rPr>
          <w:rFonts w:ascii="Times New Roman" w:hAnsi="Times New Roman" w:cs="Times New Roman"/>
          <w:sz w:val="32"/>
          <w:szCs w:val="32"/>
        </w:rPr>
        <w:t xml:space="preserve"> сообщаю следующее</w:t>
      </w:r>
      <w:r w:rsidR="006D20F4" w:rsidRPr="00A70231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7B918B75" w14:textId="1F0E7688" w:rsidR="00C70DFA" w:rsidRDefault="00C70DFA" w:rsidP="00C70DF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Проведена выездная проверка в ГБУЗ «Кашинская </w:t>
      </w:r>
      <w:proofErr w:type="gramStart"/>
      <w:r>
        <w:rPr>
          <w:rFonts w:ascii="Times New Roman" w:hAnsi="Times New Roman" w:cs="Times New Roman"/>
          <w:sz w:val="32"/>
          <w:szCs w:val="32"/>
        </w:rPr>
        <w:t>ЦРБ»  01.12.2021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г в составе советника Губернатора Тверской области (далее – ТО) Соколовой Н.Ю., комиссии Министерства здравоохранения</w:t>
      </w:r>
      <w:r w:rsidR="002D4CC7">
        <w:rPr>
          <w:rFonts w:ascii="Times New Roman" w:hAnsi="Times New Roman" w:cs="Times New Roman"/>
          <w:sz w:val="32"/>
          <w:szCs w:val="32"/>
        </w:rPr>
        <w:t xml:space="preserve"> (далее МЗ)</w:t>
      </w:r>
      <w:r>
        <w:rPr>
          <w:rFonts w:ascii="Times New Roman" w:hAnsi="Times New Roman" w:cs="Times New Roman"/>
          <w:sz w:val="32"/>
          <w:szCs w:val="32"/>
        </w:rPr>
        <w:t xml:space="preserve"> ТО, врио руководителя </w:t>
      </w:r>
      <w:r w:rsidR="006F3293">
        <w:rPr>
          <w:rFonts w:ascii="Times New Roman" w:hAnsi="Times New Roman" w:cs="Times New Roman"/>
          <w:sz w:val="32"/>
          <w:szCs w:val="32"/>
        </w:rPr>
        <w:t xml:space="preserve">территориального органа </w:t>
      </w:r>
      <w:proofErr w:type="spellStart"/>
      <w:r w:rsidR="006F3293">
        <w:rPr>
          <w:rFonts w:ascii="Times New Roman" w:hAnsi="Times New Roman" w:cs="Times New Roman"/>
          <w:sz w:val="32"/>
          <w:szCs w:val="32"/>
        </w:rPr>
        <w:t>Росздранадзора</w:t>
      </w:r>
      <w:proofErr w:type="spellEnd"/>
      <w:r w:rsidR="006F32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F3293">
        <w:rPr>
          <w:rFonts w:ascii="Times New Roman" w:hAnsi="Times New Roman" w:cs="Times New Roman"/>
          <w:sz w:val="32"/>
          <w:szCs w:val="32"/>
        </w:rPr>
        <w:t>Скугарь</w:t>
      </w:r>
      <w:proofErr w:type="spellEnd"/>
      <w:r w:rsidR="006F3293">
        <w:rPr>
          <w:rFonts w:ascii="Times New Roman" w:hAnsi="Times New Roman" w:cs="Times New Roman"/>
          <w:sz w:val="32"/>
          <w:szCs w:val="32"/>
        </w:rPr>
        <w:t xml:space="preserve"> Ю.М., </w:t>
      </w:r>
      <w:r w:rsidR="00923A6E">
        <w:rPr>
          <w:rFonts w:ascii="Times New Roman" w:hAnsi="Times New Roman" w:cs="Times New Roman"/>
          <w:sz w:val="32"/>
          <w:szCs w:val="32"/>
        </w:rPr>
        <w:t xml:space="preserve">комиссии </w:t>
      </w:r>
      <w:r w:rsidR="006F3293">
        <w:rPr>
          <w:rFonts w:ascii="Times New Roman" w:hAnsi="Times New Roman" w:cs="Times New Roman"/>
          <w:sz w:val="32"/>
          <w:szCs w:val="32"/>
        </w:rPr>
        <w:t>ТФОМС</w:t>
      </w:r>
      <w:r w:rsidR="00923A6E">
        <w:rPr>
          <w:rFonts w:ascii="Times New Roman" w:hAnsi="Times New Roman" w:cs="Times New Roman"/>
          <w:sz w:val="32"/>
          <w:szCs w:val="32"/>
        </w:rPr>
        <w:t>.</w:t>
      </w:r>
    </w:p>
    <w:p w14:paraId="62E7AD7F" w14:textId="5CED89C4" w:rsidR="00923A6E" w:rsidRDefault="00923A6E" w:rsidP="00C70DF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В рамках выездного мероприятия изучена работа </w:t>
      </w:r>
      <w:r w:rsidRPr="00BE2721">
        <w:rPr>
          <w:rFonts w:ascii="Times New Roman" w:hAnsi="Times New Roman" w:cs="Times New Roman"/>
          <w:b/>
          <w:bCs/>
          <w:sz w:val="32"/>
          <w:szCs w:val="32"/>
        </w:rPr>
        <w:t>центра амбулаторной помощи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D4CC7">
        <w:rPr>
          <w:rFonts w:ascii="Times New Roman" w:hAnsi="Times New Roman" w:cs="Times New Roman"/>
          <w:sz w:val="32"/>
          <w:szCs w:val="32"/>
        </w:rPr>
        <w:t xml:space="preserve">(далее ЦАП) </w:t>
      </w:r>
      <w:r>
        <w:rPr>
          <w:rFonts w:ascii="Times New Roman" w:hAnsi="Times New Roman" w:cs="Times New Roman"/>
          <w:sz w:val="32"/>
          <w:szCs w:val="32"/>
        </w:rPr>
        <w:t xml:space="preserve">пациентам с новой коронавирусной инфекцией, работа </w:t>
      </w:r>
      <w:r w:rsidRPr="00BE2721">
        <w:rPr>
          <w:rFonts w:ascii="Times New Roman" w:hAnsi="Times New Roman" w:cs="Times New Roman"/>
          <w:b/>
          <w:bCs/>
          <w:sz w:val="32"/>
          <w:szCs w:val="32"/>
        </w:rPr>
        <w:t>поликлиники ГБУЗ «Кашинская ЦРБ</w:t>
      </w:r>
      <w:r>
        <w:rPr>
          <w:rFonts w:ascii="Times New Roman" w:hAnsi="Times New Roman" w:cs="Times New Roman"/>
          <w:sz w:val="32"/>
          <w:szCs w:val="32"/>
        </w:rPr>
        <w:t>.</w:t>
      </w:r>
      <w:r w:rsidR="00BE2721">
        <w:rPr>
          <w:rFonts w:ascii="Times New Roman" w:hAnsi="Times New Roman" w:cs="Times New Roman"/>
          <w:sz w:val="32"/>
          <w:szCs w:val="32"/>
        </w:rPr>
        <w:t xml:space="preserve"> </w:t>
      </w:r>
      <w:r w:rsidR="002D4CC7">
        <w:rPr>
          <w:rFonts w:ascii="Times New Roman" w:hAnsi="Times New Roman" w:cs="Times New Roman"/>
          <w:sz w:val="32"/>
          <w:szCs w:val="32"/>
        </w:rPr>
        <w:t>Штат ЦАП укомплектован полностью.</w:t>
      </w:r>
      <w:r>
        <w:rPr>
          <w:rFonts w:ascii="Times New Roman" w:hAnsi="Times New Roman" w:cs="Times New Roman"/>
          <w:sz w:val="32"/>
          <w:szCs w:val="32"/>
        </w:rPr>
        <w:t xml:space="preserve"> Установлено:</w:t>
      </w:r>
    </w:p>
    <w:p w14:paraId="445313BF" w14:textId="648ADC89" w:rsidR="00F06FE5" w:rsidRDefault="00F06FE5" w:rsidP="00C70DFA">
      <w:pPr>
        <w:pStyle w:val="af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06FE5">
        <w:rPr>
          <w:rFonts w:ascii="Times New Roman" w:hAnsi="Times New Roman" w:cs="Times New Roman"/>
          <w:sz w:val="32"/>
          <w:szCs w:val="32"/>
        </w:rPr>
        <w:t>Н</w:t>
      </w:r>
      <w:r w:rsidR="00923A6E" w:rsidRPr="00F06FE5">
        <w:rPr>
          <w:rFonts w:ascii="Times New Roman" w:hAnsi="Times New Roman" w:cs="Times New Roman"/>
          <w:sz w:val="32"/>
          <w:szCs w:val="32"/>
        </w:rPr>
        <w:t>а входе в поликлинику не соблюдается контроль температурного режима</w:t>
      </w:r>
      <w:r w:rsidR="00D34398" w:rsidRPr="00F06FE5">
        <w:rPr>
          <w:rFonts w:ascii="Times New Roman" w:hAnsi="Times New Roman" w:cs="Times New Roman"/>
          <w:sz w:val="32"/>
          <w:szCs w:val="32"/>
        </w:rPr>
        <w:t>, отсутствуют средства дезинфекции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83D23A4" w14:textId="77777777" w:rsidR="00F06FE5" w:rsidRDefault="00F06FE5" w:rsidP="00F06FE5">
      <w:pPr>
        <w:pStyle w:val="af"/>
        <w:ind w:left="1005"/>
        <w:jc w:val="both"/>
        <w:rPr>
          <w:rFonts w:ascii="Times New Roman" w:hAnsi="Times New Roman" w:cs="Times New Roman"/>
          <w:sz w:val="32"/>
          <w:szCs w:val="32"/>
        </w:rPr>
      </w:pPr>
    </w:p>
    <w:p w14:paraId="66FFDCA8" w14:textId="345EAA15" w:rsidR="00F06FE5" w:rsidRDefault="00F06FE5" w:rsidP="00C70DFA">
      <w:pPr>
        <w:pStyle w:val="af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="00D34398" w:rsidRPr="00F06FE5">
        <w:rPr>
          <w:rFonts w:ascii="Times New Roman" w:hAnsi="Times New Roman" w:cs="Times New Roman"/>
          <w:sz w:val="32"/>
          <w:szCs w:val="32"/>
        </w:rPr>
        <w:t xml:space="preserve">ерсонал, в том числе главный врач и администрация ГБУЗ «Кашинская ЦРБ» не соблюдают </w:t>
      </w:r>
      <w:r w:rsidR="00596BA8">
        <w:rPr>
          <w:rFonts w:ascii="Times New Roman" w:hAnsi="Times New Roman" w:cs="Times New Roman"/>
          <w:sz w:val="32"/>
          <w:szCs w:val="32"/>
        </w:rPr>
        <w:t xml:space="preserve">противоэпидемический, в том числе </w:t>
      </w:r>
      <w:r w:rsidR="00D34398" w:rsidRPr="00F06FE5">
        <w:rPr>
          <w:rFonts w:ascii="Times New Roman" w:hAnsi="Times New Roman" w:cs="Times New Roman"/>
          <w:sz w:val="32"/>
          <w:szCs w:val="32"/>
        </w:rPr>
        <w:t>масочный режим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8EF88E8" w14:textId="77777777" w:rsidR="00F06FE5" w:rsidRPr="00F06FE5" w:rsidRDefault="00F06FE5" w:rsidP="00F06FE5">
      <w:pPr>
        <w:pStyle w:val="af"/>
        <w:rPr>
          <w:rFonts w:ascii="Times New Roman" w:hAnsi="Times New Roman" w:cs="Times New Roman"/>
          <w:sz w:val="32"/>
          <w:szCs w:val="32"/>
        </w:rPr>
      </w:pPr>
    </w:p>
    <w:p w14:paraId="37462468" w14:textId="77777777" w:rsidR="00F06FE5" w:rsidRDefault="00F06FE5" w:rsidP="00F06FE5">
      <w:pPr>
        <w:pStyle w:val="af"/>
        <w:ind w:left="1005"/>
        <w:jc w:val="both"/>
        <w:rPr>
          <w:rFonts w:ascii="Times New Roman" w:hAnsi="Times New Roman" w:cs="Times New Roman"/>
          <w:sz w:val="32"/>
          <w:szCs w:val="32"/>
        </w:rPr>
      </w:pPr>
    </w:p>
    <w:p w14:paraId="2014EE82" w14:textId="0ECC4976" w:rsidR="00F06FE5" w:rsidRDefault="00F06FE5" w:rsidP="00C70DFA">
      <w:pPr>
        <w:pStyle w:val="af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Н</w:t>
      </w:r>
      <w:r w:rsidR="002D4CC7" w:rsidRPr="00F06FE5">
        <w:rPr>
          <w:rFonts w:ascii="Times New Roman" w:hAnsi="Times New Roman" w:cs="Times New Roman"/>
          <w:sz w:val="32"/>
          <w:szCs w:val="32"/>
        </w:rPr>
        <w:t xml:space="preserve">е соблюдается режим работы ЦАП (выявлено, что работает с понедельника по пятницу с 08:00 до 14:00, при этом в соответствии с приказом МЗ ТО утвержден график </w:t>
      </w:r>
      <w:r w:rsidR="0008079F">
        <w:rPr>
          <w:rFonts w:ascii="Times New Roman" w:hAnsi="Times New Roman" w:cs="Times New Roman"/>
          <w:sz w:val="32"/>
          <w:szCs w:val="32"/>
        </w:rPr>
        <w:t xml:space="preserve">работы </w:t>
      </w:r>
      <w:r w:rsidR="002D4CC7" w:rsidRPr="00F06FE5">
        <w:rPr>
          <w:rFonts w:ascii="Times New Roman" w:hAnsi="Times New Roman" w:cs="Times New Roman"/>
          <w:sz w:val="32"/>
          <w:szCs w:val="32"/>
        </w:rPr>
        <w:t>ЦАП ежедневно с 08:00 до 20:00).</w:t>
      </w:r>
    </w:p>
    <w:p w14:paraId="7D8C1DAD" w14:textId="77777777" w:rsidR="00F06FE5" w:rsidRDefault="00F06FE5" w:rsidP="00F06FE5">
      <w:pPr>
        <w:pStyle w:val="af"/>
        <w:ind w:left="1005"/>
        <w:jc w:val="both"/>
        <w:rPr>
          <w:rFonts w:ascii="Times New Roman" w:hAnsi="Times New Roman" w:cs="Times New Roman"/>
          <w:sz w:val="32"/>
          <w:szCs w:val="32"/>
        </w:rPr>
      </w:pPr>
    </w:p>
    <w:p w14:paraId="598B9771" w14:textId="2F419856" w:rsidR="00F06FE5" w:rsidRDefault="00F06FE5" w:rsidP="00C70DFA">
      <w:pPr>
        <w:pStyle w:val="af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</w:t>
      </w:r>
      <w:r w:rsidR="00D34398" w:rsidRPr="00F06FE5">
        <w:rPr>
          <w:rFonts w:ascii="Times New Roman" w:hAnsi="Times New Roman" w:cs="Times New Roman"/>
          <w:sz w:val="32"/>
          <w:szCs w:val="32"/>
        </w:rPr>
        <w:t xml:space="preserve">е соблюдаются схемы лечения пациентов с подозрением / выявленным </w:t>
      </w:r>
      <w:r w:rsidR="00D34398" w:rsidRPr="00F06FE5">
        <w:rPr>
          <w:rFonts w:ascii="Times New Roman" w:hAnsi="Times New Roman" w:cs="Times New Roman"/>
          <w:sz w:val="32"/>
          <w:szCs w:val="32"/>
          <w:lang w:val="en-US"/>
        </w:rPr>
        <w:t>COVID</w:t>
      </w:r>
      <w:r w:rsidR="00D34398" w:rsidRPr="00F06FE5">
        <w:rPr>
          <w:rFonts w:ascii="Times New Roman" w:hAnsi="Times New Roman" w:cs="Times New Roman"/>
          <w:sz w:val="32"/>
          <w:szCs w:val="32"/>
        </w:rPr>
        <w:t>-19 на амбулаторном этапе согласно Временным методическим рекомендациям «Профилактика, диагностика и лечение новой коронавирусной инфекции (</w:t>
      </w:r>
      <w:r w:rsidR="00D34398" w:rsidRPr="00F06FE5">
        <w:rPr>
          <w:rFonts w:ascii="Times New Roman" w:hAnsi="Times New Roman" w:cs="Times New Roman"/>
          <w:sz w:val="32"/>
          <w:szCs w:val="32"/>
          <w:lang w:val="en-US"/>
        </w:rPr>
        <w:t>COVID</w:t>
      </w:r>
      <w:r w:rsidR="00D34398" w:rsidRPr="00F06FE5">
        <w:rPr>
          <w:rFonts w:ascii="Times New Roman" w:hAnsi="Times New Roman" w:cs="Times New Roman"/>
          <w:sz w:val="32"/>
          <w:szCs w:val="32"/>
        </w:rPr>
        <w:t>-19)</w:t>
      </w:r>
      <w:r w:rsidR="0008079F">
        <w:rPr>
          <w:rFonts w:ascii="Times New Roman" w:hAnsi="Times New Roman" w:cs="Times New Roman"/>
          <w:sz w:val="32"/>
          <w:szCs w:val="32"/>
        </w:rPr>
        <w:t>»</w:t>
      </w:r>
      <w:r w:rsidR="00D34398" w:rsidRPr="00F06FE5">
        <w:rPr>
          <w:rFonts w:ascii="Times New Roman" w:hAnsi="Times New Roman" w:cs="Times New Roman"/>
          <w:sz w:val="32"/>
          <w:szCs w:val="32"/>
        </w:rPr>
        <w:t xml:space="preserve"> Версия 13/13.1 (далее – Методические рекомендации): не назначается </w:t>
      </w:r>
      <w:r w:rsidR="0008079F">
        <w:rPr>
          <w:rFonts w:ascii="Times New Roman" w:hAnsi="Times New Roman" w:cs="Times New Roman"/>
          <w:sz w:val="32"/>
          <w:szCs w:val="32"/>
        </w:rPr>
        <w:t xml:space="preserve">в должном объеме </w:t>
      </w:r>
      <w:r w:rsidR="00D34398" w:rsidRPr="00F06FE5">
        <w:rPr>
          <w:rFonts w:ascii="Times New Roman" w:hAnsi="Times New Roman" w:cs="Times New Roman"/>
          <w:sz w:val="32"/>
          <w:szCs w:val="32"/>
        </w:rPr>
        <w:t>против</w:t>
      </w:r>
      <w:r w:rsidR="002D4CC7" w:rsidRPr="00F06FE5">
        <w:rPr>
          <w:rFonts w:ascii="Times New Roman" w:hAnsi="Times New Roman" w:cs="Times New Roman"/>
          <w:sz w:val="32"/>
          <w:szCs w:val="32"/>
        </w:rPr>
        <w:t xml:space="preserve">овирусная </w:t>
      </w:r>
      <w:r w:rsidR="0008079F">
        <w:rPr>
          <w:rFonts w:ascii="Times New Roman" w:hAnsi="Times New Roman" w:cs="Times New Roman"/>
          <w:sz w:val="32"/>
          <w:szCs w:val="32"/>
        </w:rPr>
        <w:t xml:space="preserve">и </w:t>
      </w:r>
      <w:r w:rsidR="002D4CC7" w:rsidRPr="00F06FE5">
        <w:rPr>
          <w:rFonts w:ascii="Times New Roman" w:hAnsi="Times New Roman" w:cs="Times New Roman"/>
          <w:sz w:val="32"/>
          <w:szCs w:val="32"/>
        </w:rPr>
        <w:t>антикоагулянтная</w:t>
      </w:r>
      <w:r w:rsidR="0008079F">
        <w:rPr>
          <w:rFonts w:ascii="Times New Roman" w:hAnsi="Times New Roman" w:cs="Times New Roman"/>
          <w:sz w:val="32"/>
          <w:szCs w:val="32"/>
        </w:rPr>
        <w:t xml:space="preserve"> терапия</w:t>
      </w:r>
      <w:r w:rsidR="002D4CC7" w:rsidRPr="00F06FE5">
        <w:rPr>
          <w:rFonts w:ascii="Times New Roman" w:hAnsi="Times New Roman" w:cs="Times New Roman"/>
          <w:sz w:val="32"/>
          <w:szCs w:val="32"/>
        </w:rPr>
        <w:t>, первой линией применя</w:t>
      </w:r>
      <w:r w:rsidR="0008079F">
        <w:rPr>
          <w:rFonts w:ascii="Times New Roman" w:hAnsi="Times New Roman" w:cs="Times New Roman"/>
          <w:sz w:val="32"/>
          <w:szCs w:val="32"/>
        </w:rPr>
        <w:t>ю</w:t>
      </w:r>
      <w:r w:rsidR="002D4CC7" w:rsidRPr="00F06FE5">
        <w:rPr>
          <w:rFonts w:ascii="Times New Roman" w:hAnsi="Times New Roman" w:cs="Times New Roman"/>
          <w:sz w:val="32"/>
          <w:szCs w:val="32"/>
        </w:rPr>
        <w:t>тся антибиотик</w:t>
      </w:r>
      <w:r w:rsidR="00BE2721" w:rsidRPr="00F06FE5">
        <w:rPr>
          <w:rFonts w:ascii="Times New Roman" w:hAnsi="Times New Roman" w:cs="Times New Roman"/>
          <w:sz w:val="32"/>
          <w:szCs w:val="32"/>
        </w:rPr>
        <w:t>и.</w:t>
      </w:r>
    </w:p>
    <w:p w14:paraId="5B3DAA1C" w14:textId="77777777" w:rsidR="00F06FE5" w:rsidRPr="00F06FE5" w:rsidRDefault="00F06FE5" w:rsidP="00F06FE5">
      <w:pPr>
        <w:pStyle w:val="af"/>
        <w:rPr>
          <w:rFonts w:ascii="Times New Roman" w:hAnsi="Times New Roman" w:cs="Times New Roman"/>
          <w:sz w:val="32"/>
          <w:szCs w:val="32"/>
        </w:rPr>
      </w:pPr>
    </w:p>
    <w:p w14:paraId="16D35100" w14:textId="77777777" w:rsidR="00F06FE5" w:rsidRDefault="00F06FE5" w:rsidP="00C70DFA">
      <w:pPr>
        <w:pStyle w:val="af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</w:t>
      </w:r>
      <w:r w:rsidR="00BB25F7" w:rsidRPr="00F06FE5">
        <w:rPr>
          <w:rFonts w:ascii="Times New Roman" w:hAnsi="Times New Roman" w:cs="Times New Roman"/>
          <w:sz w:val="32"/>
          <w:szCs w:val="32"/>
        </w:rPr>
        <w:t>беспечение лекарств</w:t>
      </w:r>
      <w:r>
        <w:rPr>
          <w:rFonts w:ascii="Times New Roman" w:hAnsi="Times New Roman" w:cs="Times New Roman"/>
          <w:sz w:val="32"/>
          <w:szCs w:val="32"/>
        </w:rPr>
        <w:t>енными препаратами для лечения новой коронавирусной инфекции</w:t>
      </w:r>
      <w:r w:rsidR="00BB25F7" w:rsidRPr="00F06FE5">
        <w:rPr>
          <w:rFonts w:ascii="Times New Roman" w:hAnsi="Times New Roman" w:cs="Times New Roman"/>
          <w:sz w:val="32"/>
          <w:szCs w:val="32"/>
        </w:rPr>
        <w:t xml:space="preserve"> происходит не в полном объеме:</w:t>
      </w:r>
      <w:r w:rsidR="00BE6E4C" w:rsidRPr="00F06FE5">
        <w:rPr>
          <w:rFonts w:ascii="Times New Roman" w:hAnsi="Times New Roman" w:cs="Times New Roman"/>
          <w:sz w:val="32"/>
          <w:szCs w:val="32"/>
        </w:rPr>
        <w:t xml:space="preserve"> при назначении лечения на 10 дней, выдают лекарственный препарат только на 2-3 дня; </w:t>
      </w:r>
      <w:r w:rsidR="00B347E9" w:rsidRPr="00F06FE5">
        <w:rPr>
          <w:rFonts w:ascii="Times New Roman" w:hAnsi="Times New Roman" w:cs="Times New Roman"/>
          <w:sz w:val="32"/>
          <w:szCs w:val="32"/>
        </w:rPr>
        <w:t>н</w:t>
      </w:r>
      <w:r w:rsidR="00BE6E4C" w:rsidRPr="00F06FE5">
        <w:rPr>
          <w:rFonts w:ascii="Times New Roman" w:hAnsi="Times New Roman" w:cs="Times New Roman"/>
          <w:sz w:val="32"/>
          <w:szCs w:val="32"/>
        </w:rPr>
        <w:t xml:space="preserve">есмотря на наличие остатков лекарственных препаратов и </w:t>
      </w:r>
      <w:r>
        <w:rPr>
          <w:rFonts w:ascii="Times New Roman" w:hAnsi="Times New Roman" w:cs="Times New Roman"/>
          <w:sz w:val="32"/>
          <w:szCs w:val="32"/>
        </w:rPr>
        <w:t xml:space="preserve">при </w:t>
      </w:r>
      <w:r w:rsidR="00BE6E4C" w:rsidRPr="00F06FE5">
        <w:rPr>
          <w:rFonts w:ascii="Times New Roman" w:hAnsi="Times New Roman" w:cs="Times New Roman"/>
          <w:sz w:val="32"/>
          <w:szCs w:val="32"/>
        </w:rPr>
        <w:t>назначении нескольких видо</w:t>
      </w:r>
      <w:r w:rsidR="00B347E9" w:rsidRPr="00F06FE5">
        <w:rPr>
          <w:rFonts w:ascii="Times New Roman" w:hAnsi="Times New Roman" w:cs="Times New Roman"/>
          <w:sz w:val="32"/>
          <w:szCs w:val="32"/>
        </w:rPr>
        <w:t>в</w:t>
      </w:r>
      <w:r w:rsidR="00BE6E4C" w:rsidRPr="00F06FE5">
        <w:rPr>
          <w:rFonts w:ascii="Times New Roman" w:hAnsi="Times New Roman" w:cs="Times New Roman"/>
          <w:sz w:val="32"/>
          <w:szCs w:val="32"/>
        </w:rPr>
        <w:t xml:space="preserve"> лекарственных препаратов, выдают только один</w:t>
      </w:r>
      <w:r w:rsidR="00B347E9" w:rsidRPr="00F06FE5">
        <w:rPr>
          <w:rFonts w:ascii="Times New Roman" w:hAnsi="Times New Roman" w:cs="Times New Roman"/>
          <w:sz w:val="32"/>
          <w:szCs w:val="32"/>
        </w:rPr>
        <w:t xml:space="preserve"> препарат</w:t>
      </w:r>
      <w:r w:rsidR="00BE6E4C" w:rsidRPr="00F06FE5">
        <w:rPr>
          <w:rFonts w:ascii="Times New Roman" w:hAnsi="Times New Roman" w:cs="Times New Roman"/>
          <w:sz w:val="32"/>
          <w:szCs w:val="32"/>
        </w:rPr>
        <w:t>.</w:t>
      </w:r>
      <w:r w:rsidR="00B347E9" w:rsidRPr="00F06FE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3D71BFB" w14:textId="77777777" w:rsidR="00F06FE5" w:rsidRPr="00F06FE5" w:rsidRDefault="00F06FE5" w:rsidP="00F06FE5">
      <w:pPr>
        <w:pStyle w:val="af"/>
        <w:rPr>
          <w:rFonts w:ascii="Times New Roman" w:hAnsi="Times New Roman" w:cs="Times New Roman"/>
          <w:sz w:val="32"/>
          <w:szCs w:val="32"/>
        </w:rPr>
      </w:pPr>
    </w:p>
    <w:p w14:paraId="57367A89" w14:textId="54DF5B23" w:rsidR="00F60E5C" w:rsidRPr="00F60E5C" w:rsidRDefault="0008079F" w:rsidP="00F60E5C">
      <w:pPr>
        <w:pStyle w:val="af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 ведется строгий контроль за выдачей</w:t>
      </w:r>
      <w:r w:rsidR="008564E6">
        <w:rPr>
          <w:rFonts w:ascii="Times New Roman" w:hAnsi="Times New Roman" w:cs="Times New Roman"/>
          <w:sz w:val="32"/>
          <w:szCs w:val="32"/>
        </w:rPr>
        <w:t xml:space="preserve"> и учет остатков лекарственных препаратов. (</w:t>
      </w:r>
      <w:r w:rsidR="009F3822">
        <w:rPr>
          <w:rFonts w:ascii="Times New Roman" w:hAnsi="Times New Roman" w:cs="Times New Roman"/>
          <w:sz w:val="32"/>
          <w:szCs w:val="32"/>
        </w:rPr>
        <w:t xml:space="preserve">По разнарядке МЗ ТО 26.10.2021 г ОГУП «Фармация» отгрузила 254 упаковки фавипиравира </w:t>
      </w:r>
      <w:r>
        <w:rPr>
          <w:rFonts w:ascii="Times New Roman" w:hAnsi="Times New Roman" w:cs="Times New Roman"/>
          <w:sz w:val="32"/>
          <w:szCs w:val="32"/>
        </w:rPr>
        <w:t xml:space="preserve">в </w:t>
      </w:r>
      <w:r w:rsidR="009F3822">
        <w:rPr>
          <w:rFonts w:ascii="Times New Roman" w:hAnsi="Times New Roman" w:cs="Times New Roman"/>
          <w:sz w:val="32"/>
          <w:szCs w:val="32"/>
        </w:rPr>
        <w:t xml:space="preserve">ГБУЗ «Кашинская ЦРБ». </w:t>
      </w:r>
      <w:r w:rsidR="00E16119">
        <w:rPr>
          <w:rFonts w:ascii="Times New Roman" w:hAnsi="Times New Roman" w:cs="Times New Roman"/>
          <w:sz w:val="32"/>
          <w:szCs w:val="32"/>
        </w:rPr>
        <w:t>С 27.10.21 по 01.12.21 выдано</w:t>
      </w:r>
      <w:r w:rsidR="00AF0BD0">
        <w:rPr>
          <w:rFonts w:ascii="Times New Roman" w:hAnsi="Times New Roman" w:cs="Times New Roman"/>
          <w:sz w:val="32"/>
          <w:szCs w:val="32"/>
        </w:rPr>
        <w:t xml:space="preserve"> </w:t>
      </w:r>
      <w:r w:rsidR="00FE5872">
        <w:rPr>
          <w:rFonts w:ascii="Times New Roman" w:hAnsi="Times New Roman" w:cs="Times New Roman"/>
          <w:sz w:val="32"/>
          <w:szCs w:val="32"/>
        </w:rPr>
        <w:t xml:space="preserve">по данным записей врачебной комиссии </w:t>
      </w:r>
      <w:r w:rsidR="00F60E5C">
        <w:rPr>
          <w:rFonts w:ascii="Times New Roman" w:hAnsi="Times New Roman" w:cs="Times New Roman"/>
          <w:sz w:val="32"/>
          <w:szCs w:val="32"/>
        </w:rPr>
        <w:t>194 упаковки. По состоянию на 01.12.21 в остатках числится только 4 упаковки</w:t>
      </w:r>
      <w:r w:rsidR="008564E6">
        <w:rPr>
          <w:rFonts w:ascii="Times New Roman" w:hAnsi="Times New Roman" w:cs="Times New Roman"/>
          <w:sz w:val="32"/>
          <w:szCs w:val="32"/>
        </w:rPr>
        <w:t>).</w:t>
      </w:r>
    </w:p>
    <w:p w14:paraId="0137DD6E" w14:textId="77777777" w:rsidR="00F60E5C" w:rsidRPr="00F60E5C" w:rsidRDefault="00F60E5C" w:rsidP="00F60E5C">
      <w:pPr>
        <w:pStyle w:val="af"/>
        <w:ind w:left="1005"/>
        <w:jc w:val="both"/>
        <w:rPr>
          <w:rFonts w:ascii="Times New Roman" w:hAnsi="Times New Roman" w:cs="Times New Roman"/>
          <w:sz w:val="32"/>
          <w:szCs w:val="32"/>
        </w:rPr>
      </w:pPr>
    </w:p>
    <w:p w14:paraId="7AC8ECE8" w14:textId="77777777" w:rsidR="00F06FE5" w:rsidRDefault="00F06FE5" w:rsidP="00C70DFA">
      <w:pPr>
        <w:pStyle w:val="af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</w:t>
      </w:r>
      <w:r w:rsidR="00BE6E4C" w:rsidRPr="00F06FE5">
        <w:rPr>
          <w:rFonts w:ascii="Times New Roman" w:hAnsi="Times New Roman" w:cs="Times New Roman"/>
          <w:sz w:val="32"/>
          <w:szCs w:val="32"/>
        </w:rPr>
        <w:t>ебрежное ведение медицинских карт в ЦАП (отсутству</w:t>
      </w:r>
      <w:r>
        <w:rPr>
          <w:rFonts w:ascii="Times New Roman" w:hAnsi="Times New Roman" w:cs="Times New Roman"/>
          <w:sz w:val="32"/>
          <w:szCs w:val="32"/>
        </w:rPr>
        <w:t>ют</w:t>
      </w:r>
      <w:r w:rsidR="00BE6E4C" w:rsidRPr="00F06FE5">
        <w:rPr>
          <w:rFonts w:ascii="Times New Roman" w:hAnsi="Times New Roman" w:cs="Times New Roman"/>
          <w:sz w:val="32"/>
          <w:szCs w:val="32"/>
        </w:rPr>
        <w:t xml:space="preserve"> подписи врача, пациент</w:t>
      </w:r>
      <w:r>
        <w:rPr>
          <w:rFonts w:ascii="Times New Roman" w:hAnsi="Times New Roman" w:cs="Times New Roman"/>
          <w:sz w:val="32"/>
          <w:szCs w:val="32"/>
        </w:rPr>
        <w:t>ов)</w:t>
      </w:r>
      <w:r w:rsidR="00BE6E4C" w:rsidRPr="00F06FE5">
        <w:rPr>
          <w:rFonts w:ascii="Times New Roman" w:hAnsi="Times New Roman" w:cs="Times New Roman"/>
          <w:sz w:val="32"/>
          <w:szCs w:val="32"/>
        </w:rPr>
        <w:t>;</w:t>
      </w:r>
    </w:p>
    <w:p w14:paraId="093578B2" w14:textId="77777777" w:rsidR="00F06FE5" w:rsidRPr="00F06FE5" w:rsidRDefault="00F06FE5" w:rsidP="00F06FE5">
      <w:pPr>
        <w:pStyle w:val="af"/>
        <w:rPr>
          <w:rFonts w:ascii="Times New Roman" w:hAnsi="Times New Roman" w:cs="Times New Roman"/>
          <w:sz w:val="32"/>
          <w:szCs w:val="32"/>
        </w:rPr>
      </w:pPr>
    </w:p>
    <w:p w14:paraId="2D1944B0" w14:textId="48023652" w:rsidR="00BE6E4C" w:rsidRDefault="008564E6" w:rsidP="00C70DFA">
      <w:pPr>
        <w:pStyle w:val="af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Ненадлежащее содержание помещений ГБУЗ «Кашинская ЦРБ». (</w:t>
      </w:r>
      <w:r w:rsidR="00F06FE5">
        <w:rPr>
          <w:rFonts w:ascii="Times New Roman" w:hAnsi="Times New Roman" w:cs="Times New Roman"/>
          <w:sz w:val="32"/>
          <w:szCs w:val="32"/>
        </w:rPr>
        <w:t>В</w:t>
      </w:r>
      <w:r w:rsidR="00BE6E4C" w:rsidRPr="00F06FE5">
        <w:rPr>
          <w:rFonts w:ascii="Times New Roman" w:hAnsi="Times New Roman" w:cs="Times New Roman"/>
          <w:sz w:val="32"/>
          <w:szCs w:val="32"/>
        </w:rPr>
        <w:t xml:space="preserve"> поликлинике ГБУЗ «Кашинская ЦРБ» на 1 этаж</w:t>
      </w:r>
      <w:r w:rsidR="007A0E6E" w:rsidRPr="00F06FE5">
        <w:rPr>
          <w:rFonts w:ascii="Times New Roman" w:hAnsi="Times New Roman" w:cs="Times New Roman"/>
          <w:sz w:val="32"/>
          <w:szCs w:val="32"/>
        </w:rPr>
        <w:t>е</w:t>
      </w:r>
      <w:r w:rsidR="00BE6E4C" w:rsidRPr="00F06FE5">
        <w:rPr>
          <w:rFonts w:ascii="Times New Roman" w:hAnsi="Times New Roman" w:cs="Times New Roman"/>
          <w:sz w:val="32"/>
          <w:szCs w:val="32"/>
        </w:rPr>
        <w:t xml:space="preserve"> и на лестничной группе </w:t>
      </w:r>
      <w:r w:rsidR="00FB5590" w:rsidRPr="00F06FE5">
        <w:rPr>
          <w:rFonts w:ascii="Times New Roman" w:hAnsi="Times New Roman" w:cs="Times New Roman"/>
          <w:sz w:val="32"/>
          <w:szCs w:val="32"/>
        </w:rPr>
        <w:t>не проведен текущий ремон</w:t>
      </w:r>
      <w:r w:rsidR="007A0E6E" w:rsidRPr="00F06FE5">
        <w:rPr>
          <w:rFonts w:ascii="Times New Roman" w:hAnsi="Times New Roman" w:cs="Times New Roman"/>
          <w:sz w:val="32"/>
          <w:szCs w:val="32"/>
        </w:rPr>
        <w:t>т</w:t>
      </w:r>
      <w:r w:rsidR="00A468F8" w:rsidRPr="00F06FE5">
        <w:rPr>
          <w:rFonts w:ascii="Times New Roman" w:hAnsi="Times New Roman" w:cs="Times New Roman"/>
          <w:sz w:val="32"/>
          <w:szCs w:val="32"/>
        </w:rPr>
        <w:t xml:space="preserve"> (стены и потолок в ненадлежащем состоянии</w:t>
      </w:r>
      <w:r w:rsidR="00547E00" w:rsidRPr="00F06FE5">
        <w:rPr>
          <w:rFonts w:ascii="Times New Roman" w:hAnsi="Times New Roman" w:cs="Times New Roman"/>
          <w:sz w:val="32"/>
          <w:szCs w:val="32"/>
        </w:rPr>
        <w:t xml:space="preserve"> – следы плесени, подтеков, выступает арматура</w:t>
      </w:r>
      <w:r w:rsidR="00A468F8" w:rsidRPr="00F06FE5">
        <w:rPr>
          <w:rFonts w:ascii="Times New Roman" w:hAnsi="Times New Roman" w:cs="Times New Roman"/>
          <w:sz w:val="32"/>
          <w:szCs w:val="32"/>
        </w:rPr>
        <w:t>, линолеум с выраженными дефектами</w:t>
      </w:r>
      <w:r w:rsidR="00547E00" w:rsidRPr="00F06FE5">
        <w:rPr>
          <w:rFonts w:ascii="Times New Roman" w:hAnsi="Times New Roman" w:cs="Times New Roman"/>
          <w:sz w:val="32"/>
          <w:szCs w:val="32"/>
        </w:rPr>
        <w:t>). П</w:t>
      </w:r>
      <w:r w:rsidR="00FB5590" w:rsidRPr="00F06FE5">
        <w:rPr>
          <w:rFonts w:ascii="Times New Roman" w:hAnsi="Times New Roman" w:cs="Times New Roman"/>
          <w:sz w:val="32"/>
          <w:szCs w:val="32"/>
        </w:rPr>
        <w:t>ри этом</w:t>
      </w:r>
      <w:r w:rsidR="00547E00" w:rsidRPr="00F06FE5">
        <w:rPr>
          <w:rFonts w:ascii="Times New Roman" w:hAnsi="Times New Roman" w:cs="Times New Roman"/>
          <w:sz w:val="32"/>
          <w:szCs w:val="32"/>
        </w:rPr>
        <w:t>, необходимо отметить, что</w:t>
      </w:r>
      <w:r w:rsidR="00FB5590" w:rsidRPr="00F06FE5">
        <w:rPr>
          <w:rFonts w:ascii="Times New Roman" w:hAnsi="Times New Roman" w:cs="Times New Roman"/>
          <w:sz w:val="32"/>
          <w:szCs w:val="32"/>
        </w:rPr>
        <w:t xml:space="preserve"> остаточные средства </w:t>
      </w:r>
      <w:r w:rsidR="007A0E6E" w:rsidRPr="00F06FE5">
        <w:rPr>
          <w:rFonts w:ascii="Times New Roman" w:hAnsi="Times New Roman" w:cs="Times New Roman"/>
          <w:sz w:val="32"/>
          <w:szCs w:val="32"/>
        </w:rPr>
        <w:t>ГБУЗ «Кашинская ЦРБ</w:t>
      </w:r>
      <w:r w:rsidR="00547E00" w:rsidRPr="00F06FE5">
        <w:rPr>
          <w:rFonts w:ascii="Times New Roman" w:hAnsi="Times New Roman" w:cs="Times New Roman"/>
          <w:sz w:val="32"/>
          <w:szCs w:val="32"/>
        </w:rPr>
        <w:t>»</w:t>
      </w:r>
      <w:r w:rsidR="007A0E6E" w:rsidRPr="00F06FE5">
        <w:rPr>
          <w:rFonts w:ascii="Times New Roman" w:hAnsi="Times New Roman" w:cs="Times New Roman"/>
          <w:sz w:val="32"/>
          <w:szCs w:val="32"/>
        </w:rPr>
        <w:t xml:space="preserve"> по состоянию на 06.12.2021 г – 32 млн. </w:t>
      </w:r>
      <w:proofErr w:type="spellStart"/>
      <w:r w:rsidR="007A0E6E" w:rsidRPr="00F06FE5">
        <w:rPr>
          <w:rFonts w:ascii="Times New Roman" w:hAnsi="Times New Roman" w:cs="Times New Roman"/>
          <w:sz w:val="32"/>
          <w:szCs w:val="32"/>
        </w:rPr>
        <w:t>рубл</w:t>
      </w:r>
      <w:proofErr w:type="spellEnd"/>
      <w:r w:rsidR="007A0E6E" w:rsidRPr="00F06FE5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).</w:t>
      </w:r>
    </w:p>
    <w:p w14:paraId="5FCDEE3F" w14:textId="77777777" w:rsidR="00F06FE5" w:rsidRPr="00FE5872" w:rsidRDefault="00F06FE5" w:rsidP="00FE587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5F92D34" w14:textId="3D8C9BD0" w:rsidR="00B347E9" w:rsidRDefault="00B347E9" w:rsidP="00B347E9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Изучена работа </w:t>
      </w:r>
      <w:r>
        <w:rPr>
          <w:rFonts w:ascii="Times New Roman" w:hAnsi="Times New Roman" w:cs="Times New Roman"/>
          <w:b/>
          <w:bCs/>
          <w:sz w:val="32"/>
          <w:szCs w:val="32"/>
        </w:rPr>
        <w:t>инфекционного госпиталя</w:t>
      </w:r>
      <w:r w:rsidRPr="00BE2721">
        <w:rPr>
          <w:rFonts w:ascii="Times New Roman" w:hAnsi="Times New Roman" w:cs="Times New Roman"/>
          <w:b/>
          <w:bCs/>
          <w:sz w:val="32"/>
          <w:szCs w:val="32"/>
        </w:rPr>
        <w:t xml:space="preserve"> ГБУЗ «Кашинская ЦРБ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A468F8">
        <w:rPr>
          <w:rFonts w:ascii="Times New Roman" w:hAnsi="Times New Roman" w:cs="Times New Roman"/>
          <w:sz w:val="32"/>
          <w:szCs w:val="32"/>
        </w:rPr>
        <w:t>Установлено:</w:t>
      </w:r>
    </w:p>
    <w:p w14:paraId="3956901D" w14:textId="5753197B" w:rsidR="00B307B7" w:rsidRDefault="00B307B7" w:rsidP="00B307B7">
      <w:pPr>
        <w:pStyle w:val="af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момент проведения</w:t>
      </w:r>
      <w:r w:rsidR="00A468F8" w:rsidRPr="00F06FE5">
        <w:rPr>
          <w:rFonts w:ascii="Times New Roman" w:hAnsi="Times New Roman" w:cs="Times New Roman"/>
          <w:sz w:val="32"/>
          <w:szCs w:val="32"/>
        </w:rPr>
        <w:t xml:space="preserve"> выездного мероприятия в инфекционном госпитале отсутствовал врачебный </w:t>
      </w:r>
      <w:r w:rsidR="001D6BE8" w:rsidRPr="00F06FE5">
        <w:rPr>
          <w:rFonts w:ascii="Times New Roman" w:hAnsi="Times New Roman" w:cs="Times New Roman"/>
          <w:sz w:val="32"/>
          <w:szCs w:val="32"/>
        </w:rPr>
        <w:t xml:space="preserve">медицинский </w:t>
      </w:r>
      <w:r w:rsidR="00A468F8" w:rsidRPr="00F06FE5">
        <w:rPr>
          <w:rFonts w:ascii="Times New Roman" w:hAnsi="Times New Roman" w:cs="Times New Roman"/>
          <w:sz w:val="32"/>
          <w:szCs w:val="32"/>
        </w:rPr>
        <w:t>персонал. На момент посещения ГБУЗ «Кашинская ЦРБ» главный врач не смог</w:t>
      </w:r>
      <w:r w:rsidR="001D6BE8" w:rsidRPr="00F06FE5">
        <w:rPr>
          <w:rFonts w:ascii="Times New Roman" w:hAnsi="Times New Roman" w:cs="Times New Roman"/>
          <w:sz w:val="32"/>
          <w:szCs w:val="32"/>
        </w:rPr>
        <w:t>ла</w:t>
      </w:r>
      <w:r w:rsidR="00A468F8" w:rsidRPr="00F06FE5">
        <w:rPr>
          <w:rFonts w:ascii="Times New Roman" w:hAnsi="Times New Roman" w:cs="Times New Roman"/>
          <w:sz w:val="32"/>
          <w:szCs w:val="32"/>
        </w:rPr>
        <w:t xml:space="preserve"> предоставить </w:t>
      </w:r>
      <w:r w:rsidR="00BA2541" w:rsidRPr="00F06FE5">
        <w:rPr>
          <w:rFonts w:ascii="Times New Roman" w:hAnsi="Times New Roman" w:cs="Times New Roman"/>
          <w:sz w:val="32"/>
          <w:szCs w:val="32"/>
        </w:rPr>
        <w:t>штатное расписание инфекционного госпиталя. Главный врач Богданова И.В. в присутствии комиссии МЗ ТО</w:t>
      </w:r>
      <w:r w:rsidR="00547E00" w:rsidRPr="00F06FE5">
        <w:rPr>
          <w:rFonts w:ascii="Times New Roman" w:hAnsi="Times New Roman" w:cs="Times New Roman"/>
          <w:sz w:val="32"/>
          <w:szCs w:val="32"/>
        </w:rPr>
        <w:t xml:space="preserve"> 01.12.2021 г в 14:35,</w:t>
      </w:r>
      <w:r w:rsidR="00BA2541" w:rsidRPr="00F06FE5">
        <w:rPr>
          <w:rFonts w:ascii="Times New Roman" w:hAnsi="Times New Roman" w:cs="Times New Roman"/>
          <w:sz w:val="32"/>
          <w:szCs w:val="32"/>
        </w:rPr>
        <w:t xml:space="preserve"> </w:t>
      </w:r>
      <w:r w:rsidR="00547E00" w:rsidRPr="00F06FE5">
        <w:rPr>
          <w:rFonts w:ascii="Times New Roman" w:hAnsi="Times New Roman" w:cs="Times New Roman"/>
          <w:sz w:val="32"/>
          <w:szCs w:val="32"/>
        </w:rPr>
        <w:t>во время исполнения своих служебных обязанностей главного врача, отметила, что находится на дежурстве в инфекционном госпитале.</w:t>
      </w:r>
    </w:p>
    <w:p w14:paraId="2A05768D" w14:textId="77777777" w:rsidR="00B307B7" w:rsidRDefault="00B307B7" w:rsidP="00B307B7">
      <w:pPr>
        <w:pStyle w:val="af"/>
        <w:ind w:left="1113"/>
        <w:jc w:val="both"/>
        <w:rPr>
          <w:rFonts w:ascii="Times New Roman" w:hAnsi="Times New Roman" w:cs="Times New Roman"/>
          <w:sz w:val="32"/>
          <w:szCs w:val="32"/>
        </w:rPr>
      </w:pPr>
    </w:p>
    <w:p w14:paraId="3A110325" w14:textId="77777777" w:rsidR="00B307B7" w:rsidRDefault="00B307B7" w:rsidP="00B307B7">
      <w:pPr>
        <w:pStyle w:val="af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</w:t>
      </w:r>
      <w:r w:rsidR="001D6BE8" w:rsidRPr="00B307B7">
        <w:rPr>
          <w:rFonts w:ascii="Times New Roman" w:hAnsi="Times New Roman" w:cs="Times New Roman"/>
          <w:sz w:val="32"/>
          <w:szCs w:val="32"/>
        </w:rPr>
        <w:t>е соблюдаются правила сортировки и утилизации опасных отходов</w:t>
      </w:r>
      <w:r w:rsidR="00076854" w:rsidRPr="00B307B7">
        <w:rPr>
          <w:rFonts w:ascii="Times New Roman" w:hAnsi="Times New Roman" w:cs="Times New Roman"/>
          <w:sz w:val="32"/>
          <w:szCs w:val="32"/>
        </w:rPr>
        <w:t xml:space="preserve"> класса Б </w:t>
      </w:r>
      <w:proofErr w:type="gramStart"/>
      <w:r w:rsidR="00076854" w:rsidRPr="00B307B7">
        <w:rPr>
          <w:rFonts w:ascii="Times New Roman" w:hAnsi="Times New Roman" w:cs="Times New Roman"/>
          <w:sz w:val="32"/>
          <w:szCs w:val="32"/>
        </w:rPr>
        <w:t>и</w:t>
      </w:r>
      <w:proofErr w:type="gramEnd"/>
      <w:r w:rsidR="00076854" w:rsidRPr="00B307B7">
        <w:rPr>
          <w:rFonts w:ascii="Times New Roman" w:hAnsi="Times New Roman" w:cs="Times New Roman"/>
          <w:sz w:val="32"/>
          <w:szCs w:val="32"/>
        </w:rPr>
        <w:t xml:space="preserve"> В</w:t>
      </w:r>
      <w:r w:rsidR="001D6BE8" w:rsidRPr="00B307B7">
        <w:rPr>
          <w:rFonts w:ascii="Times New Roman" w:hAnsi="Times New Roman" w:cs="Times New Roman"/>
          <w:sz w:val="32"/>
          <w:szCs w:val="32"/>
        </w:rPr>
        <w:t xml:space="preserve"> инфекционного госпиталя</w:t>
      </w:r>
      <w:r w:rsidR="00076854" w:rsidRPr="00B307B7">
        <w:rPr>
          <w:rFonts w:ascii="Times New Roman" w:hAnsi="Times New Roman" w:cs="Times New Roman"/>
          <w:sz w:val="32"/>
          <w:szCs w:val="32"/>
        </w:rPr>
        <w:t xml:space="preserve"> ГБУЗ «Кашинская ЦРБ»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9B283D9" w14:textId="77777777" w:rsidR="00B307B7" w:rsidRPr="00B307B7" w:rsidRDefault="00B307B7" w:rsidP="00B307B7">
      <w:pPr>
        <w:pStyle w:val="af"/>
        <w:rPr>
          <w:rFonts w:ascii="Times New Roman" w:hAnsi="Times New Roman" w:cs="Times New Roman"/>
          <w:sz w:val="32"/>
          <w:szCs w:val="32"/>
        </w:rPr>
      </w:pPr>
    </w:p>
    <w:p w14:paraId="791D732F" w14:textId="77777777" w:rsidR="00B307B7" w:rsidRDefault="00B307B7" w:rsidP="00B307B7">
      <w:pPr>
        <w:pStyle w:val="af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</w:t>
      </w:r>
      <w:r w:rsidR="00B1316A" w:rsidRPr="00B307B7">
        <w:rPr>
          <w:rFonts w:ascii="Times New Roman" w:hAnsi="Times New Roman" w:cs="Times New Roman"/>
          <w:sz w:val="32"/>
          <w:szCs w:val="32"/>
        </w:rPr>
        <w:t>формление медицинской документации проведено ненадлежащим образом</w:t>
      </w:r>
      <w:r w:rsidR="00817274" w:rsidRPr="00B307B7">
        <w:rPr>
          <w:rFonts w:ascii="Times New Roman" w:hAnsi="Times New Roman" w:cs="Times New Roman"/>
          <w:sz w:val="32"/>
          <w:szCs w:val="32"/>
        </w:rPr>
        <w:t xml:space="preserve"> (отсутствуют дневниковые записи в день выписки, выписные эпикризы, диагнозы на титульном листе</w:t>
      </w:r>
      <w:r w:rsidR="00E66B47" w:rsidRPr="00B307B7">
        <w:rPr>
          <w:rFonts w:ascii="Times New Roman" w:hAnsi="Times New Roman" w:cs="Times New Roman"/>
          <w:sz w:val="32"/>
          <w:szCs w:val="32"/>
        </w:rPr>
        <w:t>).</w:t>
      </w:r>
    </w:p>
    <w:p w14:paraId="79D8CEFA" w14:textId="77777777" w:rsidR="00B307B7" w:rsidRPr="00B307B7" w:rsidRDefault="00B307B7" w:rsidP="00B307B7">
      <w:pPr>
        <w:pStyle w:val="af"/>
        <w:rPr>
          <w:rFonts w:ascii="Times New Roman" w:hAnsi="Times New Roman" w:cs="Times New Roman"/>
          <w:sz w:val="32"/>
          <w:szCs w:val="32"/>
        </w:rPr>
      </w:pPr>
    </w:p>
    <w:p w14:paraId="38692BED" w14:textId="77777777" w:rsidR="00B307B7" w:rsidRDefault="00B307B7" w:rsidP="00B307B7">
      <w:pPr>
        <w:pStyle w:val="af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</w:t>
      </w:r>
      <w:r w:rsidR="00E66B47" w:rsidRPr="00B307B7">
        <w:rPr>
          <w:rFonts w:ascii="Times New Roman" w:hAnsi="Times New Roman" w:cs="Times New Roman"/>
          <w:sz w:val="32"/>
          <w:szCs w:val="32"/>
        </w:rPr>
        <w:t xml:space="preserve">азначение схем лечения в стационаре пациентам с новой коронавирусной инфекцией в большинстве случаев </w:t>
      </w:r>
      <w:r w:rsidR="00932B95" w:rsidRPr="00B307B7">
        <w:rPr>
          <w:rFonts w:ascii="Times New Roman" w:hAnsi="Times New Roman" w:cs="Times New Roman"/>
          <w:sz w:val="32"/>
          <w:szCs w:val="32"/>
        </w:rPr>
        <w:t xml:space="preserve"> </w:t>
      </w:r>
      <w:r w:rsidR="00E66B47" w:rsidRPr="00B307B7">
        <w:rPr>
          <w:rFonts w:ascii="Times New Roman" w:hAnsi="Times New Roman" w:cs="Times New Roman"/>
          <w:sz w:val="32"/>
          <w:szCs w:val="32"/>
        </w:rPr>
        <w:t xml:space="preserve">не </w:t>
      </w:r>
      <w:r w:rsidR="00E66B47" w:rsidRPr="00B307B7">
        <w:rPr>
          <w:rFonts w:ascii="Times New Roman" w:hAnsi="Times New Roman" w:cs="Times New Roman"/>
          <w:sz w:val="32"/>
          <w:szCs w:val="32"/>
        </w:rPr>
        <w:lastRenderedPageBreak/>
        <w:t>соответствует Методическим рекомендациям</w:t>
      </w:r>
      <w:r w:rsidR="00932B95" w:rsidRPr="00B307B7">
        <w:rPr>
          <w:rFonts w:ascii="Times New Roman" w:hAnsi="Times New Roman" w:cs="Times New Roman"/>
          <w:sz w:val="32"/>
          <w:szCs w:val="32"/>
        </w:rPr>
        <w:t xml:space="preserve"> (изучено 55 историй болезни, только в </w:t>
      </w:r>
      <w:r w:rsidR="00FA7715" w:rsidRPr="00B307B7">
        <w:rPr>
          <w:rFonts w:ascii="Times New Roman" w:hAnsi="Times New Roman" w:cs="Times New Roman"/>
          <w:sz w:val="32"/>
          <w:szCs w:val="32"/>
        </w:rPr>
        <w:t>4</w:t>
      </w:r>
      <w:r w:rsidR="00932B95" w:rsidRPr="00B307B7">
        <w:rPr>
          <w:rFonts w:ascii="Times New Roman" w:hAnsi="Times New Roman" w:cs="Times New Roman"/>
          <w:sz w:val="32"/>
          <w:szCs w:val="32"/>
        </w:rPr>
        <w:t xml:space="preserve">-х схемы соответствуют Методическим рекомендациям): </w:t>
      </w:r>
      <w:r w:rsidR="00E66B47" w:rsidRPr="00B307B7">
        <w:rPr>
          <w:rFonts w:ascii="Times New Roman" w:hAnsi="Times New Roman" w:cs="Times New Roman"/>
          <w:sz w:val="32"/>
          <w:szCs w:val="32"/>
        </w:rPr>
        <w:t>антикоагулянтная терапия – нарушение схем применения и дозирования, не соблюден контроль свертывающей системы крови, не назнача</w:t>
      </w:r>
      <w:r w:rsidR="00391821" w:rsidRPr="00B307B7">
        <w:rPr>
          <w:rFonts w:ascii="Times New Roman" w:hAnsi="Times New Roman" w:cs="Times New Roman"/>
          <w:sz w:val="32"/>
          <w:szCs w:val="32"/>
        </w:rPr>
        <w:t>ю</w:t>
      </w:r>
      <w:r w:rsidR="00E66B47" w:rsidRPr="00B307B7">
        <w:rPr>
          <w:rFonts w:ascii="Times New Roman" w:hAnsi="Times New Roman" w:cs="Times New Roman"/>
          <w:sz w:val="32"/>
          <w:szCs w:val="32"/>
        </w:rPr>
        <w:t>тся противовирусны</w:t>
      </w:r>
      <w:r w:rsidR="00391821" w:rsidRPr="00B307B7">
        <w:rPr>
          <w:rFonts w:ascii="Times New Roman" w:hAnsi="Times New Roman" w:cs="Times New Roman"/>
          <w:sz w:val="32"/>
          <w:szCs w:val="32"/>
        </w:rPr>
        <w:t>е</w:t>
      </w:r>
      <w:r w:rsidR="00E66B47" w:rsidRPr="00B307B7">
        <w:rPr>
          <w:rFonts w:ascii="Times New Roman" w:hAnsi="Times New Roman" w:cs="Times New Roman"/>
          <w:sz w:val="32"/>
          <w:szCs w:val="32"/>
        </w:rPr>
        <w:t xml:space="preserve"> препарат</w:t>
      </w:r>
      <w:r w:rsidR="00391821" w:rsidRPr="00B307B7">
        <w:rPr>
          <w:rFonts w:ascii="Times New Roman" w:hAnsi="Times New Roman" w:cs="Times New Roman"/>
          <w:sz w:val="32"/>
          <w:szCs w:val="32"/>
        </w:rPr>
        <w:t xml:space="preserve">ы, нарушены схемы применения и дозы </w:t>
      </w:r>
      <w:proofErr w:type="spellStart"/>
      <w:r w:rsidR="00391821" w:rsidRPr="00B307B7">
        <w:rPr>
          <w:rFonts w:ascii="Times New Roman" w:hAnsi="Times New Roman" w:cs="Times New Roman"/>
          <w:sz w:val="32"/>
          <w:szCs w:val="32"/>
        </w:rPr>
        <w:t>глюкокортикостероидов</w:t>
      </w:r>
      <w:proofErr w:type="spellEnd"/>
      <w:r w:rsidR="00391821" w:rsidRPr="00B307B7">
        <w:rPr>
          <w:rFonts w:ascii="Times New Roman" w:hAnsi="Times New Roman" w:cs="Times New Roman"/>
          <w:sz w:val="32"/>
          <w:szCs w:val="32"/>
        </w:rPr>
        <w:t xml:space="preserve"> и генно-инженерных препаратов</w:t>
      </w:r>
      <w:r w:rsidR="00257308" w:rsidRPr="00B307B7">
        <w:rPr>
          <w:rFonts w:ascii="Times New Roman" w:hAnsi="Times New Roman" w:cs="Times New Roman"/>
          <w:sz w:val="32"/>
          <w:szCs w:val="32"/>
        </w:rPr>
        <w:t>, не обосновано применяются антибиотики.</w:t>
      </w:r>
    </w:p>
    <w:p w14:paraId="35C6EF9A" w14:textId="77777777" w:rsidR="00B307B7" w:rsidRPr="00B307B7" w:rsidRDefault="00B307B7" w:rsidP="00B307B7">
      <w:pPr>
        <w:pStyle w:val="af"/>
        <w:rPr>
          <w:rFonts w:ascii="Times New Roman" w:hAnsi="Times New Roman" w:cs="Times New Roman"/>
          <w:sz w:val="32"/>
          <w:szCs w:val="32"/>
        </w:rPr>
      </w:pPr>
    </w:p>
    <w:p w14:paraId="7F8DDE81" w14:textId="77777777" w:rsidR="00B307B7" w:rsidRDefault="002F74FB" w:rsidP="00B307B7">
      <w:pPr>
        <w:pStyle w:val="af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307B7">
        <w:rPr>
          <w:rFonts w:ascii="Times New Roman" w:hAnsi="Times New Roman" w:cs="Times New Roman"/>
          <w:sz w:val="32"/>
          <w:szCs w:val="32"/>
        </w:rPr>
        <w:t xml:space="preserve">Нарушение этапа диагностики у пациентов с новой коронавирусной инфекцией. На стационарном лечении не проводятся исследования крови на </w:t>
      </w:r>
      <w:proofErr w:type="spellStart"/>
      <w:r w:rsidRPr="00B307B7">
        <w:rPr>
          <w:rFonts w:ascii="Times New Roman" w:hAnsi="Times New Roman" w:cs="Times New Roman"/>
          <w:sz w:val="32"/>
          <w:szCs w:val="32"/>
        </w:rPr>
        <w:t>прокальцитонин</w:t>
      </w:r>
      <w:proofErr w:type="spellEnd"/>
      <w:r w:rsidRPr="00B307B7">
        <w:rPr>
          <w:rFonts w:ascii="Times New Roman" w:hAnsi="Times New Roman" w:cs="Times New Roman"/>
          <w:sz w:val="32"/>
          <w:szCs w:val="32"/>
        </w:rPr>
        <w:t>, ферритин, Д-</w:t>
      </w:r>
      <w:proofErr w:type="spellStart"/>
      <w:r w:rsidRPr="00B307B7">
        <w:rPr>
          <w:rFonts w:ascii="Times New Roman" w:hAnsi="Times New Roman" w:cs="Times New Roman"/>
          <w:sz w:val="32"/>
          <w:szCs w:val="32"/>
        </w:rPr>
        <w:t>димер</w:t>
      </w:r>
      <w:proofErr w:type="spellEnd"/>
      <w:r w:rsidRPr="00B307B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307B7">
        <w:rPr>
          <w:rFonts w:ascii="Times New Roman" w:hAnsi="Times New Roman" w:cs="Times New Roman"/>
          <w:sz w:val="32"/>
          <w:szCs w:val="32"/>
        </w:rPr>
        <w:t>тропонин</w:t>
      </w:r>
      <w:proofErr w:type="spellEnd"/>
      <w:r w:rsidRPr="00B307B7">
        <w:rPr>
          <w:rFonts w:ascii="Times New Roman" w:hAnsi="Times New Roman" w:cs="Times New Roman"/>
          <w:sz w:val="32"/>
          <w:szCs w:val="32"/>
        </w:rPr>
        <w:t>,</w:t>
      </w:r>
      <w:r w:rsidR="0013719D" w:rsidRPr="00B307B7">
        <w:rPr>
          <w:rFonts w:ascii="Times New Roman" w:hAnsi="Times New Roman" w:cs="Times New Roman"/>
          <w:sz w:val="32"/>
          <w:szCs w:val="32"/>
        </w:rPr>
        <w:t xml:space="preserve"> нет количественного определения уровня С-реактивного белка</w:t>
      </w:r>
      <w:r w:rsidR="008E4D65" w:rsidRPr="00B307B7">
        <w:rPr>
          <w:rFonts w:ascii="Times New Roman" w:hAnsi="Times New Roman" w:cs="Times New Roman"/>
          <w:sz w:val="32"/>
          <w:szCs w:val="32"/>
        </w:rPr>
        <w:t>,</w:t>
      </w:r>
      <w:r w:rsidRPr="00B307B7">
        <w:rPr>
          <w:rFonts w:ascii="Times New Roman" w:hAnsi="Times New Roman" w:cs="Times New Roman"/>
          <w:sz w:val="32"/>
          <w:szCs w:val="32"/>
        </w:rPr>
        <w:t xml:space="preserve"> что необходимо в соответствии с Методическими рекомендациями.</w:t>
      </w:r>
    </w:p>
    <w:p w14:paraId="009E002A" w14:textId="77777777" w:rsidR="00B307B7" w:rsidRPr="00B307B7" w:rsidRDefault="00B307B7" w:rsidP="00B307B7">
      <w:pPr>
        <w:pStyle w:val="af"/>
        <w:rPr>
          <w:rFonts w:ascii="Times New Roman" w:hAnsi="Times New Roman" w:cs="Times New Roman"/>
          <w:sz w:val="32"/>
          <w:szCs w:val="32"/>
        </w:rPr>
      </w:pPr>
    </w:p>
    <w:p w14:paraId="40F5D8CB" w14:textId="6F8DE9CA" w:rsidR="00B307B7" w:rsidRDefault="00B307B7" w:rsidP="00B307B7">
      <w:pPr>
        <w:pStyle w:val="af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Готовая </w:t>
      </w:r>
      <w:r w:rsidR="00FE5872">
        <w:rPr>
          <w:rFonts w:ascii="Times New Roman" w:hAnsi="Times New Roman" w:cs="Times New Roman"/>
          <w:sz w:val="32"/>
          <w:szCs w:val="32"/>
        </w:rPr>
        <w:t>еда</w:t>
      </w:r>
      <w:r w:rsidR="00FA7715" w:rsidRPr="00B307B7">
        <w:rPr>
          <w:rFonts w:ascii="Times New Roman" w:hAnsi="Times New Roman" w:cs="Times New Roman"/>
          <w:sz w:val="32"/>
          <w:szCs w:val="32"/>
        </w:rPr>
        <w:t xml:space="preserve"> для пациентов в инфекционном госпитале ГБУЗ «Кашинская ЦРБ» не предоставляется в индивидуальных ланч-боксах.</w:t>
      </w:r>
    </w:p>
    <w:p w14:paraId="328AA935" w14:textId="77777777" w:rsidR="00B307B7" w:rsidRPr="00B307B7" w:rsidRDefault="00B307B7" w:rsidP="00B307B7">
      <w:pPr>
        <w:pStyle w:val="af"/>
        <w:rPr>
          <w:rFonts w:ascii="Times New Roman" w:hAnsi="Times New Roman" w:cs="Times New Roman"/>
          <w:sz w:val="32"/>
          <w:szCs w:val="32"/>
        </w:rPr>
      </w:pPr>
    </w:p>
    <w:p w14:paraId="063CDD5A" w14:textId="773C2210" w:rsidR="00B307B7" w:rsidRDefault="008564E6" w:rsidP="00B307B7">
      <w:pPr>
        <w:pStyle w:val="af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Отсутствие должного запаса лекарственных препаратов для лечения новой коронавирусной инфекции в инфекционном госпитале ГБУЗ «Кашинская ЦРБ». (</w:t>
      </w:r>
      <w:r w:rsidR="00B307B7">
        <w:rPr>
          <w:rFonts w:ascii="Times New Roman" w:hAnsi="Times New Roman" w:cs="Times New Roman"/>
          <w:sz w:val="32"/>
          <w:szCs w:val="32"/>
        </w:rPr>
        <w:t>Н</w:t>
      </w:r>
      <w:r w:rsidR="00B97D3B" w:rsidRPr="00B307B7">
        <w:rPr>
          <w:rFonts w:ascii="Times New Roman" w:hAnsi="Times New Roman" w:cs="Times New Roman"/>
          <w:sz w:val="32"/>
          <w:szCs w:val="32"/>
        </w:rPr>
        <w:t xml:space="preserve">а момент проверочных мероприятий все необходимые лекарственные препараты </w:t>
      </w:r>
      <w:r w:rsidR="0013719D" w:rsidRPr="00B307B7">
        <w:rPr>
          <w:rFonts w:ascii="Times New Roman" w:hAnsi="Times New Roman" w:cs="Times New Roman"/>
          <w:sz w:val="32"/>
          <w:szCs w:val="32"/>
        </w:rPr>
        <w:t>были в наличии в инфекционном госпитале ГБУЗ «</w:t>
      </w:r>
      <w:r w:rsidR="008E4D65" w:rsidRPr="00B307B7">
        <w:rPr>
          <w:rFonts w:ascii="Times New Roman" w:hAnsi="Times New Roman" w:cs="Times New Roman"/>
          <w:sz w:val="32"/>
          <w:szCs w:val="32"/>
        </w:rPr>
        <w:t>К</w:t>
      </w:r>
      <w:r w:rsidR="0013719D" w:rsidRPr="00B307B7">
        <w:rPr>
          <w:rFonts w:ascii="Times New Roman" w:hAnsi="Times New Roman" w:cs="Times New Roman"/>
          <w:sz w:val="32"/>
          <w:szCs w:val="32"/>
        </w:rPr>
        <w:t>ашинская ЦРБ»</w:t>
      </w:r>
      <w:r w:rsidR="00B307B7">
        <w:rPr>
          <w:rFonts w:ascii="Times New Roman" w:hAnsi="Times New Roman" w:cs="Times New Roman"/>
          <w:sz w:val="32"/>
          <w:szCs w:val="32"/>
        </w:rPr>
        <w:t>.</w:t>
      </w:r>
      <w:r w:rsidR="0013719D" w:rsidRPr="00B307B7">
        <w:rPr>
          <w:rFonts w:ascii="Times New Roman" w:hAnsi="Times New Roman" w:cs="Times New Roman"/>
          <w:sz w:val="32"/>
          <w:szCs w:val="32"/>
        </w:rPr>
        <w:t xml:space="preserve"> </w:t>
      </w:r>
      <w:r w:rsidR="00B307B7">
        <w:rPr>
          <w:rFonts w:ascii="Times New Roman" w:hAnsi="Times New Roman" w:cs="Times New Roman"/>
          <w:sz w:val="32"/>
          <w:szCs w:val="32"/>
        </w:rPr>
        <w:t>О</w:t>
      </w:r>
      <w:r w:rsidR="0013719D" w:rsidRPr="00B307B7">
        <w:rPr>
          <w:rFonts w:ascii="Times New Roman" w:hAnsi="Times New Roman" w:cs="Times New Roman"/>
          <w:sz w:val="32"/>
          <w:szCs w:val="32"/>
        </w:rPr>
        <w:t xml:space="preserve">днако не в должном объеме: 1 упаковка фавипиравир (200 мг №50), 1 упаковка </w:t>
      </w:r>
      <w:proofErr w:type="spellStart"/>
      <w:r w:rsidR="0013719D" w:rsidRPr="00B307B7">
        <w:rPr>
          <w:rFonts w:ascii="Times New Roman" w:hAnsi="Times New Roman" w:cs="Times New Roman"/>
          <w:sz w:val="32"/>
          <w:szCs w:val="32"/>
        </w:rPr>
        <w:t>ксарелто</w:t>
      </w:r>
      <w:proofErr w:type="spellEnd"/>
      <w:r w:rsidR="0013719D" w:rsidRPr="00B307B7">
        <w:rPr>
          <w:rFonts w:ascii="Times New Roman" w:hAnsi="Times New Roman" w:cs="Times New Roman"/>
          <w:sz w:val="32"/>
          <w:szCs w:val="32"/>
        </w:rPr>
        <w:t xml:space="preserve"> (10 мг №30), 1 паковка </w:t>
      </w:r>
      <w:proofErr w:type="spellStart"/>
      <w:r w:rsidR="0013719D" w:rsidRPr="00B307B7">
        <w:rPr>
          <w:rFonts w:ascii="Times New Roman" w:hAnsi="Times New Roman" w:cs="Times New Roman"/>
          <w:sz w:val="32"/>
          <w:szCs w:val="32"/>
        </w:rPr>
        <w:t>эликвис</w:t>
      </w:r>
      <w:proofErr w:type="spellEnd"/>
      <w:r w:rsidR="0013719D" w:rsidRPr="00B307B7">
        <w:rPr>
          <w:rFonts w:ascii="Times New Roman" w:hAnsi="Times New Roman" w:cs="Times New Roman"/>
          <w:sz w:val="32"/>
          <w:szCs w:val="32"/>
        </w:rPr>
        <w:t xml:space="preserve"> (2,5 мг  №56), 1 флакон </w:t>
      </w:r>
      <w:proofErr w:type="spellStart"/>
      <w:r w:rsidR="0013719D" w:rsidRPr="00B307B7">
        <w:rPr>
          <w:rFonts w:ascii="Times New Roman" w:hAnsi="Times New Roman" w:cs="Times New Roman"/>
          <w:sz w:val="32"/>
          <w:szCs w:val="32"/>
        </w:rPr>
        <w:t>артлегии</w:t>
      </w:r>
      <w:proofErr w:type="spellEnd"/>
      <w:r w:rsidR="0013719D" w:rsidRPr="00B307B7">
        <w:rPr>
          <w:rFonts w:ascii="Times New Roman" w:hAnsi="Times New Roman" w:cs="Times New Roman"/>
          <w:sz w:val="32"/>
          <w:szCs w:val="32"/>
        </w:rPr>
        <w:t xml:space="preserve">, 1 упаковка </w:t>
      </w:r>
      <w:proofErr w:type="spellStart"/>
      <w:r w:rsidR="0013719D" w:rsidRPr="00B307B7">
        <w:rPr>
          <w:rFonts w:ascii="Times New Roman" w:hAnsi="Times New Roman" w:cs="Times New Roman"/>
          <w:sz w:val="32"/>
          <w:szCs w:val="32"/>
        </w:rPr>
        <w:t>солу-медрол</w:t>
      </w:r>
      <w:proofErr w:type="spellEnd"/>
      <w:r w:rsidR="0013719D" w:rsidRPr="00B307B7">
        <w:rPr>
          <w:rFonts w:ascii="Times New Roman" w:hAnsi="Times New Roman" w:cs="Times New Roman"/>
          <w:sz w:val="32"/>
          <w:szCs w:val="32"/>
        </w:rPr>
        <w:t xml:space="preserve">; при этом, достаточное количество антибиотиков, парацетамола, </w:t>
      </w:r>
      <w:proofErr w:type="spellStart"/>
      <w:r w:rsidR="0013719D" w:rsidRPr="00B307B7">
        <w:rPr>
          <w:rFonts w:ascii="Times New Roman" w:hAnsi="Times New Roman" w:cs="Times New Roman"/>
          <w:sz w:val="32"/>
          <w:szCs w:val="32"/>
        </w:rPr>
        <w:t>умифеновира</w:t>
      </w:r>
      <w:proofErr w:type="spellEnd"/>
      <w:r w:rsidR="0013719D" w:rsidRPr="00B307B7">
        <w:rPr>
          <w:rFonts w:ascii="Times New Roman" w:hAnsi="Times New Roman" w:cs="Times New Roman"/>
          <w:sz w:val="32"/>
          <w:szCs w:val="32"/>
        </w:rPr>
        <w:t>, гепарина (</w:t>
      </w:r>
      <w:proofErr w:type="spellStart"/>
      <w:r w:rsidR="0013719D" w:rsidRPr="00B307B7">
        <w:rPr>
          <w:rFonts w:ascii="Times New Roman" w:hAnsi="Times New Roman" w:cs="Times New Roman"/>
          <w:sz w:val="32"/>
          <w:szCs w:val="32"/>
        </w:rPr>
        <w:t>нефракционированного</w:t>
      </w:r>
      <w:proofErr w:type="spellEnd"/>
      <w:r w:rsidR="0013719D" w:rsidRPr="00B307B7">
        <w:rPr>
          <w:rFonts w:ascii="Times New Roman" w:hAnsi="Times New Roman" w:cs="Times New Roman"/>
          <w:sz w:val="32"/>
          <w:szCs w:val="32"/>
        </w:rPr>
        <w:t xml:space="preserve"> и низкомолекулярного)</w:t>
      </w:r>
      <w:r>
        <w:rPr>
          <w:rFonts w:ascii="Times New Roman" w:hAnsi="Times New Roman" w:cs="Times New Roman"/>
          <w:sz w:val="32"/>
          <w:szCs w:val="32"/>
        </w:rPr>
        <w:t>).</w:t>
      </w:r>
    </w:p>
    <w:p w14:paraId="6804878E" w14:textId="77777777" w:rsidR="00B307B7" w:rsidRPr="00B307B7" w:rsidRDefault="00B307B7" w:rsidP="00B307B7">
      <w:pPr>
        <w:pStyle w:val="af"/>
        <w:rPr>
          <w:rFonts w:ascii="Times New Roman" w:hAnsi="Times New Roman" w:cs="Times New Roman"/>
          <w:sz w:val="32"/>
          <w:szCs w:val="32"/>
        </w:rPr>
      </w:pPr>
    </w:p>
    <w:p w14:paraId="55513EB5" w14:textId="58E6907C" w:rsidR="00B307B7" w:rsidRPr="00511D1E" w:rsidRDefault="00511D1E" w:rsidP="00511D1E">
      <w:pPr>
        <w:pStyle w:val="af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Не проводилась должная и своевременная закупка лекарственных препаратов для лечения новой </w:t>
      </w:r>
      <w:r>
        <w:rPr>
          <w:rFonts w:ascii="Times New Roman" w:hAnsi="Times New Roman" w:cs="Times New Roman"/>
          <w:sz w:val="32"/>
          <w:szCs w:val="32"/>
        </w:rPr>
        <w:lastRenderedPageBreak/>
        <w:t>коронавирусной инфекции в объеме соответствующем количеству пациентов. (</w:t>
      </w:r>
      <w:r w:rsidR="00031693" w:rsidRPr="00B307B7">
        <w:rPr>
          <w:rFonts w:ascii="Times New Roman" w:hAnsi="Times New Roman" w:cs="Times New Roman"/>
          <w:sz w:val="32"/>
          <w:szCs w:val="32"/>
        </w:rPr>
        <w:t>За период с января по октябрь 2021</w:t>
      </w:r>
      <w:r w:rsidR="00B307B7">
        <w:rPr>
          <w:rFonts w:ascii="Times New Roman" w:hAnsi="Times New Roman" w:cs="Times New Roman"/>
          <w:sz w:val="32"/>
          <w:szCs w:val="32"/>
        </w:rPr>
        <w:t xml:space="preserve"> г</w:t>
      </w:r>
      <w:r w:rsidR="00031693" w:rsidRPr="00B307B7">
        <w:rPr>
          <w:rFonts w:ascii="Times New Roman" w:hAnsi="Times New Roman" w:cs="Times New Roman"/>
          <w:sz w:val="32"/>
          <w:szCs w:val="32"/>
        </w:rPr>
        <w:t xml:space="preserve"> </w:t>
      </w:r>
      <w:r w:rsidR="00D27F15" w:rsidRPr="00B307B7">
        <w:rPr>
          <w:rFonts w:ascii="Times New Roman" w:hAnsi="Times New Roman" w:cs="Times New Roman"/>
          <w:sz w:val="32"/>
          <w:szCs w:val="32"/>
        </w:rPr>
        <w:t>получило лечение</w:t>
      </w:r>
      <w:r w:rsidR="00B307B7">
        <w:rPr>
          <w:rFonts w:ascii="Times New Roman" w:hAnsi="Times New Roman" w:cs="Times New Roman"/>
          <w:sz w:val="32"/>
          <w:szCs w:val="32"/>
        </w:rPr>
        <w:t xml:space="preserve"> в ГБУЗ «Кашинская ЦРБ»</w:t>
      </w:r>
      <w:r w:rsidR="00031693" w:rsidRPr="00B307B7">
        <w:rPr>
          <w:rFonts w:ascii="Times New Roman" w:hAnsi="Times New Roman" w:cs="Times New Roman"/>
          <w:sz w:val="32"/>
          <w:szCs w:val="32"/>
        </w:rPr>
        <w:t xml:space="preserve"> 555 пациентов</w:t>
      </w:r>
      <w:r w:rsidR="00D27F15" w:rsidRPr="00B307B7">
        <w:rPr>
          <w:rFonts w:ascii="Times New Roman" w:hAnsi="Times New Roman" w:cs="Times New Roman"/>
          <w:sz w:val="32"/>
          <w:szCs w:val="32"/>
        </w:rPr>
        <w:t xml:space="preserve">, за которых </w:t>
      </w:r>
      <w:r w:rsidR="00031693" w:rsidRPr="00B307B7">
        <w:rPr>
          <w:rFonts w:ascii="Times New Roman" w:hAnsi="Times New Roman" w:cs="Times New Roman"/>
          <w:sz w:val="32"/>
          <w:szCs w:val="32"/>
        </w:rPr>
        <w:t>ТФОМС</w:t>
      </w:r>
      <w:r w:rsidR="00D27F15" w:rsidRPr="00B307B7">
        <w:rPr>
          <w:rFonts w:ascii="Times New Roman" w:hAnsi="Times New Roman" w:cs="Times New Roman"/>
          <w:sz w:val="32"/>
          <w:szCs w:val="32"/>
        </w:rPr>
        <w:t xml:space="preserve"> выплатило 56 млн </w:t>
      </w:r>
      <w:proofErr w:type="spellStart"/>
      <w:r w:rsidR="00D27F15" w:rsidRPr="00B307B7">
        <w:rPr>
          <w:rFonts w:ascii="Times New Roman" w:hAnsi="Times New Roman" w:cs="Times New Roman"/>
          <w:sz w:val="32"/>
          <w:szCs w:val="32"/>
        </w:rPr>
        <w:t>рубл</w:t>
      </w:r>
      <w:proofErr w:type="spellEnd"/>
      <w:r w:rsidR="00D27F15" w:rsidRPr="00B307B7">
        <w:rPr>
          <w:rFonts w:ascii="Times New Roman" w:hAnsi="Times New Roman" w:cs="Times New Roman"/>
          <w:sz w:val="32"/>
          <w:szCs w:val="32"/>
        </w:rPr>
        <w:t>.</w:t>
      </w:r>
      <w:r w:rsidR="00B307B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871999A" w14:textId="2D08D519" w:rsidR="00FA7715" w:rsidRDefault="00D27F15" w:rsidP="00B307B7">
      <w:pPr>
        <w:pStyle w:val="af"/>
        <w:ind w:left="1113"/>
        <w:jc w:val="both"/>
        <w:rPr>
          <w:rFonts w:ascii="Times New Roman" w:hAnsi="Times New Roman" w:cs="Times New Roman"/>
          <w:sz w:val="32"/>
          <w:szCs w:val="32"/>
        </w:rPr>
      </w:pPr>
      <w:r w:rsidRPr="00B307B7">
        <w:rPr>
          <w:rFonts w:ascii="Times New Roman" w:hAnsi="Times New Roman" w:cs="Times New Roman"/>
          <w:sz w:val="32"/>
          <w:szCs w:val="32"/>
        </w:rPr>
        <w:t>П</w:t>
      </w:r>
      <w:r w:rsidR="00031693" w:rsidRPr="00B307B7">
        <w:rPr>
          <w:rFonts w:ascii="Times New Roman" w:hAnsi="Times New Roman" w:cs="Times New Roman"/>
          <w:sz w:val="32"/>
          <w:szCs w:val="32"/>
        </w:rPr>
        <w:t xml:space="preserve">ри этом закуплено </w:t>
      </w:r>
      <w:r w:rsidRPr="00B307B7">
        <w:rPr>
          <w:rFonts w:ascii="Times New Roman" w:hAnsi="Times New Roman" w:cs="Times New Roman"/>
          <w:sz w:val="32"/>
          <w:szCs w:val="32"/>
        </w:rPr>
        <w:t>лекарственных препаратов для стационар</w:t>
      </w:r>
      <w:r w:rsidR="00B307B7">
        <w:rPr>
          <w:rFonts w:ascii="Times New Roman" w:hAnsi="Times New Roman" w:cs="Times New Roman"/>
          <w:sz w:val="32"/>
          <w:szCs w:val="32"/>
        </w:rPr>
        <w:t>ного лечени</w:t>
      </w:r>
      <w:r w:rsidR="00FE5872">
        <w:rPr>
          <w:rFonts w:ascii="Times New Roman" w:hAnsi="Times New Roman" w:cs="Times New Roman"/>
          <w:sz w:val="32"/>
          <w:szCs w:val="32"/>
        </w:rPr>
        <w:t>я</w:t>
      </w:r>
      <w:r w:rsidR="00B307B7">
        <w:rPr>
          <w:rFonts w:ascii="Times New Roman" w:hAnsi="Times New Roman" w:cs="Times New Roman"/>
          <w:sz w:val="32"/>
          <w:szCs w:val="32"/>
        </w:rPr>
        <w:t xml:space="preserve"> с января по октябрь 2021 г</w:t>
      </w:r>
      <w:r w:rsidRPr="00B307B7">
        <w:rPr>
          <w:rFonts w:ascii="Times New Roman" w:hAnsi="Times New Roman" w:cs="Times New Roman"/>
          <w:sz w:val="32"/>
          <w:szCs w:val="32"/>
        </w:rPr>
        <w:t xml:space="preserve"> на сумму не превышающую </w:t>
      </w:r>
      <w:r w:rsidR="00A573C5" w:rsidRPr="00B307B7">
        <w:rPr>
          <w:rFonts w:ascii="Times New Roman" w:hAnsi="Times New Roman" w:cs="Times New Roman"/>
          <w:sz w:val="32"/>
          <w:szCs w:val="32"/>
        </w:rPr>
        <w:t>7</w:t>
      </w:r>
      <w:r w:rsidRPr="00B307B7">
        <w:rPr>
          <w:rFonts w:ascii="Times New Roman" w:hAnsi="Times New Roman" w:cs="Times New Roman"/>
          <w:sz w:val="32"/>
          <w:szCs w:val="32"/>
        </w:rPr>
        <w:t xml:space="preserve"> млн </w:t>
      </w:r>
      <w:proofErr w:type="spellStart"/>
      <w:r w:rsidRPr="00B307B7">
        <w:rPr>
          <w:rFonts w:ascii="Times New Roman" w:hAnsi="Times New Roman" w:cs="Times New Roman"/>
          <w:sz w:val="32"/>
          <w:szCs w:val="32"/>
        </w:rPr>
        <w:t>рубл</w:t>
      </w:r>
      <w:proofErr w:type="spellEnd"/>
      <w:r w:rsidRPr="00B307B7">
        <w:rPr>
          <w:rFonts w:ascii="Times New Roman" w:hAnsi="Times New Roman" w:cs="Times New Roman"/>
          <w:sz w:val="32"/>
          <w:szCs w:val="32"/>
        </w:rPr>
        <w:t xml:space="preserve"> </w:t>
      </w:r>
      <w:r w:rsidR="00031693" w:rsidRPr="00B307B7">
        <w:rPr>
          <w:rFonts w:ascii="Times New Roman" w:hAnsi="Times New Roman" w:cs="Times New Roman"/>
          <w:sz w:val="32"/>
          <w:szCs w:val="32"/>
        </w:rPr>
        <w:t>(по запросу от АО «Р-фарм», т к является за 2021 г год основным поставщиком лекарственных препаратов</w:t>
      </w:r>
      <w:r w:rsidR="00B307B7">
        <w:rPr>
          <w:rFonts w:ascii="Times New Roman" w:hAnsi="Times New Roman" w:cs="Times New Roman"/>
          <w:sz w:val="32"/>
          <w:szCs w:val="32"/>
        </w:rPr>
        <w:t xml:space="preserve"> для ковид</w:t>
      </w:r>
      <w:r w:rsidR="00031693" w:rsidRPr="00B307B7">
        <w:rPr>
          <w:rFonts w:ascii="Times New Roman" w:hAnsi="Times New Roman" w:cs="Times New Roman"/>
          <w:sz w:val="32"/>
          <w:szCs w:val="32"/>
        </w:rPr>
        <w:t xml:space="preserve"> по РФ</w:t>
      </w:r>
      <w:r w:rsidR="00A573C5" w:rsidRPr="00B307B7">
        <w:rPr>
          <w:rFonts w:ascii="Times New Roman" w:hAnsi="Times New Roman" w:cs="Times New Roman"/>
          <w:sz w:val="32"/>
          <w:szCs w:val="32"/>
        </w:rPr>
        <w:t xml:space="preserve"> – 3 260 228 </w:t>
      </w:r>
      <w:proofErr w:type="spellStart"/>
      <w:r w:rsidR="00A573C5" w:rsidRPr="00B307B7">
        <w:rPr>
          <w:rFonts w:ascii="Times New Roman" w:hAnsi="Times New Roman" w:cs="Times New Roman"/>
          <w:sz w:val="32"/>
          <w:szCs w:val="32"/>
        </w:rPr>
        <w:t>рубл</w:t>
      </w:r>
      <w:proofErr w:type="spellEnd"/>
      <w:r w:rsidR="00A573C5" w:rsidRPr="00B307B7">
        <w:rPr>
          <w:rFonts w:ascii="Times New Roman" w:hAnsi="Times New Roman" w:cs="Times New Roman"/>
          <w:sz w:val="32"/>
          <w:szCs w:val="32"/>
        </w:rPr>
        <w:t>.</w:t>
      </w:r>
      <w:r w:rsidR="00031693" w:rsidRPr="00B307B7">
        <w:rPr>
          <w:rFonts w:ascii="Times New Roman" w:hAnsi="Times New Roman" w:cs="Times New Roman"/>
          <w:sz w:val="32"/>
          <w:szCs w:val="32"/>
        </w:rPr>
        <w:t>): фавипиравир 100 упаковок (325</w:t>
      </w:r>
      <w:r w:rsidR="00880E47" w:rsidRPr="00B307B7">
        <w:rPr>
          <w:rFonts w:ascii="Times New Roman" w:hAnsi="Times New Roman" w:cs="Times New Roman"/>
          <w:sz w:val="32"/>
          <w:szCs w:val="32"/>
        </w:rPr>
        <w:t> </w:t>
      </w:r>
      <w:r w:rsidR="00031693" w:rsidRPr="00B307B7">
        <w:rPr>
          <w:rFonts w:ascii="Times New Roman" w:hAnsi="Times New Roman" w:cs="Times New Roman"/>
          <w:sz w:val="32"/>
          <w:szCs w:val="32"/>
        </w:rPr>
        <w:t>450</w:t>
      </w:r>
      <w:r w:rsidR="00880E47" w:rsidRPr="00B307B7">
        <w:rPr>
          <w:rFonts w:ascii="Times New Roman" w:hAnsi="Times New Roman" w:cs="Times New Roman"/>
          <w:sz w:val="32"/>
          <w:szCs w:val="32"/>
        </w:rPr>
        <w:t>,00</w:t>
      </w:r>
      <w:r w:rsidR="00031693" w:rsidRPr="00B307B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31693" w:rsidRPr="00B307B7">
        <w:rPr>
          <w:rFonts w:ascii="Times New Roman" w:hAnsi="Times New Roman" w:cs="Times New Roman"/>
          <w:sz w:val="32"/>
          <w:szCs w:val="32"/>
        </w:rPr>
        <w:t>рубл</w:t>
      </w:r>
      <w:proofErr w:type="spellEnd"/>
      <w:r w:rsidR="00031693" w:rsidRPr="00B307B7">
        <w:rPr>
          <w:rFonts w:ascii="Times New Roman" w:hAnsi="Times New Roman" w:cs="Times New Roman"/>
          <w:sz w:val="32"/>
          <w:szCs w:val="32"/>
        </w:rPr>
        <w:t xml:space="preserve">.), </w:t>
      </w:r>
      <w:proofErr w:type="spellStart"/>
      <w:r w:rsidR="00031693" w:rsidRPr="00B307B7">
        <w:rPr>
          <w:rFonts w:ascii="Times New Roman" w:hAnsi="Times New Roman" w:cs="Times New Roman"/>
          <w:sz w:val="32"/>
          <w:szCs w:val="32"/>
        </w:rPr>
        <w:t>олокизумаб</w:t>
      </w:r>
      <w:proofErr w:type="spellEnd"/>
      <w:r w:rsidR="00031693" w:rsidRPr="00B307B7">
        <w:rPr>
          <w:rFonts w:ascii="Times New Roman" w:hAnsi="Times New Roman" w:cs="Times New Roman"/>
          <w:sz w:val="32"/>
          <w:szCs w:val="32"/>
        </w:rPr>
        <w:t xml:space="preserve"> – 62 упаковки (2 659 800 </w:t>
      </w:r>
      <w:proofErr w:type="spellStart"/>
      <w:r w:rsidR="00031693" w:rsidRPr="00B307B7">
        <w:rPr>
          <w:rFonts w:ascii="Times New Roman" w:hAnsi="Times New Roman" w:cs="Times New Roman"/>
          <w:sz w:val="32"/>
          <w:szCs w:val="32"/>
        </w:rPr>
        <w:t>рубл</w:t>
      </w:r>
      <w:proofErr w:type="spellEnd"/>
      <w:r w:rsidR="00031693" w:rsidRPr="00B307B7">
        <w:rPr>
          <w:rFonts w:ascii="Times New Roman" w:hAnsi="Times New Roman" w:cs="Times New Roman"/>
          <w:sz w:val="32"/>
          <w:szCs w:val="32"/>
        </w:rPr>
        <w:t xml:space="preserve">.), дексаметазон – 1500 </w:t>
      </w:r>
      <w:proofErr w:type="spellStart"/>
      <w:r w:rsidR="00031693" w:rsidRPr="00B307B7">
        <w:rPr>
          <w:rFonts w:ascii="Times New Roman" w:hAnsi="Times New Roman" w:cs="Times New Roman"/>
          <w:sz w:val="32"/>
          <w:szCs w:val="32"/>
        </w:rPr>
        <w:t>уп</w:t>
      </w:r>
      <w:proofErr w:type="spellEnd"/>
      <w:r w:rsidR="00031693" w:rsidRPr="00B307B7">
        <w:rPr>
          <w:rFonts w:ascii="Times New Roman" w:hAnsi="Times New Roman" w:cs="Times New Roman"/>
          <w:sz w:val="32"/>
          <w:szCs w:val="32"/>
        </w:rPr>
        <w:t xml:space="preserve"> (157</w:t>
      </w:r>
      <w:r w:rsidR="00880E47" w:rsidRPr="00B307B7">
        <w:rPr>
          <w:rFonts w:ascii="Times New Roman" w:hAnsi="Times New Roman" w:cs="Times New Roman"/>
          <w:sz w:val="32"/>
          <w:szCs w:val="32"/>
        </w:rPr>
        <w:t> </w:t>
      </w:r>
      <w:r w:rsidR="00031693" w:rsidRPr="00B307B7">
        <w:rPr>
          <w:rFonts w:ascii="Times New Roman" w:hAnsi="Times New Roman" w:cs="Times New Roman"/>
          <w:sz w:val="32"/>
          <w:szCs w:val="32"/>
        </w:rPr>
        <w:t>480</w:t>
      </w:r>
      <w:r w:rsidR="00880E47" w:rsidRPr="00B307B7">
        <w:rPr>
          <w:rFonts w:ascii="Times New Roman" w:hAnsi="Times New Roman" w:cs="Times New Roman"/>
          <w:sz w:val="32"/>
          <w:szCs w:val="32"/>
        </w:rPr>
        <w:t>,00</w:t>
      </w:r>
      <w:r w:rsidR="00031693" w:rsidRPr="00B307B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31693" w:rsidRPr="00B307B7">
        <w:rPr>
          <w:rFonts w:ascii="Times New Roman" w:hAnsi="Times New Roman" w:cs="Times New Roman"/>
          <w:sz w:val="32"/>
          <w:szCs w:val="32"/>
        </w:rPr>
        <w:t>рубл</w:t>
      </w:r>
      <w:proofErr w:type="spellEnd"/>
      <w:r w:rsidR="00031693" w:rsidRPr="00B307B7">
        <w:rPr>
          <w:rFonts w:ascii="Times New Roman" w:hAnsi="Times New Roman" w:cs="Times New Roman"/>
          <w:sz w:val="32"/>
          <w:szCs w:val="32"/>
        </w:rPr>
        <w:t xml:space="preserve">.), </w:t>
      </w:r>
      <w:proofErr w:type="spellStart"/>
      <w:r w:rsidR="00031693" w:rsidRPr="00B307B7">
        <w:rPr>
          <w:rFonts w:ascii="Times New Roman" w:hAnsi="Times New Roman" w:cs="Times New Roman"/>
          <w:sz w:val="32"/>
          <w:szCs w:val="32"/>
        </w:rPr>
        <w:t>ксарелто</w:t>
      </w:r>
      <w:proofErr w:type="spellEnd"/>
      <w:r w:rsidR="00031693" w:rsidRPr="00B307B7">
        <w:rPr>
          <w:rFonts w:ascii="Times New Roman" w:hAnsi="Times New Roman" w:cs="Times New Roman"/>
          <w:sz w:val="32"/>
          <w:szCs w:val="32"/>
        </w:rPr>
        <w:t xml:space="preserve"> – 20 </w:t>
      </w:r>
      <w:proofErr w:type="spellStart"/>
      <w:r w:rsidR="00031693" w:rsidRPr="00B307B7">
        <w:rPr>
          <w:rFonts w:ascii="Times New Roman" w:hAnsi="Times New Roman" w:cs="Times New Roman"/>
          <w:sz w:val="32"/>
          <w:szCs w:val="32"/>
        </w:rPr>
        <w:t>уп</w:t>
      </w:r>
      <w:proofErr w:type="spellEnd"/>
      <w:r w:rsidR="00031693" w:rsidRPr="00B307B7">
        <w:rPr>
          <w:rFonts w:ascii="Times New Roman" w:hAnsi="Times New Roman" w:cs="Times New Roman"/>
          <w:sz w:val="32"/>
          <w:szCs w:val="32"/>
        </w:rPr>
        <w:t xml:space="preserve"> (36</w:t>
      </w:r>
      <w:r w:rsidR="00880E47" w:rsidRPr="00B307B7">
        <w:rPr>
          <w:rFonts w:ascii="Times New Roman" w:hAnsi="Times New Roman" w:cs="Times New Roman"/>
          <w:sz w:val="32"/>
          <w:szCs w:val="32"/>
        </w:rPr>
        <w:t> </w:t>
      </w:r>
      <w:r w:rsidR="00031693" w:rsidRPr="00B307B7">
        <w:rPr>
          <w:rFonts w:ascii="Times New Roman" w:hAnsi="Times New Roman" w:cs="Times New Roman"/>
          <w:sz w:val="32"/>
          <w:szCs w:val="32"/>
        </w:rPr>
        <w:t>918</w:t>
      </w:r>
      <w:r w:rsidR="00880E47" w:rsidRPr="00B307B7">
        <w:rPr>
          <w:rFonts w:ascii="Times New Roman" w:hAnsi="Times New Roman" w:cs="Times New Roman"/>
          <w:sz w:val="32"/>
          <w:szCs w:val="32"/>
        </w:rPr>
        <w:t>,00</w:t>
      </w:r>
      <w:r w:rsidR="00031693" w:rsidRPr="00B307B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31693" w:rsidRPr="00B307B7">
        <w:rPr>
          <w:rFonts w:ascii="Times New Roman" w:hAnsi="Times New Roman" w:cs="Times New Roman"/>
          <w:sz w:val="32"/>
          <w:szCs w:val="32"/>
        </w:rPr>
        <w:t>рубл</w:t>
      </w:r>
      <w:proofErr w:type="spellEnd"/>
      <w:r w:rsidR="00880E47" w:rsidRPr="00B307B7">
        <w:rPr>
          <w:rFonts w:ascii="Times New Roman" w:hAnsi="Times New Roman" w:cs="Times New Roman"/>
          <w:sz w:val="32"/>
          <w:szCs w:val="32"/>
        </w:rPr>
        <w:t>.</w:t>
      </w:r>
      <w:r w:rsidR="00031693" w:rsidRPr="00B307B7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="00031693" w:rsidRPr="00B307B7">
        <w:rPr>
          <w:rFonts w:ascii="Times New Roman" w:hAnsi="Times New Roman" w:cs="Times New Roman"/>
          <w:sz w:val="32"/>
          <w:szCs w:val="32"/>
        </w:rPr>
        <w:t>эликвис</w:t>
      </w:r>
      <w:proofErr w:type="spellEnd"/>
      <w:r w:rsidR="00031693" w:rsidRPr="00B307B7">
        <w:rPr>
          <w:rFonts w:ascii="Times New Roman" w:hAnsi="Times New Roman" w:cs="Times New Roman"/>
          <w:sz w:val="32"/>
          <w:szCs w:val="32"/>
        </w:rPr>
        <w:t xml:space="preserve"> – 100 </w:t>
      </w:r>
      <w:proofErr w:type="spellStart"/>
      <w:r w:rsidR="00031693" w:rsidRPr="00B307B7">
        <w:rPr>
          <w:rFonts w:ascii="Times New Roman" w:hAnsi="Times New Roman" w:cs="Times New Roman"/>
          <w:sz w:val="32"/>
          <w:szCs w:val="32"/>
        </w:rPr>
        <w:t>уп</w:t>
      </w:r>
      <w:proofErr w:type="spellEnd"/>
      <w:r w:rsidR="00031693" w:rsidRPr="00B307B7">
        <w:rPr>
          <w:rFonts w:ascii="Times New Roman" w:hAnsi="Times New Roman" w:cs="Times New Roman"/>
          <w:sz w:val="32"/>
          <w:szCs w:val="32"/>
        </w:rPr>
        <w:t xml:space="preserve"> (80</w:t>
      </w:r>
      <w:r w:rsidR="00880E47" w:rsidRPr="00B307B7">
        <w:rPr>
          <w:rFonts w:ascii="Times New Roman" w:hAnsi="Times New Roman" w:cs="Times New Roman"/>
          <w:sz w:val="32"/>
          <w:szCs w:val="32"/>
        </w:rPr>
        <w:t> </w:t>
      </w:r>
      <w:r w:rsidR="00031693" w:rsidRPr="00B307B7">
        <w:rPr>
          <w:rFonts w:ascii="Times New Roman" w:hAnsi="Times New Roman" w:cs="Times New Roman"/>
          <w:sz w:val="32"/>
          <w:szCs w:val="32"/>
        </w:rPr>
        <w:t>580</w:t>
      </w:r>
      <w:r w:rsidR="00880E47" w:rsidRPr="00B307B7">
        <w:rPr>
          <w:rFonts w:ascii="Times New Roman" w:hAnsi="Times New Roman" w:cs="Times New Roman"/>
          <w:sz w:val="32"/>
          <w:szCs w:val="32"/>
        </w:rPr>
        <w:t>,00</w:t>
      </w:r>
      <w:r w:rsidR="00031693" w:rsidRPr="00B307B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31693" w:rsidRPr="00B307B7">
        <w:rPr>
          <w:rFonts w:ascii="Times New Roman" w:hAnsi="Times New Roman" w:cs="Times New Roman"/>
          <w:sz w:val="32"/>
          <w:szCs w:val="32"/>
        </w:rPr>
        <w:t>рубл</w:t>
      </w:r>
      <w:proofErr w:type="spellEnd"/>
      <w:r w:rsidR="00880E47" w:rsidRPr="00B307B7">
        <w:rPr>
          <w:rFonts w:ascii="Times New Roman" w:hAnsi="Times New Roman" w:cs="Times New Roman"/>
          <w:sz w:val="32"/>
          <w:szCs w:val="32"/>
        </w:rPr>
        <w:t>.</w:t>
      </w:r>
      <w:r w:rsidR="00031693" w:rsidRPr="00B307B7">
        <w:rPr>
          <w:rFonts w:ascii="Times New Roman" w:hAnsi="Times New Roman" w:cs="Times New Roman"/>
          <w:sz w:val="32"/>
          <w:szCs w:val="32"/>
        </w:rPr>
        <w:t>)</w:t>
      </w:r>
      <w:r w:rsidR="00511D1E">
        <w:rPr>
          <w:rFonts w:ascii="Times New Roman" w:hAnsi="Times New Roman" w:cs="Times New Roman"/>
          <w:sz w:val="32"/>
          <w:szCs w:val="32"/>
        </w:rPr>
        <w:t>).</w:t>
      </w:r>
    </w:p>
    <w:p w14:paraId="46E3EB4F" w14:textId="30C71DA0" w:rsidR="00750F03" w:rsidRDefault="00750F03" w:rsidP="00B307B7">
      <w:pPr>
        <w:pStyle w:val="af"/>
        <w:ind w:left="1113"/>
        <w:jc w:val="both"/>
        <w:rPr>
          <w:rFonts w:ascii="Times New Roman" w:hAnsi="Times New Roman" w:cs="Times New Roman"/>
          <w:sz w:val="32"/>
          <w:szCs w:val="32"/>
        </w:rPr>
      </w:pPr>
    </w:p>
    <w:p w14:paraId="79F3D22C" w14:textId="7C7A76A4" w:rsidR="00750F03" w:rsidRDefault="00750F03" w:rsidP="00750F03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Проведена выездная проверка в ГБУЗ «</w:t>
      </w:r>
      <w:r>
        <w:rPr>
          <w:rFonts w:ascii="Times New Roman" w:hAnsi="Times New Roman" w:cs="Times New Roman"/>
          <w:sz w:val="32"/>
          <w:szCs w:val="32"/>
        </w:rPr>
        <w:t>Зубцовская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ЦРБ»  0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.12.2021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г в составе советника Губернатора Тверской области (далее – ТО) Соколовой Н.Ю., комиссии Министерства здравоохранения (далее МЗ) ТО, врио руководителя территориального органа </w:t>
      </w:r>
      <w:proofErr w:type="spellStart"/>
      <w:r>
        <w:rPr>
          <w:rFonts w:ascii="Times New Roman" w:hAnsi="Times New Roman" w:cs="Times New Roman"/>
          <w:sz w:val="32"/>
          <w:szCs w:val="32"/>
        </w:rPr>
        <w:t>Росздранадзора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Скугарь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Ю.М., комиссии ТФОМС.</w:t>
      </w:r>
      <w:r>
        <w:rPr>
          <w:rFonts w:ascii="Times New Roman" w:hAnsi="Times New Roman" w:cs="Times New Roman"/>
          <w:sz w:val="32"/>
          <w:szCs w:val="32"/>
        </w:rPr>
        <w:t xml:space="preserve"> Существенных замечаний к работе ГБУЗ «Зубцовская ЦРБ» не выявлено, с администрацией ГБУЗ «Зубцовская ЦРБ» проводится текущая работа по повышению качества предоставления медицинских услуг.</w:t>
      </w:r>
    </w:p>
    <w:p w14:paraId="1DAC79A6" w14:textId="4CB2D540" w:rsidR="00031693" w:rsidRDefault="00031693" w:rsidP="00A573C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9973B5D" w14:textId="231D6F80" w:rsidR="00FA7715" w:rsidRPr="00FD2179" w:rsidRDefault="00FA7715" w:rsidP="00932B95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FD2179">
        <w:rPr>
          <w:rFonts w:ascii="Times New Roman" w:hAnsi="Times New Roman" w:cs="Times New Roman"/>
          <w:sz w:val="32"/>
          <w:szCs w:val="32"/>
        </w:rPr>
        <w:t>По результатам проведенных проверочных мероприятий необходимо:</w:t>
      </w:r>
    </w:p>
    <w:p w14:paraId="49787D76" w14:textId="29CDCED4" w:rsidR="00015B54" w:rsidRPr="00FD2179" w:rsidRDefault="00015B54" w:rsidP="00015B54">
      <w:pPr>
        <w:pStyle w:val="af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D2179">
        <w:rPr>
          <w:rFonts w:ascii="Times New Roman" w:hAnsi="Times New Roman" w:cs="Times New Roman"/>
          <w:sz w:val="32"/>
          <w:szCs w:val="32"/>
        </w:rPr>
        <w:t>Рассмотреть вопрос о привлечении к дисциплинарной ответственности лиц, допустивших выявленные нарушения, в том числе главного врача ГБУЗ «Кашинская ЦРБ».</w:t>
      </w:r>
    </w:p>
    <w:p w14:paraId="6DFD2DCB" w14:textId="0D360475" w:rsidR="00015B54" w:rsidRPr="00FD2179" w:rsidRDefault="00015B54" w:rsidP="00015B54">
      <w:pPr>
        <w:pStyle w:val="af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D2179">
        <w:rPr>
          <w:rFonts w:ascii="Times New Roman" w:hAnsi="Times New Roman" w:cs="Times New Roman"/>
          <w:sz w:val="32"/>
          <w:szCs w:val="32"/>
        </w:rPr>
        <w:t xml:space="preserve">Организовать проверочные выездные мероприятия бригад МЗ ТО не реже 1 раза в месяц для оценки и контроля качества работы </w:t>
      </w:r>
      <w:r w:rsidR="00511D1E">
        <w:rPr>
          <w:rFonts w:ascii="Times New Roman" w:hAnsi="Times New Roman" w:cs="Times New Roman"/>
          <w:sz w:val="32"/>
          <w:szCs w:val="32"/>
        </w:rPr>
        <w:t xml:space="preserve">медицинской </w:t>
      </w:r>
      <w:r w:rsidRPr="00FD2179">
        <w:rPr>
          <w:rFonts w:ascii="Times New Roman" w:hAnsi="Times New Roman" w:cs="Times New Roman"/>
          <w:sz w:val="32"/>
          <w:szCs w:val="32"/>
        </w:rPr>
        <w:t>стационар</w:t>
      </w:r>
      <w:r w:rsidR="00A465FB" w:rsidRPr="00FD2179">
        <w:rPr>
          <w:rFonts w:ascii="Times New Roman" w:hAnsi="Times New Roman" w:cs="Times New Roman"/>
          <w:sz w:val="32"/>
          <w:szCs w:val="32"/>
        </w:rPr>
        <w:t>ной</w:t>
      </w:r>
      <w:r w:rsidRPr="00FD2179">
        <w:rPr>
          <w:rFonts w:ascii="Times New Roman" w:hAnsi="Times New Roman" w:cs="Times New Roman"/>
          <w:sz w:val="32"/>
          <w:szCs w:val="32"/>
        </w:rPr>
        <w:t xml:space="preserve"> и поликлини</w:t>
      </w:r>
      <w:r w:rsidR="00A465FB" w:rsidRPr="00FD2179">
        <w:rPr>
          <w:rFonts w:ascii="Times New Roman" w:hAnsi="Times New Roman" w:cs="Times New Roman"/>
          <w:sz w:val="32"/>
          <w:szCs w:val="32"/>
        </w:rPr>
        <w:t>ческой службы ГБУЗ «Кашинская ЦРБ».</w:t>
      </w:r>
    </w:p>
    <w:p w14:paraId="106E698E" w14:textId="4DDB09CF" w:rsidR="00A465FB" w:rsidRPr="00FD2179" w:rsidRDefault="00A465FB" w:rsidP="00015B54">
      <w:pPr>
        <w:pStyle w:val="af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D2179">
        <w:rPr>
          <w:rFonts w:ascii="Times New Roman" w:hAnsi="Times New Roman" w:cs="Times New Roman"/>
          <w:sz w:val="32"/>
          <w:szCs w:val="32"/>
        </w:rPr>
        <w:lastRenderedPageBreak/>
        <w:t>Усилить контроль МЗ ТО за выдачей лекарственных препаратов, закупленных за счет средств федеральной субсидии</w:t>
      </w:r>
      <w:r w:rsidR="00511D1E">
        <w:rPr>
          <w:rFonts w:ascii="Times New Roman" w:hAnsi="Times New Roman" w:cs="Times New Roman"/>
          <w:sz w:val="32"/>
          <w:szCs w:val="32"/>
        </w:rPr>
        <w:t xml:space="preserve"> (обязать </w:t>
      </w:r>
      <w:r w:rsidR="000F7443">
        <w:rPr>
          <w:rFonts w:ascii="Times New Roman" w:hAnsi="Times New Roman" w:cs="Times New Roman"/>
          <w:sz w:val="32"/>
          <w:szCs w:val="32"/>
        </w:rPr>
        <w:t>проводить заполнение через РМИС «Барс» все амбулаторные приемы пациентов с признаками ОРВИ, с заполнением специально разработанной формы учета выдачи лекарственных препаратов с 15.12.2021 г).</w:t>
      </w:r>
    </w:p>
    <w:p w14:paraId="05F76E3F" w14:textId="4254FB51" w:rsidR="00015B54" w:rsidRDefault="00015B54" w:rsidP="00015B54">
      <w:pPr>
        <w:pStyle w:val="af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D2179">
        <w:rPr>
          <w:rFonts w:ascii="Times New Roman" w:hAnsi="Times New Roman" w:cs="Times New Roman"/>
          <w:sz w:val="32"/>
          <w:szCs w:val="32"/>
        </w:rPr>
        <w:t>Провести финансовый аудит</w:t>
      </w:r>
      <w:r w:rsidR="00A465FB" w:rsidRPr="00FD2179">
        <w:rPr>
          <w:rFonts w:ascii="Times New Roman" w:hAnsi="Times New Roman" w:cs="Times New Roman"/>
          <w:sz w:val="32"/>
          <w:szCs w:val="32"/>
        </w:rPr>
        <w:t xml:space="preserve"> ведомственным отделом МЗ ТО</w:t>
      </w:r>
      <w:r w:rsidRPr="00FD2179">
        <w:rPr>
          <w:rFonts w:ascii="Times New Roman" w:hAnsi="Times New Roman" w:cs="Times New Roman"/>
          <w:sz w:val="32"/>
          <w:szCs w:val="32"/>
        </w:rPr>
        <w:t xml:space="preserve"> деятельности</w:t>
      </w:r>
      <w:r w:rsidR="00A465FB" w:rsidRPr="00FD2179">
        <w:rPr>
          <w:rFonts w:ascii="Times New Roman" w:hAnsi="Times New Roman" w:cs="Times New Roman"/>
          <w:sz w:val="32"/>
          <w:szCs w:val="32"/>
        </w:rPr>
        <w:t xml:space="preserve"> ГБУЗ «Кашинская ЦРБ».</w:t>
      </w:r>
    </w:p>
    <w:p w14:paraId="513A1D21" w14:textId="7D38130E" w:rsidR="00FD2179" w:rsidRDefault="00FD2179" w:rsidP="00015B54">
      <w:pPr>
        <w:pStyle w:val="af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выявлении последующих нарушений решить вопрос о снятии с должности главного врача</w:t>
      </w:r>
      <w:r w:rsidR="000F7443">
        <w:rPr>
          <w:rFonts w:ascii="Times New Roman" w:hAnsi="Times New Roman" w:cs="Times New Roman"/>
          <w:sz w:val="32"/>
          <w:szCs w:val="32"/>
        </w:rPr>
        <w:t xml:space="preserve"> ГБУЗ «Кашинская ЦРБ».</w:t>
      </w:r>
    </w:p>
    <w:p w14:paraId="59E5594E" w14:textId="28FA7FE2" w:rsidR="00FD2179" w:rsidRPr="00FD2179" w:rsidRDefault="00FD2179" w:rsidP="00015B54">
      <w:pPr>
        <w:pStyle w:val="af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Осуществлять </w:t>
      </w:r>
      <w:r w:rsidR="000F7443">
        <w:rPr>
          <w:rFonts w:ascii="Times New Roman" w:hAnsi="Times New Roman" w:cs="Times New Roman"/>
          <w:sz w:val="32"/>
          <w:szCs w:val="32"/>
        </w:rPr>
        <w:t>Министерством здравоохранения Тверской области</w:t>
      </w:r>
      <w:r>
        <w:rPr>
          <w:rFonts w:ascii="Times New Roman" w:hAnsi="Times New Roman" w:cs="Times New Roman"/>
          <w:sz w:val="32"/>
          <w:szCs w:val="32"/>
        </w:rPr>
        <w:t xml:space="preserve"> подбор</w:t>
      </w:r>
      <w:r w:rsidR="000F7443">
        <w:rPr>
          <w:rFonts w:ascii="Times New Roman" w:hAnsi="Times New Roman" w:cs="Times New Roman"/>
          <w:sz w:val="32"/>
          <w:szCs w:val="32"/>
        </w:rPr>
        <w:t xml:space="preserve"> и формирование</w:t>
      </w:r>
      <w:r>
        <w:rPr>
          <w:rFonts w:ascii="Times New Roman" w:hAnsi="Times New Roman" w:cs="Times New Roman"/>
          <w:sz w:val="32"/>
          <w:szCs w:val="32"/>
        </w:rPr>
        <w:t xml:space="preserve"> кадрового резерва</w:t>
      </w:r>
      <w:r w:rsidR="000F7443">
        <w:rPr>
          <w:rFonts w:ascii="Times New Roman" w:hAnsi="Times New Roman" w:cs="Times New Roman"/>
          <w:sz w:val="32"/>
          <w:szCs w:val="32"/>
        </w:rPr>
        <w:t xml:space="preserve"> на руководящие должности </w:t>
      </w:r>
      <w:r w:rsidR="00750F03">
        <w:rPr>
          <w:rFonts w:ascii="Times New Roman" w:hAnsi="Times New Roman" w:cs="Times New Roman"/>
          <w:sz w:val="32"/>
          <w:szCs w:val="32"/>
        </w:rPr>
        <w:t xml:space="preserve">в </w:t>
      </w:r>
      <w:r w:rsidR="000F7443">
        <w:rPr>
          <w:rFonts w:ascii="Times New Roman" w:hAnsi="Times New Roman" w:cs="Times New Roman"/>
          <w:sz w:val="32"/>
          <w:szCs w:val="32"/>
        </w:rPr>
        <w:t>медицински</w:t>
      </w:r>
      <w:r w:rsidR="00750F03">
        <w:rPr>
          <w:rFonts w:ascii="Times New Roman" w:hAnsi="Times New Roman" w:cs="Times New Roman"/>
          <w:sz w:val="32"/>
          <w:szCs w:val="32"/>
        </w:rPr>
        <w:t>е</w:t>
      </w:r>
      <w:r w:rsidR="000F7443">
        <w:rPr>
          <w:rFonts w:ascii="Times New Roman" w:hAnsi="Times New Roman" w:cs="Times New Roman"/>
          <w:sz w:val="32"/>
          <w:szCs w:val="32"/>
        </w:rPr>
        <w:t xml:space="preserve"> организаци</w:t>
      </w:r>
      <w:r w:rsidR="00750F03">
        <w:rPr>
          <w:rFonts w:ascii="Times New Roman" w:hAnsi="Times New Roman" w:cs="Times New Roman"/>
          <w:sz w:val="32"/>
          <w:szCs w:val="32"/>
        </w:rPr>
        <w:t>и</w:t>
      </w:r>
      <w:r>
        <w:rPr>
          <w:rFonts w:ascii="Times New Roman" w:hAnsi="Times New Roman" w:cs="Times New Roman"/>
          <w:sz w:val="32"/>
          <w:szCs w:val="32"/>
        </w:rPr>
        <w:t xml:space="preserve"> и необходимого медицинского персонала с привлечением поиска работников через сервис</w:t>
      </w:r>
      <w:r w:rsidR="00750F03">
        <w:rPr>
          <w:rFonts w:ascii="Times New Roman" w:hAnsi="Times New Roman" w:cs="Times New Roman"/>
          <w:sz w:val="32"/>
          <w:szCs w:val="32"/>
        </w:rPr>
        <w:t>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hh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</w:t>
      </w:r>
      <w:r>
        <w:rPr>
          <w:rFonts w:ascii="Times New Roman" w:hAnsi="Times New Roman" w:cs="Times New Roman"/>
          <w:sz w:val="32"/>
          <w:szCs w:val="32"/>
          <w:lang w:val="en-US"/>
        </w:rPr>
        <w:t>job</w:t>
      </w:r>
      <w:r w:rsidRPr="00FD2179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ru</w:t>
      </w:r>
      <w:proofErr w:type="spellEnd"/>
    </w:p>
    <w:p w14:paraId="6BC50ADE" w14:textId="77777777" w:rsidR="00E578C7" w:rsidRPr="00FD2179" w:rsidRDefault="00E578C7" w:rsidP="00A465F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13ECE5B" w14:textId="77777777" w:rsidR="00E578C7" w:rsidRPr="00FD2179" w:rsidRDefault="00E578C7" w:rsidP="0073462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17F20B2" w14:textId="77777777" w:rsidR="00E578C7" w:rsidRDefault="00E578C7" w:rsidP="0073462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32"/>
          <w:szCs w:val="32"/>
        </w:rPr>
      </w:pPr>
    </w:p>
    <w:p w14:paraId="651629E0" w14:textId="77777777" w:rsidR="00E578C7" w:rsidRDefault="00E578C7" w:rsidP="0073462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32"/>
          <w:szCs w:val="32"/>
        </w:rPr>
      </w:pPr>
    </w:p>
    <w:p w14:paraId="31FD6E74" w14:textId="2F3EB358" w:rsidR="00E578C7" w:rsidRPr="00E578C7" w:rsidRDefault="00A465FB" w:rsidP="00E578C7">
      <w:pPr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eastAsia="en-US"/>
        </w:rPr>
      </w:pPr>
      <w:r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eastAsia="en-US"/>
        </w:rPr>
        <w:t>Советник Губернатора</w:t>
      </w:r>
    </w:p>
    <w:p w14:paraId="62832684" w14:textId="1D7F53C2" w:rsidR="00E578C7" w:rsidRDefault="00E578C7" w:rsidP="00E578C7">
      <w:pPr>
        <w:spacing w:after="0" w:line="240" w:lineRule="auto"/>
        <w:jc w:val="both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  <w:r w:rsidRPr="00E578C7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eastAsia="en-US"/>
        </w:rPr>
        <w:t>Тверской области</w:t>
      </w:r>
      <w:r w:rsidR="00A70231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eastAsia="en-US"/>
        </w:rPr>
        <w:t xml:space="preserve"> </w:t>
      </w:r>
      <w:r w:rsidR="00522797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eastAsia="en-US"/>
        </w:rPr>
        <w:tab/>
      </w:r>
      <w:r w:rsidR="00522797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eastAsia="en-US"/>
        </w:rPr>
        <w:tab/>
      </w:r>
      <w:r w:rsidR="00522797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eastAsia="en-US"/>
        </w:rPr>
        <w:tab/>
      </w:r>
      <w:r w:rsidR="00522797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eastAsia="en-US"/>
        </w:rPr>
        <w:tab/>
      </w:r>
      <w:r w:rsidR="00522797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eastAsia="en-US"/>
        </w:rPr>
        <w:tab/>
      </w:r>
      <w:r w:rsidR="00522797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eastAsia="en-US"/>
        </w:rPr>
        <w:tab/>
      </w:r>
      <w:r w:rsidR="00A465FB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eastAsia="en-US"/>
        </w:rPr>
        <w:t xml:space="preserve">    </w:t>
      </w:r>
      <w:r w:rsidR="00A465FB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t>Н.Ю. Соколова</w:t>
      </w:r>
    </w:p>
    <w:p w14:paraId="7EAF8F44" w14:textId="3018257B" w:rsidR="002429ED" w:rsidRDefault="002429ED" w:rsidP="00E578C7">
      <w:pPr>
        <w:spacing w:after="0" w:line="240" w:lineRule="auto"/>
        <w:jc w:val="both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14:paraId="2962AA3D" w14:textId="4929B5BC" w:rsidR="002429ED" w:rsidRDefault="002429ED" w:rsidP="00E578C7">
      <w:pPr>
        <w:spacing w:after="0" w:line="240" w:lineRule="auto"/>
        <w:jc w:val="both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14:paraId="602DC363" w14:textId="56ADA1DA" w:rsidR="002429ED" w:rsidRDefault="002429ED" w:rsidP="00E578C7">
      <w:pPr>
        <w:spacing w:after="0" w:line="240" w:lineRule="auto"/>
        <w:jc w:val="both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14:paraId="51B4FD22" w14:textId="275FE8D4" w:rsidR="002429ED" w:rsidRDefault="002429ED" w:rsidP="00E578C7">
      <w:pPr>
        <w:spacing w:after="0" w:line="240" w:lineRule="auto"/>
        <w:jc w:val="both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14:paraId="21A041BB" w14:textId="1C065750" w:rsidR="002429ED" w:rsidRDefault="002429ED" w:rsidP="00E578C7">
      <w:pPr>
        <w:spacing w:after="0" w:line="240" w:lineRule="auto"/>
        <w:jc w:val="both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14:paraId="324E89EF" w14:textId="0A0E755D" w:rsidR="00750F03" w:rsidRDefault="00750F03" w:rsidP="00E578C7">
      <w:pPr>
        <w:spacing w:after="0" w:line="240" w:lineRule="auto"/>
        <w:jc w:val="both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14:paraId="67B91499" w14:textId="42582B0A" w:rsidR="00750F03" w:rsidRDefault="00750F03" w:rsidP="00E578C7">
      <w:pPr>
        <w:spacing w:after="0" w:line="240" w:lineRule="auto"/>
        <w:jc w:val="both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14:paraId="4B780955" w14:textId="570ACE88" w:rsidR="00750F03" w:rsidRDefault="00750F03" w:rsidP="00E578C7">
      <w:pPr>
        <w:spacing w:after="0" w:line="240" w:lineRule="auto"/>
        <w:jc w:val="both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14:paraId="54A20A47" w14:textId="67711B95" w:rsidR="00750F03" w:rsidRDefault="00750F03" w:rsidP="00E578C7">
      <w:pPr>
        <w:spacing w:after="0" w:line="240" w:lineRule="auto"/>
        <w:jc w:val="both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14:paraId="793C2281" w14:textId="1304A6FA" w:rsidR="00750F03" w:rsidRDefault="00750F03" w:rsidP="00E578C7">
      <w:pPr>
        <w:spacing w:after="0" w:line="240" w:lineRule="auto"/>
        <w:jc w:val="both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14:paraId="34867EE4" w14:textId="26BEC1E7" w:rsidR="00750F03" w:rsidRDefault="00750F03" w:rsidP="00E578C7">
      <w:pPr>
        <w:spacing w:after="0" w:line="240" w:lineRule="auto"/>
        <w:jc w:val="both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14:paraId="7F2182EC" w14:textId="43A886EE" w:rsidR="00750F03" w:rsidRDefault="00750F03" w:rsidP="00E578C7">
      <w:pPr>
        <w:spacing w:after="0" w:line="240" w:lineRule="auto"/>
        <w:jc w:val="both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14:paraId="334D2138" w14:textId="31002322" w:rsidR="00750F03" w:rsidRPr="00995351" w:rsidRDefault="00750F03" w:rsidP="00E578C7">
      <w:pPr>
        <w:spacing w:after="0" w:line="240" w:lineRule="auto"/>
        <w:jc w:val="both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14:paraId="6D509542" w14:textId="477AF0E0" w:rsidR="00750F03" w:rsidRDefault="00750F03" w:rsidP="00E578C7">
      <w:pPr>
        <w:spacing w:after="0" w:line="240" w:lineRule="auto"/>
        <w:jc w:val="both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14:paraId="52778A6E" w14:textId="4F067B9F" w:rsidR="00750F03" w:rsidRDefault="00750F03" w:rsidP="00E578C7">
      <w:pPr>
        <w:spacing w:after="0" w:line="240" w:lineRule="auto"/>
        <w:jc w:val="both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14:paraId="7110B4F1" w14:textId="77777777" w:rsidR="00750F03" w:rsidRDefault="00750F03" w:rsidP="00E578C7">
      <w:pPr>
        <w:spacing w:after="0" w:line="240" w:lineRule="auto"/>
        <w:jc w:val="both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14:paraId="0149B15B" w14:textId="0325A7E2" w:rsidR="00767B69" w:rsidRDefault="00767B69" w:rsidP="00E578C7">
      <w:pPr>
        <w:spacing w:after="0" w:line="240" w:lineRule="auto"/>
        <w:jc w:val="both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14:paraId="092FD234" w14:textId="44FFCE08" w:rsidR="002429ED" w:rsidRDefault="00FE5872" w:rsidP="00E578C7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Cs/>
          <w:color w:val="000000"/>
          <w:sz w:val="24"/>
          <w:szCs w:val="24"/>
          <w:lang w:eastAsia="en-US"/>
        </w:rPr>
        <w:t>Соколова Наталья Юрьевна</w:t>
      </w:r>
    </w:p>
    <w:p w14:paraId="6CDAAF35" w14:textId="6BF49D72" w:rsidR="005E0138" w:rsidRPr="00E578C7" w:rsidRDefault="005E0138" w:rsidP="00E578C7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Theme="minorHAnsi" w:hAnsi="Times New Roman" w:cs="Times New Roman"/>
          <w:bCs/>
          <w:color w:val="000000"/>
          <w:sz w:val="24"/>
          <w:szCs w:val="24"/>
          <w:lang w:eastAsia="en-US"/>
        </w:rPr>
        <w:t>3</w:t>
      </w:r>
      <w:r w:rsidR="009475B5">
        <w:rPr>
          <w:rFonts w:ascii="Times New Roman" w:eastAsiaTheme="minorHAnsi" w:hAnsi="Times New Roman" w:cs="Times New Roman"/>
          <w:bCs/>
          <w:color w:val="000000"/>
          <w:sz w:val="24"/>
          <w:szCs w:val="24"/>
          <w:lang w:eastAsia="en-US"/>
        </w:rPr>
        <w:t>4</w:t>
      </w:r>
      <w:r>
        <w:rPr>
          <w:rFonts w:ascii="Times New Roman" w:eastAsiaTheme="minorHAnsi" w:hAnsi="Times New Roman" w:cs="Times New Roman"/>
          <w:bCs/>
          <w:color w:val="000000"/>
          <w:sz w:val="24"/>
          <w:szCs w:val="24"/>
          <w:lang w:eastAsia="en-US"/>
        </w:rPr>
        <w:t>-</w:t>
      </w:r>
      <w:r w:rsidR="009475B5">
        <w:rPr>
          <w:rFonts w:ascii="Times New Roman" w:eastAsiaTheme="minorHAnsi" w:hAnsi="Times New Roman" w:cs="Times New Roman"/>
          <w:bCs/>
          <w:color w:val="000000"/>
          <w:sz w:val="24"/>
          <w:szCs w:val="24"/>
          <w:lang w:eastAsia="en-US"/>
        </w:rPr>
        <w:t>33</w:t>
      </w:r>
      <w:r>
        <w:rPr>
          <w:rFonts w:ascii="Times New Roman" w:eastAsiaTheme="minorHAnsi" w:hAnsi="Times New Roman" w:cs="Times New Roman"/>
          <w:bCs/>
          <w:color w:val="000000"/>
          <w:sz w:val="24"/>
          <w:szCs w:val="24"/>
          <w:lang w:eastAsia="en-US"/>
        </w:rPr>
        <w:t>-</w:t>
      </w:r>
      <w:r w:rsidR="009475B5">
        <w:rPr>
          <w:rFonts w:ascii="Times New Roman" w:eastAsiaTheme="minorHAnsi" w:hAnsi="Times New Roman" w:cs="Times New Roman"/>
          <w:bCs/>
          <w:color w:val="000000"/>
          <w:sz w:val="24"/>
          <w:szCs w:val="24"/>
          <w:lang w:eastAsia="en-US"/>
        </w:rPr>
        <w:t>52</w:t>
      </w:r>
    </w:p>
    <w:sectPr w:rsidR="005E0138" w:rsidRPr="00E578C7" w:rsidSect="002B5C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986BB" w14:textId="77777777" w:rsidR="005128B9" w:rsidRDefault="005128B9" w:rsidP="002B5C5E">
      <w:pPr>
        <w:spacing w:after="0" w:line="240" w:lineRule="auto"/>
      </w:pPr>
      <w:r>
        <w:separator/>
      </w:r>
    </w:p>
  </w:endnote>
  <w:endnote w:type="continuationSeparator" w:id="0">
    <w:p w14:paraId="0A4CF1A2" w14:textId="77777777" w:rsidR="005128B9" w:rsidRDefault="005128B9" w:rsidP="002B5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ADDD3" w14:textId="77777777" w:rsidR="00D35539" w:rsidRDefault="00D3553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A69DA" w14:textId="77777777" w:rsidR="00D35539" w:rsidRDefault="00D35539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6F2E3" w14:textId="77777777" w:rsidR="00D35539" w:rsidRDefault="00D3553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C28CA" w14:textId="77777777" w:rsidR="005128B9" w:rsidRDefault="005128B9" w:rsidP="002B5C5E">
      <w:pPr>
        <w:spacing w:after="0" w:line="240" w:lineRule="auto"/>
      </w:pPr>
      <w:r>
        <w:separator/>
      </w:r>
    </w:p>
  </w:footnote>
  <w:footnote w:type="continuationSeparator" w:id="0">
    <w:p w14:paraId="10BE2593" w14:textId="77777777" w:rsidR="005128B9" w:rsidRDefault="005128B9" w:rsidP="002B5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68F7F" w14:textId="77777777" w:rsidR="00D35539" w:rsidRDefault="00D35539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964450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08212417" w14:textId="77777777" w:rsidR="00D35539" w:rsidRPr="002B5C5E" w:rsidRDefault="00D35539">
        <w:pPr>
          <w:pStyle w:val="a8"/>
          <w:jc w:val="center"/>
          <w:rPr>
            <w:rFonts w:ascii="Times New Roman" w:hAnsi="Times New Roman" w:cs="Times New Roman"/>
          </w:rPr>
        </w:pPr>
        <w:r w:rsidRPr="006D20F4">
          <w:rPr>
            <w:rFonts w:ascii="Times New Roman" w:hAnsi="Times New Roman" w:cs="Times New Roman"/>
          </w:rPr>
          <w:fldChar w:fldCharType="begin"/>
        </w:r>
        <w:r w:rsidRPr="006D20F4">
          <w:rPr>
            <w:rFonts w:ascii="Times New Roman" w:hAnsi="Times New Roman" w:cs="Times New Roman"/>
          </w:rPr>
          <w:instrText>PAGE   \* MERGEFORMAT</w:instrText>
        </w:r>
        <w:r w:rsidRPr="006D20F4">
          <w:rPr>
            <w:rFonts w:ascii="Times New Roman" w:hAnsi="Times New Roman" w:cs="Times New Roman"/>
          </w:rPr>
          <w:fldChar w:fldCharType="separate"/>
        </w:r>
        <w:r w:rsidR="004C6C21">
          <w:rPr>
            <w:rFonts w:ascii="Times New Roman" w:hAnsi="Times New Roman" w:cs="Times New Roman"/>
            <w:noProof/>
          </w:rPr>
          <w:t>4</w:t>
        </w:r>
        <w:r w:rsidRPr="006D20F4">
          <w:rPr>
            <w:rFonts w:ascii="Times New Roman" w:hAnsi="Times New Roman" w:cs="Times New Roman"/>
          </w:rPr>
          <w:fldChar w:fldCharType="end"/>
        </w:r>
      </w:p>
    </w:sdtContent>
  </w:sdt>
  <w:p w14:paraId="7A723A21" w14:textId="77777777" w:rsidR="00D35539" w:rsidRDefault="00D35539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56D67" w14:textId="77777777" w:rsidR="00D35539" w:rsidRDefault="00D35539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81559"/>
    <w:multiLevelType w:val="hybridMultilevel"/>
    <w:tmpl w:val="C1380EF0"/>
    <w:lvl w:ilvl="0" w:tplc="13B41CC2">
      <w:start w:val="1"/>
      <w:numFmt w:val="decimal"/>
      <w:lvlText w:val="%1.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932137"/>
    <w:multiLevelType w:val="hybridMultilevel"/>
    <w:tmpl w:val="2250C9A4"/>
    <w:lvl w:ilvl="0" w:tplc="EC646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C4C6A57"/>
    <w:multiLevelType w:val="hybridMultilevel"/>
    <w:tmpl w:val="93468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657BD"/>
    <w:multiLevelType w:val="hybridMultilevel"/>
    <w:tmpl w:val="455086CA"/>
    <w:lvl w:ilvl="0" w:tplc="6AA4A270">
      <w:start w:val="1"/>
      <w:numFmt w:val="decimal"/>
      <w:lvlText w:val="%1."/>
      <w:lvlJc w:val="left"/>
      <w:pPr>
        <w:ind w:left="1005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96866"/>
    <w:multiLevelType w:val="hybridMultilevel"/>
    <w:tmpl w:val="A870438C"/>
    <w:lvl w:ilvl="0" w:tplc="6AA4A270">
      <w:start w:val="1"/>
      <w:numFmt w:val="decimal"/>
      <w:lvlText w:val="%1."/>
      <w:lvlJc w:val="left"/>
      <w:pPr>
        <w:ind w:left="1713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328"/>
    <w:rsid w:val="00003A3A"/>
    <w:rsid w:val="000041C2"/>
    <w:rsid w:val="00005171"/>
    <w:rsid w:val="00015B54"/>
    <w:rsid w:val="00022606"/>
    <w:rsid w:val="00025F08"/>
    <w:rsid w:val="00027415"/>
    <w:rsid w:val="00031693"/>
    <w:rsid w:val="00043E80"/>
    <w:rsid w:val="00053D25"/>
    <w:rsid w:val="00061E84"/>
    <w:rsid w:val="00066063"/>
    <w:rsid w:val="00070D2E"/>
    <w:rsid w:val="00076854"/>
    <w:rsid w:val="0008079F"/>
    <w:rsid w:val="00085574"/>
    <w:rsid w:val="0009032F"/>
    <w:rsid w:val="000A12B0"/>
    <w:rsid w:val="000B39C0"/>
    <w:rsid w:val="000B65A2"/>
    <w:rsid w:val="000D0665"/>
    <w:rsid w:val="000D135C"/>
    <w:rsid w:val="000D3BB4"/>
    <w:rsid w:val="000D7748"/>
    <w:rsid w:val="000E7A62"/>
    <w:rsid w:val="000F0919"/>
    <w:rsid w:val="000F7443"/>
    <w:rsid w:val="00100AF8"/>
    <w:rsid w:val="00104446"/>
    <w:rsid w:val="001129C8"/>
    <w:rsid w:val="00114AF5"/>
    <w:rsid w:val="001168AB"/>
    <w:rsid w:val="00122A0C"/>
    <w:rsid w:val="0013719D"/>
    <w:rsid w:val="00141B0A"/>
    <w:rsid w:val="00161AA3"/>
    <w:rsid w:val="00176A3F"/>
    <w:rsid w:val="001812AC"/>
    <w:rsid w:val="00190DD6"/>
    <w:rsid w:val="00191B3A"/>
    <w:rsid w:val="00197F53"/>
    <w:rsid w:val="001A4FEC"/>
    <w:rsid w:val="001B0ADF"/>
    <w:rsid w:val="001B72D8"/>
    <w:rsid w:val="001C02CE"/>
    <w:rsid w:val="001D0F1F"/>
    <w:rsid w:val="001D6BE8"/>
    <w:rsid w:val="001E16F0"/>
    <w:rsid w:val="001E3C31"/>
    <w:rsid w:val="001F03B0"/>
    <w:rsid w:val="0020405D"/>
    <w:rsid w:val="00204318"/>
    <w:rsid w:val="00221EE3"/>
    <w:rsid w:val="002345FC"/>
    <w:rsid w:val="00235E9A"/>
    <w:rsid w:val="002376AF"/>
    <w:rsid w:val="002429ED"/>
    <w:rsid w:val="002551D1"/>
    <w:rsid w:val="00257308"/>
    <w:rsid w:val="00261837"/>
    <w:rsid w:val="00281A94"/>
    <w:rsid w:val="00287D21"/>
    <w:rsid w:val="002A538B"/>
    <w:rsid w:val="002A7137"/>
    <w:rsid w:val="002B5C5E"/>
    <w:rsid w:val="002D4CC7"/>
    <w:rsid w:val="002D6B85"/>
    <w:rsid w:val="002F74FB"/>
    <w:rsid w:val="00301F73"/>
    <w:rsid w:val="0030562F"/>
    <w:rsid w:val="0035390F"/>
    <w:rsid w:val="0035650E"/>
    <w:rsid w:val="0035688F"/>
    <w:rsid w:val="00364551"/>
    <w:rsid w:val="00374362"/>
    <w:rsid w:val="003909DF"/>
    <w:rsid w:val="00391821"/>
    <w:rsid w:val="00392889"/>
    <w:rsid w:val="00396BF1"/>
    <w:rsid w:val="003B2CCF"/>
    <w:rsid w:val="003B5D63"/>
    <w:rsid w:val="003B7D07"/>
    <w:rsid w:val="003C1C8F"/>
    <w:rsid w:val="003C5ABA"/>
    <w:rsid w:val="003E2933"/>
    <w:rsid w:val="003E562B"/>
    <w:rsid w:val="003E6AF3"/>
    <w:rsid w:val="003F1B22"/>
    <w:rsid w:val="003F3A72"/>
    <w:rsid w:val="0041421E"/>
    <w:rsid w:val="00417395"/>
    <w:rsid w:val="004173C4"/>
    <w:rsid w:val="004223B9"/>
    <w:rsid w:val="00437937"/>
    <w:rsid w:val="00442E88"/>
    <w:rsid w:val="00446643"/>
    <w:rsid w:val="004909CB"/>
    <w:rsid w:val="00495B59"/>
    <w:rsid w:val="00497341"/>
    <w:rsid w:val="004A1F3B"/>
    <w:rsid w:val="004A1F4A"/>
    <w:rsid w:val="004A632E"/>
    <w:rsid w:val="004B004A"/>
    <w:rsid w:val="004B018B"/>
    <w:rsid w:val="004B0399"/>
    <w:rsid w:val="004C508D"/>
    <w:rsid w:val="004C6C21"/>
    <w:rsid w:val="004D1E51"/>
    <w:rsid w:val="004D7857"/>
    <w:rsid w:val="004E426A"/>
    <w:rsid w:val="004F15A6"/>
    <w:rsid w:val="004F54D8"/>
    <w:rsid w:val="004F6748"/>
    <w:rsid w:val="005040C4"/>
    <w:rsid w:val="0050579E"/>
    <w:rsid w:val="00511D1E"/>
    <w:rsid w:val="005128B9"/>
    <w:rsid w:val="00512A6E"/>
    <w:rsid w:val="0052199D"/>
    <w:rsid w:val="00522797"/>
    <w:rsid w:val="00523B6A"/>
    <w:rsid w:val="005431FD"/>
    <w:rsid w:val="00545629"/>
    <w:rsid w:val="00547E00"/>
    <w:rsid w:val="00564CFA"/>
    <w:rsid w:val="00565E6C"/>
    <w:rsid w:val="005739F4"/>
    <w:rsid w:val="00586E9B"/>
    <w:rsid w:val="005949A5"/>
    <w:rsid w:val="00596BA8"/>
    <w:rsid w:val="005A29B7"/>
    <w:rsid w:val="005A30BE"/>
    <w:rsid w:val="005A7A10"/>
    <w:rsid w:val="005E0138"/>
    <w:rsid w:val="005E2884"/>
    <w:rsid w:val="005F2F11"/>
    <w:rsid w:val="00617A5A"/>
    <w:rsid w:val="006266C8"/>
    <w:rsid w:val="006329B4"/>
    <w:rsid w:val="00641AB5"/>
    <w:rsid w:val="00643A09"/>
    <w:rsid w:val="00660ED5"/>
    <w:rsid w:val="00684D8D"/>
    <w:rsid w:val="006968FF"/>
    <w:rsid w:val="006A0405"/>
    <w:rsid w:val="006C3D78"/>
    <w:rsid w:val="006D20F4"/>
    <w:rsid w:val="006D4702"/>
    <w:rsid w:val="006E3EA0"/>
    <w:rsid w:val="006F3293"/>
    <w:rsid w:val="006F55F3"/>
    <w:rsid w:val="00707675"/>
    <w:rsid w:val="00714A4B"/>
    <w:rsid w:val="007306D0"/>
    <w:rsid w:val="00734621"/>
    <w:rsid w:val="00737E68"/>
    <w:rsid w:val="00750F03"/>
    <w:rsid w:val="00754BE1"/>
    <w:rsid w:val="00763359"/>
    <w:rsid w:val="00765CE4"/>
    <w:rsid w:val="0076611C"/>
    <w:rsid w:val="00766A02"/>
    <w:rsid w:val="00767B69"/>
    <w:rsid w:val="007719C2"/>
    <w:rsid w:val="007726D7"/>
    <w:rsid w:val="007777B5"/>
    <w:rsid w:val="007925EB"/>
    <w:rsid w:val="007A0E6E"/>
    <w:rsid w:val="007A258F"/>
    <w:rsid w:val="007B44E0"/>
    <w:rsid w:val="007B6772"/>
    <w:rsid w:val="007C5FE4"/>
    <w:rsid w:val="007D09DF"/>
    <w:rsid w:val="007E4289"/>
    <w:rsid w:val="007E71F2"/>
    <w:rsid w:val="007F1B71"/>
    <w:rsid w:val="007F288D"/>
    <w:rsid w:val="00817274"/>
    <w:rsid w:val="008564E6"/>
    <w:rsid w:val="0085754B"/>
    <w:rsid w:val="00863347"/>
    <w:rsid w:val="00880E47"/>
    <w:rsid w:val="00883429"/>
    <w:rsid w:val="008A44BB"/>
    <w:rsid w:val="008A712E"/>
    <w:rsid w:val="008C2A8D"/>
    <w:rsid w:val="008C3A2F"/>
    <w:rsid w:val="008D1907"/>
    <w:rsid w:val="008E4D65"/>
    <w:rsid w:val="009174CD"/>
    <w:rsid w:val="00923A6E"/>
    <w:rsid w:val="00923C33"/>
    <w:rsid w:val="00924328"/>
    <w:rsid w:val="00932B95"/>
    <w:rsid w:val="009475B5"/>
    <w:rsid w:val="00947B22"/>
    <w:rsid w:val="009625AF"/>
    <w:rsid w:val="00967430"/>
    <w:rsid w:val="00976680"/>
    <w:rsid w:val="00995351"/>
    <w:rsid w:val="009A2CE8"/>
    <w:rsid w:val="009B58EB"/>
    <w:rsid w:val="009B5F2D"/>
    <w:rsid w:val="009F3822"/>
    <w:rsid w:val="00A10CAE"/>
    <w:rsid w:val="00A11F6B"/>
    <w:rsid w:val="00A20FAA"/>
    <w:rsid w:val="00A465FB"/>
    <w:rsid w:val="00A468F8"/>
    <w:rsid w:val="00A473CB"/>
    <w:rsid w:val="00A52FB4"/>
    <w:rsid w:val="00A5367C"/>
    <w:rsid w:val="00A573C5"/>
    <w:rsid w:val="00A6042C"/>
    <w:rsid w:val="00A70231"/>
    <w:rsid w:val="00A85F45"/>
    <w:rsid w:val="00A96D8B"/>
    <w:rsid w:val="00AD1496"/>
    <w:rsid w:val="00AD676C"/>
    <w:rsid w:val="00AF0BD0"/>
    <w:rsid w:val="00AF71AF"/>
    <w:rsid w:val="00B00804"/>
    <w:rsid w:val="00B1214F"/>
    <w:rsid w:val="00B1316A"/>
    <w:rsid w:val="00B307B7"/>
    <w:rsid w:val="00B3388C"/>
    <w:rsid w:val="00B347E9"/>
    <w:rsid w:val="00B34867"/>
    <w:rsid w:val="00B47257"/>
    <w:rsid w:val="00B47C66"/>
    <w:rsid w:val="00B61BED"/>
    <w:rsid w:val="00B70814"/>
    <w:rsid w:val="00B70869"/>
    <w:rsid w:val="00B7115D"/>
    <w:rsid w:val="00B9738E"/>
    <w:rsid w:val="00B97D3B"/>
    <w:rsid w:val="00BA0E6D"/>
    <w:rsid w:val="00BA0FB5"/>
    <w:rsid w:val="00BA2541"/>
    <w:rsid w:val="00BA69C2"/>
    <w:rsid w:val="00BB14AC"/>
    <w:rsid w:val="00BB25F7"/>
    <w:rsid w:val="00BC6F91"/>
    <w:rsid w:val="00BE2721"/>
    <w:rsid w:val="00BE6E4C"/>
    <w:rsid w:val="00BE7A5B"/>
    <w:rsid w:val="00C1212C"/>
    <w:rsid w:val="00C12282"/>
    <w:rsid w:val="00C57EE5"/>
    <w:rsid w:val="00C60254"/>
    <w:rsid w:val="00C64A51"/>
    <w:rsid w:val="00C70DFA"/>
    <w:rsid w:val="00C724D3"/>
    <w:rsid w:val="00C91B0C"/>
    <w:rsid w:val="00C941EE"/>
    <w:rsid w:val="00C94394"/>
    <w:rsid w:val="00C948E8"/>
    <w:rsid w:val="00C96050"/>
    <w:rsid w:val="00CB3E26"/>
    <w:rsid w:val="00CF2474"/>
    <w:rsid w:val="00CF660D"/>
    <w:rsid w:val="00D136EF"/>
    <w:rsid w:val="00D201A3"/>
    <w:rsid w:val="00D27F15"/>
    <w:rsid w:val="00D34398"/>
    <w:rsid w:val="00D35539"/>
    <w:rsid w:val="00D37D32"/>
    <w:rsid w:val="00D52839"/>
    <w:rsid w:val="00D56899"/>
    <w:rsid w:val="00D73FA6"/>
    <w:rsid w:val="00D74ADA"/>
    <w:rsid w:val="00D7653E"/>
    <w:rsid w:val="00D80FF7"/>
    <w:rsid w:val="00D906D1"/>
    <w:rsid w:val="00D90F82"/>
    <w:rsid w:val="00D91EB5"/>
    <w:rsid w:val="00D94275"/>
    <w:rsid w:val="00D95DAE"/>
    <w:rsid w:val="00DB0AE4"/>
    <w:rsid w:val="00DD1862"/>
    <w:rsid w:val="00DF7500"/>
    <w:rsid w:val="00E06B7F"/>
    <w:rsid w:val="00E16119"/>
    <w:rsid w:val="00E16CB5"/>
    <w:rsid w:val="00E20A7B"/>
    <w:rsid w:val="00E2118A"/>
    <w:rsid w:val="00E27779"/>
    <w:rsid w:val="00E338DC"/>
    <w:rsid w:val="00E46ADA"/>
    <w:rsid w:val="00E50E18"/>
    <w:rsid w:val="00E5484C"/>
    <w:rsid w:val="00E578C7"/>
    <w:rsid w:val="00E62307"/>
    <w:rsid w:val="00E66B47"/>
    <w:rsid w:val="00E747F3"/>
    <w:rsid w:val="00EB0773"/>
    <w:rsid w:val="00EB2AFB"/>
    <w:rsid w:val="00EB7AD3"/>
    <w:rsid w:val="00ED2FAE"/>
    <w:rsid w:val="00EE56F4"/>
    <w:rsid w:val="00EE7D0D"/>
    <w:rsid w:val="00F02767"/>
    <w:rsid w:val="00F05293"/>
    <w:rsid w:val="00F06FE5"/>
    <w:rsid w:val="00F13D1C"/>
    <w:rsid w:val="00F209BE"/>
    <w:rsid w:val="00F300F1"/>
    <w:rsid w:val="00F53C81"/>
    <w:rsid w:val="00F560F1"/>
    <w:rsid w:val="00F60E5C"/>
    <w:rsid w:val="00F63372"/>
    <w:rsid w:val="00F77DCD"/>
    <w:rsid w:val="00F94893"/>
    <w:rsid w:val="00FA7715"/>
    <w:rsid w:val="00FB3C23"/>
    <w:rsid w:val="00FB53A0"/>
    <w:rsid w:val="00FB5590"/>
    <w:rsid w:val="00FB5776"/>
    <w:rsid w:val="00FC6138"/>
    <w:rsid w:val="00FC62F1"/>
    <w:rsid w:val="00FD2179"/>
    <w:rsid w:val="00FE49DF"/>
    <w:rsid w:val="00FE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F5B73"/>
  <w15:docId w15:val="{F6C58AD1-4F50-458B-9C92-0F9A92EF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0F1"/>
    <w:pPr>
      <w:spacing w:after="200" w:line="276" w:lineRule="auto"/>
    </w:pPr>
    <w:rPr>
      <w:rFonts w:asciiTheme="minorHAnsi" w:eastAsiaTheme="minorEastAsia" w:hAnsiTheme="minorHAnsi"/>
      <w:sz w:val="22"/>
      <w:lang w:eastAsia="ru-RU"/>
    </w:rPr>
  </w:style>
  <w:style w:type="paragraph" w:styleId="1">
    <w:name w:val="heading 1"/>
    <w:basedOn w:val="a"/>
    <w:next w:val="a"/>
    <w:link w:val="10"/>
    <w:qFormat/>
    <w:rsid w:val="00684D8D"/>
    <w:pPr>
      <w:keepNext/>
      <w:spacing w:after="0" w:line="240" w:lineRule="auto"/>
      <w:ind w:left="5387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947B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0F1"/>
    <w:rPr>
      <w:rFonts w:asciiTheme="minorHAnsi" w:eastAsiaTheme="minorEastAsia" w:hAnsiTheme="minorHAnsi"/>
      <w:sz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Адрес угловой"/>
    <w:basedOn w:val="a"/>
    <w:rsid w:val="00F560F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5">
    <w:name w:val="Вид документа"/>
    <w:basedOn w:val="a"/>
    <w:rsid w:val="00F560F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5A2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29B7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2B5C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B5C5E"/>
    <w:rPr>
      <w:rFonts w:asciiTheme="minorHAnsi" w:eastAsiaTheme="minorEastAsia" w:hAnsiTheme="minorHAnsi"/>
      <w:sz w:val="22"/>
      <w:lang w:eastAsia="ru-RU"/>
    </w:rPr>
  </w:style>
  <w:style w:type="paragraph" w:styleId="aa">
    <w:name w:val="footer"/>
    <w:basedOn w:val="a"/>
    <w:link w:val="ab"/>
    <w:uiPriority w:val="99"/>
    <w:unhideWhenUsed/>
    <w:rsid w:val="002B5C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B5C5E"/>
    <w:rPr>
      <w:rFonts w:asciiTheme="minorHAnsi" w:eastAsiaTheme="minorEastAsia" w:hAnsiTheme="minorHAnsi"/>
      <w:sz w:val="22"/>
      <w:lang w:eastAsia="ru-RU"/>
    </w:rPr>
  </w:style>
  <w:style w:type="character" w:styleId="ac">
    <w:name w:val="Hyperlink"/>
    <w:basedOn w:val="a0"/>
    <w:uiPriority w:val="99"/>
    <w:unhideWhenUsed/>
    <w:rsid w:val="00B1214F"/>
    <w:rPr>
      <w:color w:val="0000FF" w:themeColor="hyperlink"/>
      <w:u w:val="single"/>
    </w:rPr>
  </w:style>
  <w:style w:type="character" w:customStyle="1" w:styleId="token-addon">
    <w:name w:val="token-addon"/>
    <w:basedOn w:val="a0"/>
    <w:rsid w:val="00A5367C"/>
  </w:style>
  <w:style w:type="character" w:customStyle="1" w:styleId="FontStyle50">
    <w:name w:val="Font Style50"/>
    <w:uiPriority w:val="99"/>
    <w:rsid w:val="007E71F2"/>
    <w:rPr>
      <w:rFonts w:ascii="Times New Roman" w:hAnsi="Times New Roman" w:cs="Times New Roman"/>
      <w:color w:val="000000"/>
      <w:sz w:val="26"/>
      <w:szCs w:val="26"/>
    </w:rPr>
  </w:style>
  <w:style w:type="paragraph" w:customStyle="1" w:styleId="ConsPlusCell">
    <w:name w:val="ConsPlusCell"/>
    <w:uiPriority w:val="99"/>
    <w:rsid w:val="00141B0A"/>
    <w:pPr>
      <w:autoSpaceDE w:val="0"/>
      <w:autoSpaceDN w:val="0"/>
      <w:adjustRightInd w:val="0"/>
    </w:pPr>
    <w:rPr>
      <w:rFonts w:eastAsia="Times New Roman" w:cs="Times New Roman"/>
      <w:szCs w:val="28"/>
      <w:lang w:eastAsia="ru-RU"/>
    </w:rPr>
  </w:style>
  <w:style w:type="paragraph" w:styleId="ad">
    <w:name w:val="Normal (Web)"/>
    <w:basedOn w:val="a"/>
    <w:uiPriority w:val="99"/>
    <w:unhideWhenUsed/>
    <w:rsid w:val="005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rsid w:val="005A7A10"/>
  </w:style>
  <w:style w:type="character" w:styleId="ae">
    <w:name w:val="Strong"/>
    <w:uiPriority w:val="22"/>
    <w:qFormat/>
    <w:rsid w:val="0052199D"/>
    <w:rPr>
      <w:b/>
      <w:bCs/>
    </w:rPr>
  </w:style>
  <w:style w:type="character" w:customStyle="1" w:styleId="10">
    <w:name w:val="Заголовок 1 Знак"/>
    <w:basedOn w:val="a0"/>
    <w:link w:val="1"/>
    <w:rsid w:val="00684D8D"/>
    <w:rPr>
      <w:rFonts w:eastAsia="Times New Roman" w:cs="Times New Roman"/>
      <w:szCs w:val="20"/>
      <w:lang w:val="x-none" w:eastAsia="ru-RU"/>
    </w:rPr>
  </w:style>
  <w:style w:type="character" w:customStyle="1" w:styleId="ng-binding">
    <w:name w:val="ng-binding"/>
    <w:basedOn w:val="a0"/>
    <w:rsid w:val="00684D8D"/>
  </w:style>
  <w:style w:type="character" w:customStyle="1" w:styleId="20">
    <w:name w:val="Заголовок 2 Знак"/>
    <w:basedOn w:val="a0"/>
    <w:link w:val="2"/>
    <w:uiPriority w:val="9"/>
    <w:rsid w:val="00947B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extended-textshort">
    <w:name w:val="extended-text__short"/>
    <w:basedOn w:val="a0"/>
    <w:rsid w:val="00417395"/>
  </w:style>
  <w:style w:type="paragraph" w:styleId="af">
    <w:name w:val="List Paragraph"/>
    <w:basedOn w:val="a"/>
    <w:uiPriority w:val="34"/>
    <w:qFormat/>
    <w:rsid w:val="00F06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30372-BEE3-40BF-AE9B-10F51A7C3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Соколова Наталья Юрьевна</cp:lastModifiedBy>
  <cp:revision>2</cp:revision>
  <cp:lastPrinted>2021-12-08T09:20:00Z</cp:lastPrinted>
  <dcterms:created xsi:type="dcterms:W3CDTF">2021-12-08T10:23:00Z</dcterms:created>
  <dcterms:modified xsi:type="dcterms:W3CDTF">2021-12-08T10:23:00Z</dcterms:modified>
</cp:coreProperties>
</file>