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8124" w14:textId="3AE24266" w:rsidR="00A34781" w:rsidRPr="009A3775" w:rsidRDefault="0099547A" w:rsidP="009A37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775">
        <w:rPr>
          <w:rFonts w:ascii="Times New Roman" w:hAnsi="Times New Roman" w:cs="Times New Roman"/>
          <w:b/>
          <w:sz w:val="28"/>
          <w:szCs w:val="28"/>
        </w:rPr>
        <w:t xml:space="preserve">Информация </w:t>
      </w:r>
      <w:r w:rsidR="009A3775">
        <w:rPr>
          <w:rFonts w:ascii="Times New Roman" w:hAnsi="Times New Roman" w:cs="Times New Roman"/>
          <w:b/>
          <w:sz w:val="28"/>
          <w:szCs w:val="28"/>
        </w:rPr>
        <w:t xml:space="preserve">ситуации в </w:t>
      </w:r>
      <w:r w:rsidRPr="009A3775">
        <w:rPr>
          <w:rFonts w:ascii="Times New Roman" w:hAnsi="Times New Roman" w:cs="Times New Roman"/>
          <w:b/>
          <w:sz w:val="28"/>
          <w:szCs w:val="28"/>
        </w:rPr>
        <w:t>гостиничном</w:t>
      </w:r>
      <w:r w:rsidR="009A37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3775">
        <w:rPr>
          <w:rFonts w:ascii="Times New Roman" w:hAnsi="Times New Roman" w:cs="Times New Roman"/>
          <w:b/>
          <w:sz w:val="28"/>
          <w:szCs w:val="28"/>
        </w:rPr>
        <w:t>комплекс</w:t>
      </w:r>
      <w:r w:rsidR="009A3775">
        <w:rPr>
          <w:rFonts w:ascii="Times New Roman" w:hAnsi="Times New Roman" w:cs="Times New Roman"/>
          <w:b/>
          <w:sz w:val="28"/>
          <w:szCs w:val="28"/>
        </w:rPr>
        <w:t>е</w:t>
      </w:r>
      <w:r w:rsidRPr="009A3775">
        <w:rPr>
          <w:rFonts w:ascii="Times New Roman" w:hAnsi="Times New Roman" w:cs="Times New Roman"/>
          <w:b/>
          <w:sz w:val="28"/>
          <w:szCs w:val="28"/>
        </w:rPr>
        <w:t xml:space="preserve"> «Торопа»</w:t>
      </w:r>
      <w:r w:rsidR="009A37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E2D4EF" w14:textId="5CA4DC18" w:rsidR="009A3775" w:rsidRDefault="009A3775" w:rsidP="009A37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775">
        <w:rPr>
          <w:rFonts w:ascii="Times New Roman" w:hAnsi="Times New Roman" w:cs="Times New Roman"/>
          <w:sz w:val="28"/>
          <w:szCs w:val="28"/>
        </w:rPr>
        <w:t xml:space="preserve">1. В </w:t>
      </w:r>
      <w:proofErr w:type="spellStart"/>
      <w:r w:rsidRPr="009A3775">
        <w:rPr>
          <w:rFonts w:ascii="Times New Roman" w:hAnsi="Times New Roman" w:cs="Times New Roman"/>
          <w:sz w:val="28"/>
          <w:szCs w:val="28"/>
        </w:rPr>
        <w:t>г.Торопец</w:t>
      </w:r>
      <w:proofErr w:type="spellEnd"/>
      <w:r w:rsidRPr="009A3775">
        <w:rPr>
          <w:rFonts w:ascii="Times New Roman" w:hAnsi="Times New Roman" w:cs="Times New Roman"/>
          <w:sz w:val="28"/>
          <w:szCs w:val="28"/>
        </w:rPr>
        <w:t xml:space="preserve"> расположен гостиничный комплекс «Торопа» </w:t>
      </w:r>
      <w:r w:rsidRPr="009A3775">
        <w:rPr>
          <w:rFonts w:ascii="Times New Roman" w:hAnsi="Times New Roman" w:cs="Times New Roman"/>
          <w:sz w:val="28"/>
          <w:szCs w:val="28"/>
        </w:rPr>
        <w:t xml:space="preserve">(двухэтажное кирпичное здание гостиницы общей площадью 1025,8 </w:t>
      </w:r>
      <w:proofErr w:type="spellStart"/>
      <w:r w:rsidRPr="009A3775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9A3775">
        <w:rPr>
          <w:rFonts w:ascii="Times New Roman" w:hAnsi="Times New Roman" w:cs="Times New Roman"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2DC4B2" w14:textId="73BDB227" w:rsidR="009A3775" w:rsidRPr="009A3775" w:rsidRDefault="009A3775" w:rsidP="009A37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Собственником имущественного комплекса выступало ООО ПКФ «АВТО» </w:t>
      </w:r>
      <w:r w:rsidRPr="009A3775">
        <w:rPr>
          <w:rFonts w:ascii="Times New Roman" w:hAnsi="Times New Roman" w:cs="Times New Roman"/>
          <w:sz w:val="28"/>
          <w:szCs w:val="28"/>
        </w:rPr>
        <w:t xml:space="preserve">ИНН </w:t>
      </w:r>
      <w:proofErr w:type="gramStart"/>
      <w:r w:rsidRPr="009A3775">
        <w:rPr>
          <w:rFonts w:ascii="Times New Roman" w:hAnsi="Times New Roman" w:cs="Times New Roman"/>
          <w:sz w:val="28"/>
          <w:szCs w:val="28"/>
        </w:rPr>
        <w:t xml:space="preserve">69220003136 </w:t>
      </w:r>
      <w:r w:rsidRPr="009A3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конечный бенефициар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Ю.Шатрова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873A4C1" w14:textId="45147433" w:rsidR="0099547A" w:rsidRP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</w:t>
      </w:r>
      <w:r w:rsidR="0099547A" w:rsidRPr="009A3775">
        <w:rPr>
          <w:rFonts w:ascii="Times New Roman" w:hAnsi="Times New Roman" w:cs="Times New Roman"/>
          <w:sz w:val="28"/>
          <w:szCs w:val="28"/>
        </w:rPr>
        <w:t>Собственник ООО ПКФ «АВТО» передает здание в долгосрочную аренду ООО «Торопа» с 01.07.2008 до 01.07.2050</w:t>
      </w:r>
      <w:r w:rsidR="00927724" w:rsidRPr="009A3775">
        <w:rPr>
          <w:rFonts w:ascii="Times New Roman" w:hAnsi="Times New Roman" w:cs="Times New Roman"/>
          <w:sz w:val="28"/>
          <w:szCs w:val="28"/>
        </w:rPr>
        <w:t>.</w:t>
      </w:r>
      <w:r w:rsidRPr="009A3775">
        <w:rPr>
          <w:rFonts w:ascii="Times New Roman" w:hAnsi="Times New Roman" w:cs="Times New Roman"/>
          <w:sz w:val="28"/>
          <w:szCs w:val="28"/>
        </w:rPr>
        <w:t xml:space="preserve"> При этом стоимость аренды всего комплекса – составляет всего 12 </w:t>
      </w:r>
      <w:proofErr w:type="spellStart"/>
      <w:r w:rsidRPr="009A3775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Pr="009A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775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9A377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3775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9A3775">
        <w:rPr>
          <w:rFonts w:ascii="Times New Roman" w:hAnsi="Times New Roman" w:cs="Times New Roman"/>
          <w:sz w:val="28"/>
          <w:szCs w:val="28"/>
        </w:rPr>
        <w:t xml:space="preserve"> </w:t>
      </w:r>
      <w:r w:rsidRPr="009A3775">
        <w:rPr>
          <w:rFonts w:ascii="Times New Roman" w:hAnsi="Times New Roman" w:cs="Times New Roman"/>
          <w:i/>
          <w:iCs/>
          <w:sz w:val="28"/>
          <w:szCs w:val="28"/>
        </w:rPr>
        <w:t>(оперативная информация).</w:t>
      </w:r>
    </w:p>
    <w:p w14:paraId="19B8FCFA" w14:textId="194E02ED" w:rsidR="002F691F" w:rsidRPr="009A3775" w:rsidRDefault="009A3775" w:rsidP="009A37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775">
        <w:rPr>
          <w:rFonts w:ascii="Times New Roman" w:hAnsi="Times New Roman" w:cs="Times New Roman"/>
          <w:sz w:val="28"/>
          <w:szCs w:val="28"/>
        </w:rPr>
        <w:t xml:space="preserve">4. </w:t>
      </w:r>
      <w:r w:rsidR="002F4806" w:rsidRPr="009A3775">
        <w:rPr>
          <w:rFonts w:ascii="Times New Roman" w:hAnsi="Times New Roman" w:cs="Times New Roman"/>
          <w:sz w:val="28"/>
          <w:szCs w:val="28"/>
        </w:rPr>
        <w:t>В октябре 2016г</w:t>
      </w:r>
      <w:r w:rsidR="00DA1F92" w:rsidRPr="009A3775">
        <w:rPr>
          <w:rFonts w:ascii="Times New Roman" w:hAnsi="Times New Roman" w:cs="Times New Roman"/>
          <w:sz w:val="28"/>
          <w:szCs w:val="28"/>
        </w:rPr>
        <w:t xml:space="preserve"> </w:t>
      </w:r>
      <w:r w:rsidR="002F4806" w:rsidRPr="009A3775">
        <w:rPr>
          <w:rFonts w:ascii="Times New Roman" w:hAnsi="Times New Roman" w:cs="Times New Roman"/>
          <w:sz w:val="28"/>
          <w:szCs w:val="28"/>
        </w:rPr>
        <w:t>ООО ПКФ «АВТО» начинает процедуру ликвидации</w:t>
      </w:r>
      <w:r>
        <w:rPr>
          <w:rFonts w:ascii="Times New Roman" w:hAnsi="Times New Roman" w:cs="Times New Roman"/>
          <w:sz w:val="28"/>
          <w:szCs w:val="28"/>
        </w:rPr>
        <w:t xml:space="preserve">, в этот же период - </w:t>
      </w:r>
      <w:r w:rsidR="002F4806" w:rsidRPr="009A3775">
        <w:rPr>
          <w:rFonts w:ascii="Times New Roman" w:hAnsi="Times New Roman" w:cs="Times New Roman"/>
          <w:sz w:val="28"/>
          <w:szCs w:val="28"/>
        </w:rPr>
        <w:t>п</w:t>
      </w:r>
      <w:r w:rsidR="002F691F" w:rsidRPr="009A3775">
        <w:rPr>
          <w:rFonts w:ascii="Times New Roman" w:hAnsi="Times New Roman" w:cs="Times New Roman"/>
          <w:sz w:val="28"/>
          <w:szCs w:val="28"/>
        </w:rPr>
        <w:t>о заявлению ООО «Торопа» начата процедура банкротства в отношении ООО ПКФ «АВТО». Сумма задолженности 50,5 млн</w:t>
      </w:r>
      <w:r w:rsidR="002F4806" w:rsidRPr="009A3775">
        <w:rPr>
          <w:rFonts w:ascii="Times New Roman" w:hAnsi="Times New Roman" w:cs="Times New Roman"/>
          <w:sz w:val="28"/>
          <w:szCs w:val="28"/>
        </w:rPr>
        <w:t xml:space="preserve"> </w:t>
      </w:r>
      <w:r w:rsidR="002F691F" w:rsidRPr="009A3775">
        <w:rPr>
          <w:rFonts w:ascii="Times New Roman" w:hAnsi="Times New Roman" w:cs="Times New Roman"/>
          <w:sz w:val="28"/>
          <w:szCs w:val="28"/>
        </w:rPr>
        <w:t xml:space="preserve">руб. включена в </w:t>
      </w:r>
      <w:r w:rsidR="002F4806" w:rsidRPr="009A3775">
        <w:rPr>
          <w:rFonts w:ascii="Times New Roman" w:hAnsi="Times New Roman" w:cs="Times New Roman"/>
          <w:sz w:val="28"/>
          <w:szCs w:val="28"/>
        </w:rPr>
        <w:t>требования</w:t>
      </w:r>
      <w:r w:rsidR="002F691F" w:rsidRPr="009A3775">
        <w:rPr>
          <w:rFonts w:ascii="Times New Roman" w:hAnsi="Times New Roman" w:cs="Times New Roman"/>
          <w:sz w:val="28"/>
          <w:szCs w:val="28"/>
        </w:rPr>
        <w:t xml:space="preserve"> кредиторов.</w:t>
      </w:r>
    </w:p>
    <w:p w14:paraId="73ADF28E" w14:textId="19C89A6E" w:rsidR="002F691F" w:rsidRPr="009A3775" w:rsidRDefault="009A3775" w:rsidP="009A37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процедуры выявлена </w:t>
      </w:r>
      <w:r w:rsidR="002F4806" w:rsidRPr="009A3775">
        <w:rPr>
          <w:rFonts w:ascii="Times New Roman" w:hAnsi="Times New Roman" w:cs="Times New Roman"/>
          <w:sz w:val="28"/>
          <w:szCs w:val="28"/>
        </w:rPr>
        <w:t>задолженность перед ООО К</w:t>
      </w:r>
      <w:r>
        <w:rPr>
          <w:rFonts w:ascii="Times New Roman" w:hAnsi="Times New Roman" w:cs="Times New Roman"/>
          <w:sz w:val="28"/>
          <w:szCs w:val="28"/>
        </w:rPr>
        <w:t>оммерческий банк</w:t>
      </w:r>
      <w:r w:rsidR="002F4806" w:rsidRPr="009A3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F4806" w:rsidRPr="009A3775">
        <w:rPr>
          <w:rFonts w:ascii="Times New Roman" w:hAnsi="Times New Roman" w:cs="Times New Roman"/>
          <w:sz w:val="28"/>
          <w:szCs w:val="28"/>
        </w:rPr>
        <w:t>Адмирал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F4806" w:rsidRPr="009A3775">
        <w:rPr>
          <w:rFonts w:ascii="Times New Roman" w:hAnsi="Times New Roman" w:cs="Times New Roman"/>
          <w:sz w:val="28"/>
          <w:szCs w:val="28"/>
        </w:rPr>
        <w:t xml:space="preserve"> в размере 47,8 млн руб.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F4806" w:rsidRPr="009A3775">
        <w:rPr>
          <w:rFonts w:ascii="Times New Roman" w:hAnsi="Times New Roman" w:cs="Times New Roman"/>
          <w:sz w:val="28"/>
          <w:szCs w:val="28"/>
        </w:rPr>
        <w:t>включена в требования кредиторов.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691F" w:rsidRPr="009A3775">
        <w:rPr>
          <w:rFonts w:ascii="Times New Roman" w:hAnsi="Times New Roman" w:cs="Times New Roman"/>
          <w:sz w:val="28"/>
          <w:szCs w:val="28"/>
        </w:rPr>
        <w:t xml:space="preserve">В октябре </w:t>
      </w:r>
      <w:r w:rsidR="00AF50BA" w:rsidRPr="009A3775">
        <w:rPr>
          <w:rFonts w:ascii="Times New Roman" w:hAnsi="Times New Roman" w:cs="Times New Roman"/>
          <w:sz w:val="28"/>
          <w:szCs w:val="28"/>
        </w:rPr>
        <w:t>2017 имущество</w:t>
      </w:r>
      <w:r w:rsidR="00DA1FED" w:rsidRPr="009A3775">
        <w:rPr>
          <w:rFonts w:ascii="Times New Roman" w:hAnsi="Times New Roman" w:cs="Times New Roman"/>
          <w:sz w:val="28"/>
          <w:szCs w:val="28"/>
        </w:rPr>
        <w:t xml:space="preserve"> ООО ПКФ «АВТО» </w:t>
      </w:r>
      <w:r w:rsidR="002F691F" w:rsidRPr="009A3775">
        <w:rPr>
          <w:rFonts w:ascii="Times New Roman" w:hAnsi="Times New Roman" w:cs="Times New Roman"/>
          <w:sz w:val="28"/>
          <w:szCs w:val="28"/>
        </w:rPr>
        <w:t>выставлено на торги.</w:t>
      </w:r>
    </w:p>
    <w:p w14:paraId="48D4D591" w14:textId="47D5F3F5" w:rsidR="00927724" w:rsidRDefault="009A3775" w:rsidP="009A3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 </w:t>
      </w:r>
      <w:r w:rsidR="00927724" w:rsidRPr="009A3775">
        <w:rPr>
          <w:rFonts w:ascii="Times New Roman" w:hAnsi="Times New Roman" w:cs="Times New Roman"/>
          <w:sz w:val="28"/>
          <w:szCs w:val="28"/>
        </w:rPr>
        <w:t>27 марта 2018 ООО «</w:t>
      </w:r>
      <w:r w:rsidR="00AF50BA" w:rsidRPr="009A3775">
        <w:rPr>
          <w:rFonts w:ascii="Times New Roman" w:hAnsi="Times New Roman" w:cs="Times New Roman"/>
          <w:sz w:val="28"/>
          <w:szCs w:val="28"/>
        </w:rPr>
        <w:t>Торопа» (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27724" w:rsidRPr="009A3775">
        <w:rPr>
          <w:rFonts w:ascii="Times New Roman" w:hAnsi="Times New Roman" w:cs="Times New Roman"/>
          <w:sz w:val="28"/>
          <w:szCs w:val="28"/>
        </w:rPr>
        <w:t xml:space="preserve">рендатор) </w:t>
      </w:r>
      <w:r w:rsidR="00DA1FED" w:rsidRPr="009A3775">
        <w:rPr>
          <w:rFonts w:ascii="Times New Roman" w:hAnsi="Times New Roman" w:cs="Times New Roman"/>
          <w:sz w:val="28"/>
          <w:szCs w:val="28"/>
        </w:rPr>
        <w:t xml:space="preserve">по Соглашению </w:t>
      </w:r>
      <w:r w:rsidR="00927724" w:rsidRPr="009A3775">
        <w:rPr>
          <w:rFonts w:ascii="Times New Roman" w:hAnsi="Times New Roman" w:cs="Times New Roman"/>
          <w:sz w:val="28"/>
          <w:szCs w:val="28"/>
        </w:rPr>
        <w:t>передает права и обязанности по договору аренды ООО «Альбион» (Новый арендатор).</w:t>
      </w:r>
      <w:r>
        <w:rPr>
          <w:rFonts w:ascii="Times New Roman" w:hAnsi="Times New Roman" w:cs="Times New Roman"/>
          <w:sz w:val="28"/>
          <w:szCs w:val="28"/>
        </w:rPr>
        <w:t xml:space="preserve"> При этом следует отметить:</w:t>
      </w:r>
    </w:p>
    <w:p w14:paraId="75FCCF86" w14:textId="0FA7AAAA" w:rsidR="009A3775" w:rsidRDefault="009A3775" w:rsidP="009A3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право аренды внесено </w:t>
      </w:r>
      <w:r w:rsidRPr="009A3775">
        <w:rPr>
          <w:rFonts w:ascii="Times New Roman" w:hAnsi="Times New Roman" w:cs="Times New Roman"/>
          <w:sz w:val="28"/>
          <w:szCs w:val="28"/>
        </w:rPr>
        <w:t>в качестве оплаты доли в уставном капитале ООО «Альбион»</w:t>
      </w:r>
      <w:r>
        <w:rPr>
          <w:rFonts w:ascii="Times New Roman" w:hAnsi="Times New Roman" w:cs="Times New Roman"/>
          <w:sz w:val="28"/>
          <w:szCs w:val="28"/>
        </w:rPr>
        <w:t xml:space="preserve"> (30%);</w:t>
      </w:r>
    </w:p>
    <w:p w14:paraId="23AAF89B" w14:textId="43B177D2" w:rsidR="00927724" w:rsidRDefault="009A3775" w:rsidP="009A3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ООО «Альбион» создано фактически после заключения договора (</w:t>
      </w:r>
      <w:r w:rsidR="00927724" w:rsidRPr="009A3775">
        <w:rPr>
          <w:rFonts w:ascii="Times New Roman" w:hAnsi="Times New Roman" w:cs="Times New Roman"/>
          <w:sz w:val="28"/>
          <w:szCs w:val="28"/>
        </w:rPr>
        <w:t xml:space="preserve">дата </w:t>
      </w:r>
      <w:r w:rsidR="00AF50BA" w:rsidRPr="009A3775">
        <w:rPr>
          <w:rFonts w:ascii="Times New Roman" w:hAnsi="Times New Roman" w:cs="Times New Roman"/>
          <w:sz w:val="28"/>
          <w:szCs w:val="28"/>
        </w:rPr>
        <w:t>регистрации ООО</w:t>
      </w:r>
      <w:r w:rsidR="00927724" w:rsidRPr="009A3775">
        <w:rPr>
          <w:rFonts w:ascii="Times New Roman" w:hAnsi="Times New Roman" w:cs="Times New Roman"/>
          <w:sz w:val="28"/>
          <w:szCs w:val="28"/>
        </w:rPr>
        <w:t xml:space="preserve"> «Альбион» 23 апреля 2018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A4E99DF" w14:textId="7F7DCD99" w:rsidR="009A3775" w:rsidRDefault="009A3775" w:rsidP="009A3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A3775">
        <w:rPr>
          <w:rFonts w:ascii="Times New Roman" w:hAnsi="Times New Roman" w:cs="Times New Roman"/>
          <w:sz w:val="28"/>
          <w:szCs w:val="28"/>
        </w:rPr>
        <w:t>передача имущества не согласованна с конкурсным управляющим ООО ПКФ «Авто»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70501D" w14:textId="2E8B147E" w:rsidR="00DA1FED" w:rsidRPr="009A3775" w:rsidRDefault="009A3775" w:rsidP="009A37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="00DA1FED" w:rsidRPr="009A3775">
        <w:rPr>
          <w:rFonts w:ascii="Times New Roman" w:hAnsi="Times New Roman" w:cs="Times New Roman"/>
          <w:sz w:val="28"/>
          <w:szCs w:val="28"/>
        </w:rPr>
        <w:t xml:space="preserve">чредитель ООО «Альбион»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A1FED" w:rsidRPr="009A3775">
        <w:rPr>
          <w:rFonts w:ascii="Times New Roman" w:hAnsi="Times New Roman" w:cs="Times New Roman"/>
          <w:sz w:val="28"/>
          <w:szCs w:val="28"/>
        </w:rPr>
        <w:t>Шатрова Юлия Дмитриевна так же являлась учредителем ООО ПКФ «АВТО»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40FDDE" w14:textId="79932E03" w:rsidR="009A3775" w:rsidRDefault="009A3775" w:rsidP="009A37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F4806" w:rsidRPr="009A3775">
        <w:rPr>
          <w:rFonts w:ascii="Times New Roman" w:hAnsi="Times New Roman" w:cs="Times New Roman"/>
          <w:sz w:val="28"/>
          <w:szCs w:val="28"/>
        </w:rPr>
        <w:t>В январе 2019 ООО «Торопа» начинает процедуру ликвидации.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1F92" w:rsidRPr="009A3775">
        <w:rPr>
          <w:rFonts w:ascii="Times New Roman" w:hAnsi="Times New Roman" w:cs="Times New Roman"/>
          <w:sz w:val="28"/>
          <w:szCs w:val="28"/>
        </w:rPr>
        <w:t xml:space="preserve">В феврале 2019 </w:t>
      </w:r>
      <w:r w:rsidR="00927724" w:rsidRPr="009A3775">
        <w:rPr>
          <w:rFonts w:ascii="Times New Roman" w:hAnsi="Times New Roman" w:cs="Times New Roman"/>
          <w:sz w:val="28"/>
          <w:szCs w:val="28"/>
        </w:rPr>
        <w:t xml:space="preserve">по заявлению физического лица начата процедура банкротства (сумма задолженности 1,2 млн </w:t>
      </w:r>
      <w:proofErr w:type="spellStart"/>
      <w:r w:rsidR="00927724" w:rsidRPr="009A3775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="00927724" w:rsidRPr="009A37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Следует отметить, что ООО «Торопа» также являлось поручителем по долгу ООО «</w:t>
      </w:r>
      <w:proofErr w:type="spellStart"/>
      <w:r w:rsidRPr="009A3775">
        <w:rPr>
          <w:rFonts w:ascii="Times New Roman" w:hAnsi="Times New Roman" w:cs="Times New Roman"/>
          <w:sz w:val="28"/>
          <w:szCs w:val="28"/>
        </w:rPr>
        <w:t>Тверьнефтехимресурсы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перед ООО КБ Адмирал. </w:t>
      </w:r>
    </w:p>
    <w:p w14:paraId="5CCE7CC9" w14:textId="72CA1352" w:rsid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7. В </w:t>
      </w:r>
      <w:r w:rsidRPr="009A3775">
        <w:rPr>
          <w:rFonts w:ascii="Times New Roman" w:hAnsi="Times New Roman" w:cs="Times New Roman"/>
          <w:sz w:val="28"/>
          <w:szCs w:val="28"/>
        </w:rPr>
        <w:t xml:space="preserve">05.04.2021 г. между ООО «ПКФ «АВТО» в лице конкурсного управляющего Кузнецовой Елены Викторовны и </w:t>
      </w:r>
      <w:proofErr w:type="spellStart"/>
      <w:r w:rsidRPr="009A3775">
        <w:rPr>
          <w:rFonts w:ascii="Times New Roman" w:hAnsi="Times New Roman" w:cs="Times New Roman"/>
          <w:sz w:val="28"/>
          <w:szCs w:val="28"/>
        </w:rPr>
        <w:t>Илюшко</w:t>
      </w:r>
      <w:proofErr w:type="spellEnd"/>
      <w:r w:rsidRPr="009A3775">
        <w:rPr>
          <w:rFonts w:ascii="Times New Roman" w:hAnsi="Times New Roman" w:cs="Times New Roman"/>
          <w:sz w:val="28"/>
          <w:szCs w:val="28"/>
        </w:rPr>
        <w:t xml:space="preserve"> Сергеем Валерьевичем был заключен договор № СОВ/2/Н купли-продажи </w:t>
      </w:r>
      <w:r>
        <w:rPr>
          <w:rFonts w:ascii="Times New Roman" w:hAnsi="Times New Roman" w:cs="Times New Roman"/>
          <w:sz w:val="28"/>
          <w:szCs w:val="28"/>
        </w:rPr>
        <w:t xml:space="preserve">имущественного комплекса. </w:t>
      </w:r>
    </w:p>
    <w:p w14:paraId="3FC72D16" w14:textId="450E1E3A" w:rsid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8.  Сделка не оспорена, переход права зарегистрирован. </w:t>
      </w:r>
    </w:p>
    <w:p w14:paraId="489F001E" w14:textId="4D541544" w:rsid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9. Обращения нового собственника о </w:t>
      </w:r>
      <w:r w:rsidRPr="009A3775">
        <w:rPr>
          <w:rFonts w:ascii="Times New Roman" w:hAnsi="Times New Roman" w:cs="Times New Roman"/>
          <w:sz w:val="28"/>
          <w:szCs w:val="28"/>
        </w:rPr>
        <w:t xml:space="preserve">необходимости передачи </w:t>
      </w:r>
      <w:r>
        <w:rPr>
          <w:rFonts w:ascii="Times New Roman" w:hAnsi="Times New Roman" w:cs="Times New Roman"/>
          <w:sz w:val="28"/>
          <w:szCs w:val="28"/>
        </w:rPr>
        <w:t xml:space="preserve">имущественного комплекса </w:t>
      </w:r>
      <w:r w:rsidRPr="009A3775">
        <w:rPr>
          <w:rFonts w:ascii="Times New Roman" w:hAnsi="Times New Roman" w:cs="Times New Roman"/>
          <w:sz w:val="28"/>
          <w:szCs w:val="28"/>
        </w:rPr>
        <w:t xml:space="preserve">со стороны ООО «Альбион» проигнорированы, в частности с описью вложения было направлено требование о возврате гостиницы </w:t>
      </w:r>
      <w:r w:rsidR="004D10C3">
        <w:rPr>
          <w:rFonts w:ascii="Times New Roman" w:hAnsi="Times New Roman" w:cs="Times New Roman"/>
          <w:sz w:val="28"/>
          <w:szCs w:val="28"/>
        </w:rPr>
        <w:t>0</w:t>
      </w:r>
      <w:r w:rsidRPr="009A3775">
        <w:rPr>
          <w:rFonts w:ascii="Times New Roman" w:hAnsi="Times New Roman" w:cs="Times New Roman"/>
          <w:sz w:val="28"/>
          <w:szCs w:val="28"/>
        </w:rPr>
        <w:t>2.06.2021г.</w:t>
      </w:r>
    </w:p>
    <w:p w14:paraId="261EF46D" w14:textId="5B240E7D" w:rsid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10. Собственником </w:t>
      </w:r>
      <w:r w:rsidRPr="009A3775">
        <w:rPr>
          <w:rFonts w:ascii="Times New Roman" w:hAnsi="Times New Roman" w:cs="Times New Roman"/>
          <w:sz w:val="28"/>
          <w:szCs w:val="28"/>
        </w:rPr>
        <w:t xml:space="preserve">заключен договор аренды гостиницы с ООО «Мир Вкуса» </w:t>
      </w:r>
      <w:r>
        <w:rPr>
          <w:rFonts w:ascii="Times New Roman" w:hAnsi="Times New Roman" w:cs="Times New Roman"/>
          <w:sz w:val="28"/>
          <w:szCs w:val="28"/>
        </w:rPr>
        <w:t xml:space="preserve">(цена аренды </w:t>
      </w:r>
      <w:r w:rsidRPr="009A3775">
        <w:rPr>
          <w:rFonts w:ascii="Times New Roman" w:hAnsi="Times New Roman" w:cs="Times New Roman"/>
          <w:sz w:val="28"/>
          <w:szCs w:val="28"/>
        </w:rPr>
        <w:t>200 000 рублей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A3775">
        <w:rPr>
          <w:rFonts w:ascii="Times New Roman" w:hAnsi="Times New Roman" w:cs="Times New Roman"/>
          <w:sz w:val="28"/>
          <w:szCs w:val="28"/>
        </w:rPr>
        <w:t>.</w:t>
      </w:r>
    </w:p>
    <w:p w14:paraId="20C192EF" w14:textId="1B7ED63B" w:rsid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11. По оперативной информации о</w:t>
      </w:r>
      <w:r w:rsidR="009374F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представителя нового собственника:</w:t>
      </w:r>
    </w:p>
    <w:p w14:paraId="29530917" w14:textId="1BBADC24" w:rsid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готовы трудоустроить всех сотрудников, но они </w:t>
      </w:r>
      <w:r w:rsidR="009374F1">
        <w:rPr>
          <w:rFonts w:ascii="Times New Roman" w:hAnsi="Times New Roman" w:cs="Times New Roman"/>
          <w:sz w:val="28"/>
          <w:szCs w:val="28"/>
        </w:rPr>
        <w:t xml:space="preserve">пока не уволены из </w:t>
      </w:r>
      <w:r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Албион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4B31FE07" w14:textId="031FCDF4" w:rsid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деятельность гостиничного комплекса планируют восстановить в ближайшее время.</w:t>
      </w:r>
    </w:p>
    <w:p w14:paraId="621A4D87" w14:textId="489A0C4D" w:rsid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12. На 25.08 (среда) – совещание с </w:t>
      </w:r>
      <w:r w:rsidR="009374F1">
        <w:rPr>
          <w:rFonts w:ascii="Times New Roman" w:hAnsi="Times New Roman" w:cs="Times New Roman"/>
          <w:sz w:val="28"/>
          <w:szCs w:val="28"/>
        </w:rPr>
        <w:t>участием</w:t>
      </w:r>
      <w:r>
        <w:rPr>
          <w:rFonts w:ascii="Times New Roman" w:hAnsi="Times New Roman" w:cs="Times New Roman"/>
          <w:sz w:val="28"/>
          <w:szCs w:val="28"/>
        </w:rPr>
        <w:t xml:space="preserve"> нового собственника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Илюшко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С.В.) в Министерстве экономического развития – обсуждение планов и сроков трудоустройства сотрудников / возобновления работы / планов развития. Так же будут приглашены представители Прокуратуры Тверской области. </w:t>
      </w:r>
    </w:p>
    <w:p w14:paraId="09376401" w14:textId="4ED1AB49" w:rsidR="0099547A" w:rsidRPr="009A3775" w:rsidRDefault="009A3775" w:rsidP="009A37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итогам проведения встречи –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(26-27.08) – выездное совещание в Торопце: встреча с коллективом и конкретные сроки возобновления работы. </w:t>
      </w:r>
    </w:p>
    <w:sectPr w:rsidR="0099547A" w:rsidRPr="009A3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CF"/>
    <w:rsid w:val="002F4806"/>
    <w:rsid w:val="002F691F"/>
    <w:rsid w:val="004D10C3"/>
    <w:rsid w:val="007824CF"/>
    <w:rsid w:val="00927724"/>
    <w:rsid w:val="009374F1"/>
    <w:rsid w:val="0099547A"/>
    <w:rsid w:val="009A3775"/>
    <w:rsid w:val="00A34781"/>
    <w:rsid w:val="00AF50BA"/>
    <w:rsid w:val="00D17FC9"/>
    <w:rsid w:val="00DA1F92"/>
    <w:rsid w:val="00D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0F46"/>
  <w15:chartTrackingRefBased/>
  <w15:docId w15:val="{A42A9A08-49BB-4A32-9076-F01E1557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Дегтярева Наталья Евгеньевна</dc:creator>
  <cp:keywords/>
  <dc:description/>
  <cp:lastModifiedBy>Егоров</cp:lastModifiedBy>
  <cp:revision>6</cp:revision>
  <dcterms:created xsi:type="dcterms:W3CDTF">2021-08-23T14:25:00Z</dcterms:created>
  <dcterms:modified xsi:type="dcterms:W3CDTF">2021-08-23T19:47:00Z</dcterms:modified>
</cp:coreProperties>
</file>