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2A3" w:rsidRDefault="00CB5FB4">
      <w:bookmarkStart w:id="0" w:name="_GoBack"/>
      <w:bookmarkEnd w:id="0"/>
      <w:r>
        <w:t xml:space="preserve">                                                                           </w:t>
      </w:r>
    </w:p>
    <w:p w:rsidR="003452A3" w:rsidRDefault="003452A3"/>
    <w:p w:rsidR="00CB5FB4" w:rsidRDefault="003452A3">
      <w:pPr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                                       </w:t>
      </w:r>
      <w:r w:rsidR="00CB5FB4">
        <w:t xml:space="preserve"> </w:t>
      </w:r>
      <w:r w:rsidR="00CB5FB4">
        <w:rPr>
          <w:rFonts w:ascii="Times New Roman" w:hAnsi="Times New Roman" w:cs="Times New Roman"/>
          <w:sz w:val="28"/>
          <w:szCs w:val="28"/>
        </w:rPr>
        <w:t>СПРА</w:t>
      </w:r>
      <w:r w:rsidR="00CB5FB4" w:rsidRPr="00CB5FB4">
        <w:rPr>
          <w:rFonts w:ascii="Times New Roman" w:hAnsi="Times New Roman" w:cs="Times New Roman"/>
          <w:sz w:val="28"/>
          <w:szCs w:val="28"/>
        </w:rPr>
        <w:t>ВКА</w:t>
      </w:r>
    </w:p>
    <w:p w:rsidR="00CB5FB4" w:rsidRDefault="00CB5FB4" w:rsidP="00B243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Старица-Степурино-Сидорово  - 38.4 км, асфальтобетонное покрытие.</w:t>
      </w:r>
    </w:p>
    <w:p w:rsidR="00A3631B" w:rsidRDefault="00CB5FB4" w:rsidP="00B2434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Дорога соединяет  г.Старицу </w:t>
      </w:r>
      <w:r w:rsidR="00860FC1">
        <w:rPr>
          <w:rFonts w:ascii="Times New Roman" w:hAnsi="Times New Roman" w:cs="Times New Roman"/>
          <w:sz w:val="28"/>
          <w:szCs w:val="28"/>
        </w:rPr>
        <w:t xml:space="preserve"> и Степуринское сельское поселение</w:t>
      </w:r>
      <w:r w:rsidR="00B24349">
        <w:rPr>
          <w:rFonts w:ascii="Times New Roman" w:hAnsi="Times New Roman" w:cs="Times New Roman"/>
          <w:sz w:val="28"/>
          <w:szCs w:val="28"/>
        </w:rPr>
        <w:t xml:space="preserve">,  в состав которого входит 60 населенных пунктов. На территории поселения работает  крупное сельскохозяйственное предприятие  ООО «Экоагофармиг». Осуществляет производство молочных продуктов  молочный цех </w:t>
      </w:r>
      <w:r w:rsidR="00A3631B">
        <w:rPr>
          <w:rFonts w:ascii="Times New Roman" w:hAnsi="Times New Roman" w:cs="Times New Roman"/>
          <w:sz w:val="28"/>
          <w:szCs w:val="28"/>
        </w:rPr>
        <w:t xml:space="preserve"> ООО</w:t>
      </w:r>
      <w:r w:rsidR="00B24349">
        <w:rPr>
          <w:rFonts w:ascii="Times New Roman" w:hAnsi="Times New Roman" w:cs="Times New Roman"/>
          <w:sz w:val="28"/>
          <w:szCs w:val="28"/>
        </w:rPr>
        <w:t xml:space="preserve"> </w:t>
      </w:r>
      <w:r w:rsidR="00A3631B">
        <w:rPr>
          <w:rFonts w:ascii="Times New Roman" w:hAnsi="Times New Roman" w:cs="Times New Roman"/>
          <w:sz w:val="28"/>
          <w:szCs w:val="28"/>
        </w:rPr>
        <w:t>«</w:t>
      </w:r>
      <w:r w:rsidR="00B24349">
        <w:rPr>
          <w:rFonts w:ascii="Times New Roman" w:hAnsi="Times New Roman" w:cs="Times New Roman"/>
          <w:sz w:val="28"/>
          <w:szCs w:val="28"/>
        </w:rPr>
        <w:t>Северный лен</w:t>
      </w:r>
      <w:r w:rsidR="00A3631B">
        <w:rPr>
          <w:rFonts w:ascii="Times New Roman" w:hAnsi="Times New Roman" w:cs="Times New Roman"/>
          <w:sz w:val="28"/>
          <w:szCs w:val="28"/>
        </w:rPr>
        <w:t xml:space="preserve"> – Старица».</w:t>
      </w:r>
      <w:r w:rsidR="00B24349">
        <w:rPr>
          <w:rFonts w:ascii="Times New Roman" w:hAnsi="Times New Roman" w:cs="Times New Roman"/>
          <w:sz w:val="28"/>
          <w:szCs w:val="28"/>
        </w:rPr>
        <w:t xml:space="preserve"> На территории д.Степурина  имеется школа, детский сад, кабинет врача общей практики. Степуринское сельское поселение</w:t>
      </w:r>
      <w:r w:rsidR="00A3631B">
        <w:rPr>
          <w:rFonts w:ascii="Times New Roman" w:hAnsi="Times New Roman" w:cs="Times New Roman"/>
          <w:sz w:val="28"/>
          <w:szCs w:val="28"/>
        </w:rPr>
        <w:t xml:space="preserve"> одно из крупных сельских поселений Старицкого района, численность населени</w:t>
      </w:r>
      <w:r w:rsidR="005E6AFC">
        <w:rPr>
          <w:rFonts w:ascii="Times New Roman" w:hAnsi="Times New Roman" w:cs="Times New Roman"/>
          <w:sz w:val="28"/>
          <w:szCs w:val="28"/>
        </w:rPr>
        <w:t xml:space="preserve">я 1410 человек. </w:t>
      </w:r>
      <w:r w:rsidR="00B00FDA">
        <w:rPr>
          <w:rFonts w:ascii="Times New Roman" w:hAnsi="Times New Roman" w:cs="Times New Roman"/>
          <w:sz w:val="28"/>
          <w:szCs w:val="28"/>
        </w:rPr>
        <w:t xml:space="preserve">Территория газифицирована. </w:t>
      </w:r>
    </w:p>
    <w:p w:rsidR="00CB5FB4" w:rsidRDefault="00A3631B" w:rsidP="00B2434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24349">
        <w:rPr>
          <w:rFonts w:ascii="Times New Roman" w:hAnsi="Times New Roman" w:cs="Times New Roman"/>
          <w:sz w:val="28"/>
          <w:szCs w:val="28"/>
        </w:rPr>
        <w:t xml:space="preserve">На данной автомобильной дороги </w:t>
      </w:r>
      <w:r w:rsidR="00CB5FB4">
        <w:rPr>
          <w:rFonts w:ascii="Times New Roman" w:hAnsi="Times New Roman" w:cs="Times New Roman"/>
          <w:sz w:val="28"/>
          <w:szCs w:val="28"/>
        </w:rPr>
        <w:t xml:space="preserve"> </w:t>
      </w:r>
      <w:r w:rsidR="00B24349">
        <w:rPr>
          <w:rFonts w:ascii="Times New Roman" w:hAnsi="Times New Roman" w:cs="Times New Roman"/>
          <w:sz w:val="28"/>
          <w:szCs w:val="28"/>
        </w:rPr>
        <w:t xml:space="preserve"> </w:t>
      </w:r>
      <w:r w:rsidR="00B24349" w:rsidRPr="00B24349">
        <w:rPr>
          <w:rFonts w:ascii="Times New Roman" w:hAnsi="Times New Roman" w:cs="Times New Roman"/>
          <w:sz w:val="28"/>
          <w:szCs w:val="28"/>
        </w:rPr>
        <w:t>насыщенное  автомобильное движение, в том  числе  и большегрузных автомобилей.</w:t>
      </w:r>
      <w:r w:rsidR="00B24349" w:rsidRPr="009F7543">
        <w:rPr>
          <w:rFonts w:ascii="Times New Roman" w:hAnsi="Times New Roman" w:cs="Times New Roman"/>
          <w:sz w:val="24"/>
          <w:szCs w:val="24"/>
        </w:rPr>
        <w:t xml:space="preserve">  </w:t>
      </w:r>
      <w:r w:rsidR="00860FC1">
        <w:rPr>
          <w:rFonts w:ascii="Times New Roman" w:hAnsi="Times New Roman" w:cs="Times New Roman"/>
          <w:sz w:val="28"/>
          <w:szCs w:val="28"/>
        </w:rPr>
        <w:t>Проходит маршрут школьного автобуса.</w:t>
      </w:r>
      <w:r>
        <w:rPr>
          <w:rFonts w:ascii="Times New Roman" w:hAnsi="Times New Roman" w:cs="Times New Roman"/>
          <w:sz w:val="28"/>
          <w:szCs w:val="28"/>
        </w:rPr>
        <w:t xml:space="preserve"> Дорога находится в неудовлетворительном состоянии, </w:t>
      </w:r>
      <w:r w:rsidR="00B00FDA">
        <w:rPr>
          <w:rFonts w:ascii="Times New Roman" w:hAnsi="Times New Roman" w:cs="Times New Roman"/>
          <w:sz w:val="28"/>
          <w:szCs w:val="28"/>
        </w:rPr>
        <w:t xml:space="preserve"> </w:t>
      </w:r>
      <w:r w:rsidR="006401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требуется </w:t>
      </w:r>
      <w:r w:rsidR="00B00F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капитальный ремонт.</w:t>
      </w:r>
    </w:p>
    <w:p w:rsidR="00FE7A59" w:rsidRDefault="00FE7A59" w:rsidP="00B2434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E7A59" w:rsidRDefault="00FE7A59" w:rsidP="00B2434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77D30" w:rsidRPr="0064018A" w:rsidRDefault="00FE7A59" w:rsidP="0064018A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«Москва –Санкт Петербург» -Бо</w:t>
      </w:r>
      <w:r w:rsidR="00860FC1">
        <w:rPr>
          <w:rFonts w:ascii="Times New Roman" w:hAnsi="Times New Roman" w:cs="Times New Roman"/>
          <w:sz w:val="28"/>
          <w:szCs w:val="28"/>
        </w:rPr>
        <w:t>льшие  Борки- Нестерово-50.3 км,  асфальтобетонное покрытие.</w:t>
      </w:r>
      <w:r w:rsidR="00CB5FB4" w:rsidRPr="00E30302">
        <w:rPr>
          <w:rFonts w:ascii="Times New Roman" w:hAnsi="Times New Roman" w:cs="Times New Roman"/>
          <w:sz w:val="28"/>
          <w:szCs w:val="28"/>
        </w:rPr>
        <w:t xml:space="preserve"> </w:t>
      </w:r>
      <w:r w:rsidR="00B00FDA">
        <w:rPr>
          <w:rFonts w:ascii="Times New Roman" w:hAnsi="Times New Roman" w:cs="Times New Roman"/>
          <w:sz w:val="28"/>
          <w:szCs w:val="28"/>
        </w:rPr>
        <w:t xml:space="preserve">Дорога соединяет </w:t>
      </w:r>
      <w:r w:rsidR="00860FC1">
        <w:rPr>
          <w:rFonts w:ascii="Times New Roman" w:hAnsi="Times New Roman" w:cs="Times New Roman"/>
          <w:sz w:val="28"/>
          <w:szCs w:val="28"/>
        </w:rPr>
        <w:t xml:space="preserve">г.Старицу и </w:t>
      </w:r>
      <w:r w:rsidR="00B00FDA">
        <w:rPr>
          <w:rFonts w:ascii="Times New Roman" w:hAnsi="Times New Roman" w:cs="Times New Roman"/>
          <w:sz w:val="28"/>
          <w:szCs w:val="28"/>
        </w:rPr>
        <w:t>Паньковское сельское поселение, в состав которо</w:t>
      </w:r>
      <w:r w:rsidR="00677794">
        <w:rPr>
          <w:rFonts w:ascii="Times New Roman" w:hAnsi="Times New Roman" w:cs="Times New Roman"/>
          <w:sz w:val="28"/>
          <w:szCs w:val="28"/>
        </w:rPr>
        <w:t xml:space="preserve">го входит 84 </w:t>
      </w:r>
      <w:r w:rsidR="00826E61">
        <w:rPr>
          <w:rFonts w:ascii="Times New Roman" w:hAnsi="Times New Roman" w:cs="Times New Roman"/>
          <w:sz w:val="28"/>
          <w:szCs w:val="28"/>
        </w:rPr>
        <w:t>нас</w:t>
      </w:r>
      <w:r w:rsidR="00677794">
        <w:rPr>
          <w:rFonts w:ascii="Times New Roman" w:hAnsi="Times New Roman" w:cs="Times New Roman"/>
          <w:sz w:val="28"/>
          <w:szCs w:val="28"/>
        </w:rPr>
        <w:t>еленных пункта</w:t>
      </w:r>
      <w:r w:rsidR="00826E61">
        <w:rPr>
          <w:rFonts w:ascii="Times New Roman" w:hAnsi="Times New Roman" w:cs="Times New Roman"/>
          <w:sz w:val="28"/>
          <w:szCs w:val="28"/>
        </w:rPr>
        <w:t>, численность населения</w:t>
      </w:r>
      <w:r w:rsidR="005E6AFC">
        <w:rPr>
          <w:rFonts w:ascii="Times New Roman" w:hAnsi="Times New Roman" w:cs="Times New Roman"/>
          <w:sz w:val="28"/>
          <w:szCs w:val="28"/>
        </w:rPr>
        <w:t xml:space="preserve"> 1691 человек.</w:t>
      </w:r>
      <w:r w:rsidR="0064018A">
        <w:rPr>
          <w:rFonts w:ascii="Times New Roman" w:hAnsi="Times New Roman" w:cs="Times New Roman"/>
          <w:sz w:val="28"/>
          <w:szCs w:val="28"/>
        </w:rPr>
        <w:t xml:space="preserve"> В д.Васильевское работает школа, имеются социальные объекты.</w:t>
      </w:r>
      <w:r w:rsidR="0064018A" w:rsidRPr="00A77D30">
        <w:rPr>
          <w:rFonts w:ascii="Times New Roman" w:hAnsi="Times New Roman" w:cs="Times New Roman"/>
          <w:sz w:val="28"/>
          <w:szCs w:val="28"/>
        </w:rPr>
        <w:t xml:space="preserve"> </w:t>
      </w:r>
      <w:r w:rsidR="005E6AFC">
        <w:rPr>
          <w:rFonts w:ascii="Times New Roman" w:hAnsi="Times New Roman" w:cs="Times New Roman"/>
          <w:sz w:val="28"/>
          <w:szCs w:val="28"/>
        </w:rPr>
        <w:t xml:space="preserve"> </w:t>
      </w:r>
      <w:r w:rsidR="00B00FDA">
        <w:rPr>
          <w:rFonts w:ascii="Times New Roman" w:hAnsi="Times New Roman" w:cs="Times New Roman"/>
          <w:sz w:val="28"/>
          <w:szCs w:val="28"/>
        </w:rPr>
        <w:t xml:space="preserve">На территории расположена туристический комплекс « Барская Усадьба».  Посещение комплекса туристами и отдыхающими  за последние три года более 63 тыс. человек.  </w:t>
      </w:r>
      <w:r w:rsidR="00A77D30" w:rsidRPr="0064018A">
        <w:rPr>
          <w:rFonts w:ascii="Times New Roman" w:hAnsi="Times New Roman" w:cs="Times New Roman"/>
          <w:sz w:val="28"/>
          <w:szCs w:val="28"/>
        </w:rPr>
        <w:t xml:space="preserve">В </w:t>
      </w:r>
      <w:r w:rsidR="00B00FDA" w:rsidRPr="0064018A">
        <w:rPr>
          <w:rFonts w:ascii="Times New Roman" w:hAnsi="Times New Roman" w:cs="Times New Roman"/>
          <w:sz w:val="28"/>
          <w:szCs w:val="28"/>
        </w:rPr>
        <w:t xml:space="preserve"> д.Броды  осуществляется выделение земельных участков для семей имеющих 3-х и более детей.  </w:t>
      </w:r>
      <w:r w:rsidR="00A77D30" w:rsidRPr="0064018A">
        <w:rPr>
          <w:rFonts w:ascii="Times New Roman" w:hAnsi="Times New Roman" w:cs="Times New Roman"/>
          <w:sz w:val="28"/>
          <w:szCs w:val="28"/>
        </w:rPr>
        <w:t xml:space="preserve">Проходит маршрут школьного автобуса. </w:t>
      </w:r>
      <w:r w:rsidR="003F3477" w:rsidRPr="0064018A">
        <w:rPr>
          <w:rFonts w:ascii="Times New Roman" w:hAnsi="Times New Roman" w:cs="Times New Roman"/>
          <w:sz w:val="28"/>
          <w:szCs w:val="28"/>
        </w:rPr>
        <w:t>Регулярные обращения граждан о состоянии дороги.</w:t>
      </w:r>
    </w:p>
    <w:p w:rsidR="00B00FDA" w:rsidRDefault="003F3477" w:rsidP="00826E61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00FDA">
        <w:rPr>
          <w:rFonts w:ascii="Times New Roman" w:hAnsi="Times New Roman" w:cs="Times New Roman"/>
          <w:sz w:val="28"/>
          <w:szCs w:val="28"/>
        </w:rPr>
        <w:t xml:space="preserve"> Дорога находится в неудовлетворительном состоянии, требуется   капитальный ремонт.</w:t>
      </w:r>
    </w:p>
    <w:p w:rsidR="00B00FDA" w:rsidRDefault="00B00FDA" w:rsidP="00B00FD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0FDA" w:rsidRPr="00B00FDA" w:rsidRDefault="00B00FDA" w:rsidP="00B00FD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52A3" w:rsidRPr="003452A3" w:rsidRDefault="00805F74" w:rsidP="003452A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52A3">
        <w:rPr>
          <w:rFonts w:ascii="Times New Roman" w:hAnsi="Times New Roman" w:cs="Times New Roman"/>
          <w:sz w:val="28"/>
          <w:szCs w:val="28"/>
        </w:rPr>
        <w:t>Торжок - Луковниково – Дарьино 23,0 км.</w:t>
      </w:r>
      <w:r w:rsidR="008C3E46" w:rsidRPr="003452A3">
        <w:rPr>
          <w:rFonts w:ascii="Times New Roman" w:hAnsi="Times New Roman" w:cs="Times New Roman"/>
          <w:sz w:val="28"/>
          <w:szCs w:val="28"/>
        </w:rPr>
        <w:t xml:space="preserve">,  Павликово - Луковниково – Орешки -26 км. Асфальтобетонное покрытие. </w:t>
      </w:r>
      <w:r w:rsidR="005E6AFC" w:rsidRPr="003452A3">
        <w:rPr>
          <w:rFonts w:ascii="Times New Roman" w:hAnsi="Times New Roman" w:cs="Times New Roman"/>
          <w:sz w:val="28"/>
          <w:szCs w:val="28"/>
        </w:rPr>
        <w:t xml:space="preserve">В состав Луковниковского сельского поселения  входит </w:t>
      </w:r>
      <w:r w:rsidR="00677794" w:rsidRPr="003452A3">
        <w:rPr>
          <w:rFonts w:ascii="Times New Roman" w:hAnsi="Times New Roman" w:cs="Times New Roman"/>
          <w:sz w:val="28"/>
          <w:szCs w:val="28"/>
        </w:rPr>
        <w:t>71 населенный пункт</w:t>
      </w:r>
      <w:r w:rsidR="005E6AFC" w:rsidRPr="003452A3">
        <w:rPr>
          <w:rFonts w:ascii="Times New Roman" w:hAnsi="Times New Roman" w:cs="Times New Roman"/>
          <w:sz w:val="28"/>
          <w:szCs w:val="28"/>
        </w:rPr>
        <w:t xml:space="preserve">, численность населения  </w:t>
      </w:r>
      <w:r w:rsidR="00677794" w:rsidRPr="003452A3">
        <w:rPr>
          <w:rFonts w:ascii="Times New Roman" w:hAnsi="Times New Roman" w:cs="Times New Roman"/>
          <w:sz w:val="28"/>
          <w:szCs w:val="28"/>
        </w:rPr>
        <w:t>2 286 человек. В д.Луковниково рабо</w:t>
      </w:r>
      <w:r w:rsidR="00C2618A">
        <w:rPr>
          <w:rFonts w:ascii="Times New Roman" w:hAnsi="Times New Roman" w:cs="Times New Roman"/>
          <w:sz w:val="28"/>
          <w:szCs w:val="28"/>
        </w:rPr>
        <w:t>тает школа,</w:t>
      </w:r>
      <w:r w:rsidR="00677794" w:rsidRPr="003452A3">
        <w:rPr>
          <w:rFonts w:ascii="Times New Roman" w:hAnsi="Times New Roman" w:cs="Times New Roman"/>
          <w:sz w:val="28"/>
          <w:szCs w:val="28"/>
        </w:rPr>
        <w:t xml:space="preserve"> детский сад, клуб  и библиотека.</w:t>
      </w:r>
      <w:r w:rsidR="006C127B" w:rsidRPr="003452A3">
        <w:rPr>
          <w:rFonts w:ascii="Times New Roman" w:hAnsi="Times New Roman" w:cs="Times New Roman"/>
          <w:sz w:val="28"/>
          <w:szCs w:val="28"/>
        </w:rPr>
        <w:t xml:space="preserve"> В данном поселении расположен   </w:t>
      </w:r>
      <w:r w:rsidR="006C127B" w:rsidRPr="006C127B">
        <w:rPr>
          <w:rFonts w:ascii="Times New Roman" w:eastAsiaTheme="minorEastAsia" w:hAnsi="Times New Roman" w:cs="Times New Roman"/>
          <w:bCs/>
          <w:sz w:val="28"/>
          <w:szCs w:val="28"/>
        </w:rPr>
        <w:fldChar w:fldCharType="begin"/>
      </w:r>
      <w:r w:rsidR="006C127B" w:rsidRPr="003452A3">
        <w:rPr>
          <w:rFonts w:ascii="Times New Roman" w:hAnsi="Times New Roman" w:cs="Times New Roman"/>
          <w:bCs/>
          <w:sz w:val="28"/>
          <w:szCs w:val="28"/>
        </w:rPr>
        <w:instrText xml:space="preserve"> HYPERLINK "https://kornilov.fund/" \t "_blank" </w:instrText>
      </w:r>
      <w:r w:rsidR="006C127B" w:rsidRPr="006C127B">
        <w:rPr>
          <w:rFonts w:ascii="Times New Roman" w:eastAsiaTheme="minorEastAsia" w:hAnsi="Times New Roman" w:cs="Times New Roman"/>
          <w:bCs/>
          <w:sz w:val="28"/>
          <w:szCs w:val="28"/>
        </w:rPr>
        <w:fldChar w:fldCharType="separate"/>
      </w:r>
      <w:r w:rsidR="006C127B" w:rsidRPr="003452A3">
        <w:rPr>
          <w:rFonts w:ascii="Times New Roman" w:hAnsi="Times New Roman" w:cs="Times New Roman"/>
          <w:sz w:val="28"/>
          <w:szCs w:val="28"/>
        </w:rPr>
        <w:t>музей</w:t>
      </w:r>
      <w:r w:rsidR="006C127B" w:rsidRPr="003452A3">
        <w:rPr>
          <w:rFonts w:ascii="Times New Roman" w:hAnsi="Times New Roman" w:cs="Times New Roman"/>
          <w:bCs/>
          <w:sz w:val="28"/>
          <w:szCs w:val="28"/>
        </w:rPr>
        <w:t> адмирала В.А.</w:t>
      </w:r>
      <w:r w:rsidR="006C127B" w:rsidRPr="003452A3">
        <w:rPr>
          <w:rFonts w:ascii="Times New Roman" w:hAnsi="Times New Roman" w:cs="Times New Roman"/>
          <w:sz w:val="28"/>
          <w:szCs w:val="28"/>
        </w:rPr>
        <w:t>Корнилова</w:t>
      </w:r>
      <w:r w:rsidR="006C127B" w:rsidRPr="003452A3">
        <w:rPr>
          <w:rFonts w:ascii="Times New Roman" w:hAnsi="Times New Roman" w:cs="Times New Roman"/>
          <w:bCs/>
          <w:sz w:val="28"/>
          <w:szCs w:val="28"/>
        </w:rPr>
        <w:t> и рода </w:t>
      </w:r>
      <w:r w:rsidR="00C2618A">
        <w:rPr>
          <w:rFonts w:ascii="Times New Roman" w:hAnsi="Times New Roman" w:cs="Times New Roman"/>
          <w:sz w:val="28"/>
          <w:szCs w:val="28"/>
        </w:rPr>
        <w:t>Корниловых.</w:t>
      </w:r>
      <w:r w:rsidR="006C127B" w:rsidRPr="003452A3">
        <w:rPr>
          <w:rFonts w:ascii="Times New Roman" w:hAnsi="Times New Roman" w:cs="Times New Roman"/>
          <w:sz w:val="28"/>
          <w:szCs w:val="28"/>
        </w:rPr>
        <w:t xml:space="preserve"> </w:t>
      </w:r>
      <w:r w:rsidR="00C2618A">
        <w:rPr>
          <w:rFonts w:ascii="Times New Roman" w:hAnsi="Times New Roman" w:cs="Times New Roman"/>
          <w:sz w:val="28"/>
          <w:szCs w:val="28"/>
        </w:rPr>
        <w:t xml:space="preserve"> Т</w:t>
      </w:r>
      <w:r w:rsidR="006C127B" w:rsidRPr="003452A3">
        <w:rPr>
          <w:rFonts w:ascii="Times New Roman" w:hAnsi="Times New Roman" w:cs="Times New Roman"/>
          <w:sz w:val="28"/>
          <w:szCs w:val="28"/>
        </w:rPr>
        <w:t>уристическая  охотничья база ООО «СПЕКТОР».</w:t>
      </w:r>
      <w:r w:rsidR="003452A3" w:rsidRPr="003452A3">
        <w:rPr>
          <w:rFonts w:ascii="Times New Roman" w:hAnsi="Times New Roman" w:cs="Times New Roman"/>
          <w:sz w:val="28"/>
          <w:szCs w:val="28"/>
        </w:rPr>
        <w:t xml:space="preserve"> В поселении выделяются  земельные участки  для семей имеющих 3-х и более детей.</w:t>
      </w:r>
    </w:p>
    <w:p w:rsidR="003452A3" w:rsidRDefault="003452A3" w:rsidP="003452A3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C261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C127B" w:rsidRPr="003452A3">
        <w:rPr>
          <w:rFonts w:ascii="Times New Roman" w:hAnsi="Times New Roman" w:cs="Times New Roman"/>
          <w:sz w:val="28"/>
          <w:szCs w:val="28"/>
        </w:rPr>
        <w:t xml:space="preserve">На данной автомобильной дороги   насыщенное  автомобильное движение, в том  числе  и большегрузных автомобилей. Работает Павлушковский карьер. </w:t>
      </w:r>
      <w:r w:rsidR="003F3477" w:rsidRPr="003452A3">
        <w:rPr>
          <w:rFonts w:ascii="Times New Roman" w:hAnsi="Times New Roman" w:cs="Times New Roman"/>
          <w:sz w:val="28"/>
          <w:szCs w:val="28"/>
        </w:rPr>
        <w:t xml:space="preserve"> По данной дороге  рекордное обращение  граждан о ее неудовлетворительном  состоянии.</w:t>
      </w:r>
      <w:r w:rsidR="006C127B" w:rsidRPr="006C127B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:rsidR="006C127B" w:rsidRDefault="006C127B" w:rsidP="003452A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Дорога находится в неудовлетворительном состоянии, требуется   капитальный ремонт.</w:t>
      </w:r>
    </w:p>
    <w:p w:rsidR="00805F74" w:rsidRDefault="00805F74" w:rsidP="006C127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54084" w:rsidRPr="008C3E46" w:rsidRDefault="00454084" w:rsidP="00B2434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77794" w:rsidRDefault="008C3E46" w:rsidP="003452A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3E46">
        <w:rPr>
          <w:rFonts w:ascii="Times New Roman" w:hAnsi="Times New Roman" w:cs="Times New Roman"/>
          <w:sz w:val="28"/>
          <w:szCs w:val="28"/>
        </w:rPr>
        <w:t>Шебаршино – Емельяново  6.0 км.</w:t>
      </w:r>
      <w:r>
        <w:rPr>
          <w:rFonts w:ascii="Times New Roman" w:hAnsi="Times New Roman" w:cs="Times New Roman"/>
          <w:sz w:val="28"/>
          <w:szCs w:val="28"/>
        </w:rPr>
        <w:t xml:space="preserve"> Асфальтобетонное покрытие.</w:t>
      </w:r>
      <w:r w:rsidR="005E6AFC">
        <w:rPr>
          <w:rFonts w:ascii="Times New Roman" w:hAnsi="Times New Roman" w:cs="Times New Roman"/>
          <w:sz w:val="28"/>
          <w:szCs w:val="28"/>
        </w:rPr>
        <w:t xml:space="preserve"> с.Емельяново</w:t>
      </w:r>
      <w:r w:rsidR="00677794">
        <w:rPr>
          <w:rFonts w:ascii="Times New Roman" w:hAnsi="Times New Roman" w:cs="Times New Roman"/>
          <w:sz w:val="28"/>
          <w:szCs w:val="28"/>
        </w:rPr>
        <w:t>, крупный населенный пункт</w:t>
      </w:r>
      <w:r w:rsidR="005E6AFC">
        <w:rPr>
          <w:rFonts w:ascii="Times New Roman" w:hAnsi="Times New Roman" w:cs="Times New Roman"/>
          <w:sz w:val="28"/>
          <w:szCs w:val="28"/>
        </w:rPr>
        <w:t xml:space="preserve">  с численностью населения 734</w:t>
      </w:r>
      <w:r w:rsidR="00677794"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="005E6AFC">
        <w:rPr>
          <w:rFonts w:ascii="Times New Roman" w:hAnsi="Times New Roman" w:cs="Times New Roman"/>
          <w:sz w:val="28"/>
          <w:szCs w:val="28"/>
        </w:rPr>
        <w:t xml:space="preserve">. </w:t>
      </w:r>
      <w:r w:rsidR="00677794">
        <w:rPr>
          <w:rFonts w:ascii="Times New Roman" w:hAnsi="Times New Roman" w:cs="Times New Roman"/>
          <w:sz w:val="28"/>
          <w:szCs w:val="28"/>
        </w:rPr>
        <w:t xml:space="preserve">Работает школа, детский сад, клуб.  Территория газифицирована. </w:t>
      </w:r>
      <w:r w:rsidR="003452A3">
        <w:rPr>
          <w:rFonts w:ascii="Times New Roman" w:hAnsi="Times New Roman" w:cs="Times New Roman"/>
          <w:sz w:val="28"/>
          <w:szCs w:val="28"/>
        </w:rPr>
        <w:t xml:space="preserve">   Выделяются  земельные участки  для семей имеющих 3-х и более детей.</w:t>
      </w:r>
    </w:p>
    <w:p w:rsidR="00677794" w:rsidRDefault="00677794" w:rsidP="006777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Дорога находится в неудовлетворительном состоянии, требуется   капитальный ремонт.</w:t>
      </w:r>
    </w:p>
    <w:p w:rsidR="005E6AFC" w:rsidRDefault="005E6AFC" w:rsidP="005E6A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356D6" w:rsidRDefault="008356D6" w:rsidP="00B2434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C127B" w:rsidRPr="00C2618A" w:rsidRDefault="008C3E46" w:rsidP="00AF18A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618A">
        <w:rPr>
          <w:rFonts w:ascii="Times New Roman" w:hAnsi="Times New Roman" w:cs="Times New Roman"/>
          <w:sz w:val="28"/>
          <w:szCs w:val="28"/>
        </w:rPr>
        <w:t xml:space="preserve">Торжок - Высокое - Берново – Старица - 51.7 км. Асфальтобетонное </w:t>
      </w:r>
      <w:r w:rsidR="008356D6" w:rsidRPr="00C2618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2618A">
        <w:rPr>
          <w:rFonts w:ascii="Times New Roman" w:hAnsi="Times New Roman" w:cs="Times New Roman"/>
          <w:sz w:val="28"/>
          <w:szCs w:val="28"/>
        </w:rPr>
        <w:t>покрытие.</w:t>
      </w:r>
      <w:r w:rsidR="008356D6" w:rsidRPr="00C2618A">
        <w:rPr>
          <w:rFonts w:ascii="Times New Roman" w:hAnsi="Times New Roman" w:cs="Times New Roman"/>
          <w:sz w:val="28"/>
          <w:szCs w:val="28"/>
        </w:rPr>
        <w:t xml:space="preserve"> </w:t>
      </w:r>
      <w:r w:rsidR="006C127B" w:rsidRPr="00C2618A">
        <w:rPr>
          <w:rFonts w:ascii="Times New Roman" w:hAnsi="Times New Roman" w:cs="Times New Roman"/>
          <w:sz w:val="28"/>
          <w:szCs w:val="28"/>
        </w:rPr>
        <w:t xml:space="preserve"> Дорога соединяет г.Старицу и Берновское  сельское поселение, в состав которого входит 26  населенных пункта, численность населения 1130 человек.  На территории </w:t>
      </w:r>
      <w:r w:rsidR="00AF18A6">
        <w:rPr>
          <w:rFonts w:ascii="Times New Roman" w:hAnsi="Times New Roman" w:cs="Times New Roman"/>
          <w:sz w:val="28"/>
          <w:szCs w:val="28"/>
        </w:rPr>
        <w:t xml:space="preserve">с.Берново расположены </w:t>
      </w:r>
      <w:r w:rsidR="006C127B" w:rsidRPr="00C2618A">
        <w:rPr>
          <w:rFonts w:ascii="Times New Roman" w:hAnsi="Times New Roman" w:cs="Times New Roman"/>
          <w:sz w:val="28"/>
          <w:szCs w:val="28"/>
        </w:rPr>
        <w:t>детский сад, школа, музей</w:t>
      </w:r>
      <w:r w:rsidR="00AF18A6">
        <w:rPr>
          <w:rFonts w:ascii="Times New Roman" w:hAnsi="Times New Roman" w:cs="Times New Roman"/>
          <w:sz w:val="28"/>
          <w:szCs w:val="28"/>
        </w:rPr>
        <w:t xml:space="preserve"> </w:t>
      </w:r>
      <w:r w:rsidR="00AF18A6" w:rsidRPr="00AF18A6">
        <w:rPr>
          <w:rFonts w:ascii="Times New Roman" w:hAnsi="Times New Roman" w:cs="Times New Roman"/>
          <w:sz w:val="28"/>
          <w:szCs w:val="28"/>
        </w:rPr>
        <w:t>А. С. Пушкина</w:t>
      </w:r>
      <w:r w:rsidR="00AF18A6">
        <w:rPr>
          <w:rFonts w:ascii="Times New Roman" w:hAnsi="Times New Roman" w:cs="Times New Roman"/>
          <w:sz w:val="28"/>
          <w:szCs w:val="28"/>
        </w:rPr>
        <w:t>.</w:t>
      </w:r>
      <w:r w:rsidR="006C127B" w:rsidRPr="00C2618A">
        <w:rPr>
          <w:rFonts w:ascii="Times New Roman" w:hAnsi="Times New Roman" w:cs="Times New Roman"/>
          <w:sz w:val="28"/>
          <w:szCs w:val="28"/>
        </w:rPr>
        <w:t xml:space="preserve"> Проходит туристический </w:t>
      </w:r>
      <w:r w:rsidR="003452A3" w:rsidRPr="00C2618A">
        <w:rPr>
          <w:rFonts w:ascii="Times New Roman" w:hAnsi="Times New Roman" w:cs="Times New Roman"/>
          <w:sz w:val="28"/>
          <w:szCs w:val="28"/>
        </w:rPr>
        <w:t xml:space="preserve">маршрут и </w:t>
      </w:r>
      <w:r w:rsidR="008356D6" w:rsidRPr="00C2618A">
        <w:rPr>
          <w:rFonts w:ascii="Times New Roman" w:hAnsi="Times New Roman" w:cs="Times New Roman"/>
          <w:sz w:val="28"/>
          <w:szCs w:val="28"/>
        </w:rPr>
        <w:t xml:space="preserve"> маршрут школьного автобуса.</w:t>
      </w:r>
      <w:r w:rsidR="006C127B" w:rsidRPr="00C2618A">
        <w:rPr>
          <w:rFonts w:ascii="Times New Roman" w:hAnsi="Times New Roman" w:cs="Times New Roman"/>
          <w:sz w:val="28"/>
          <w:szCs w:val="28"/>
        </w:rPr>
        <w:t xml:space="preserve"> </w:t>
      </w:r>
      <w:r w:rsidR="003452A3" w:rsidRPr="00C2618A">
        <w:rPr>
          <w:rFonts w:ascii="Times New Roman" w:hAnsi="Times New Roman" w:cs="Times New Roman"/>
          <w:sz w:val="28"/>
          <w:szCs w:val="28"/>
        </w:rPr>
        <w:t>Регулярные обращения граждан о состоянии дороги.</w:t>
      </w:r>
    </w:p>
    <w:p w:rsidR="006C127B" w:rsidRDefault="006C127B" w:rsidP="006C127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Дорога находится в неудовлетворительном состоянии, требуется   капитальный ремонт.</w:t>
      </w:r>
    </w:p>
    <w:p w:rsidR="008356D6" w:rsidRPr="008356D6" w:rsidRDefault="008356D6" w:rsidP="00B24349">
      <w:p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</w:p>
    <w:p w:rsidR="008356D6" w:rsidRDefault="008356D6" w:rsidP="00B2434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C3E46" w:rsidRPr="008356D6" w:rsidRDefault="008C3E46" w:rsidP="008356D6">
      <w:pPr>
        <w:rPr>
          <w:rFonts w:ascii="Times New Roman" w:hAnsi="Times New Roman" w:cs="Times New Roman"/>
          <w:sz w:val="28"/>
          <w:szCs w:val="28"/>
        </w:rPr>
      </w:pPr>
    </w:p>
    <w:p w:rsidR="008C3E46" w:rsidRPr="008C3E46" w:rsidRDefault="008C3E46" w:rsidP="008C3E46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8C3E46" w:rsidRPr="008C3E46" w:rsidSect="006C127B">
      <w:pgSz w:w="11906" w:h="16838"/>
      <w:pgMar w:top="426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D4526"/>
    <w:multiLevelType w:val="hybridMultilevel"/>
    <w:tmpl w:val="D0CA8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8A1D48"/>
    <w:multiLevelType w:val="hybridMultilevel"/>
    <w:tmpl w:val="BB0EB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4460EE"/>
    <w:multiLevelType w:val="hybridMultilevel"/>
    <w:tmpl w:val="BB0EB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FB4"/>
    <w:rsid w:val="003452A3"/>
    <w:rsid w:val="003F3477"/>
    <w:rsid w:val="00404551"/>
    <w:rsid w:val="00454084"/>
    <w:rsid w:val="00510E66"/>
    <w:rsid w:val="005E6AFC"/>
    <w:rsid w:val="0064018A"/>
    <w:rsid w:val="00677794"/>
    <w:rsid w:val="006C127B"/>
    <w:rsid w:val="00805F74"/>
    <w:rsid w:val="00826E61"/>
    <w:rsid w:val="008356D6"/>
    <w:rsid w:val="00860FC1"/>
    <w:rsid w:val="008C3E46"/>
    <w:rsid w:val="00A3631B"/>
    <w:rsid w:val="00A77D30"/>
    <w:rsid w:val="00AF18A6"/>
    <w:rsid w:val="00B00FDA"/>
    <w:rsid w:val="00B24349"/>
    <w:rsid w:val="00BB1121"/>
    <w:rsid w:val="00C2618A"/>
    <w:rsid w:val="00CB5FB4"/>
    <w:rsid w:val="00E30302"/>
    <w:rsid w:val="00FE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C12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F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C12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caption"/>
    <w:basedOn w:val="a"/>
    <w:next w:val="a"/>
    <w:semiHidden/>
    <w:unhideWhenUsed/>
    <w:qFormat/>
    <w:rsid w:val="006C127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F18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F18A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C12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F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C12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caption"/>
    <w:basedOn w:val="a"/>
    <w:next w:val="a"/>
    <w:semiHidden/>
    <w:unhideWhenUsed/>
    <w:qFormat/>
    <w:rsid w:val="006C127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F18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F18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Анна С. Владимирова</cp:lastModifiedBy>
  <cp:revision>2</cp:revision>
  <cp:lastPrinted>2021-07-20T08:53:00Z</cp:lastPrinted>
  <dcterms:created xsi:type="dcterms:W3CDTF">2021-07-20T11:22:00Z</dcterms:created>
  <dcterms:modified xsi:type="dcterms:W3CDTF">2021-07-20T11:22:00Z</dcterms:modified>
</cp:coreProperties>
</file>