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17BF62" w14:textId="1875ED9F" w:rsidR="0087367B" w:rsidRDefault="0087367B" w:rsidP="00DF6B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67B">
        <w:rPr>
          <w:rFonts w:ascii="Times New Roman" w:hAnsi="Times New Roman" w:cs="Times New Roman"/>
          <w:b/>
          <w:bCs/>
          <w:sz w:val="32"/>
          <w:szCs w:val="32"/>
        </w:rPr>
        <w:t xml:space="preserve">Информационный тур </w:t>
      </w:r>
    </w:p>
    <w:p w14:paraId="25CA09FC" w14:textId="1E22EA82" w:rsidR="0087367B" w:rsidRPr="0087367B" w:rsidRDefault="0087367B" w:rsidP="008736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67B">
        <w:rPr>
          <w:rFonts w:ascii="Times New Roman" w:hAnsi="Times New Roman" w:cs="Times New Roman"/>
          <w:b/>
          <w:bCs/>
          <w:sz w:val="32"/>
          <w:szCs w:val="32"/>
        </w:rPr>
        <w:t>в рамках проекта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7367B">
        <w:rPr>
          <w:rFonts w:ascii="Times New Roman" w:hAnsi="Times New Roman" w:cs="Times New Roman"/>
          <w:b/>
          <w:bCs/>
          <w:sz w:val="32"/>
          <w:szCs w:val="32"/>
        </w:rPr>
        <w:t>«Большое Золотое кольцо»</w:t>
      </w:r>
    </w:p>
    <w:p w14:paraId="17E149FE" w14:textId="120DEA86" w:rsidR="00881D76" w:rsidRDefault="0087367B" w:rsidP="008736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367B">
        <w:rPr>
          <w:rFonts w:ascii="Times New Roman" w:hAnsi="Times New Roman" w:cs="Times New Roman"/>
          <w:b/>
          <w:bCs/>
          <w:sz w:val="32"/>
          <w:szCs w:val="32"/>
        </w:rPr>
        <w:t xml:space="preserve">Ярославская область: Углич – </w:t>
      </w:r>
      <w:r w:rsidR="00685E12" w:rsidRPr="0087367B">
        <w:rPr>
          <w:rFonts w:ascii="Times New Roman" w:hAnsi="Times New Roman" w:cs="Times New Roman"/>
          <w:b/>
          <w:bCs/>
          <w:sz w:val="32"/>
          <w:szCs w:val="32"/>
        </w:rPr>
        <w:t>Р</w:t>
      </w:r>
      <w:r w:rsidR="00DF6B73">
        <w:rPr>
          <w:rFonts w:ascii="Times New Roman" w:hAnsi="Times New Roman" w:cs="Times New Roman"/>
          <w:b/>
          <w:bCs/>
          <w:sz w:val="32"/>
          <w:szCs w:val="32"/>
        </w:rPr>
        <w:t>ыбинск</w:t>
      </w:r>
      <w:r w:rsidR="00685E12" w:rsidRPr="0087367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7367B">
        <w:rPr>
          <w:rFonts w:ascii="Times New Roman" w:hAnsi="Times New Roman" w:cs="Times New Roman"/>
          <w:b/>
          <w:bCs/>
          <w:sz w:val="32"/>
          <w:szCs w:val="32"/>
        </w:rPr>
        <w:t>2-</w:t>
      </w:r>
      <w:r w:rsidR="00685E12" w:rsidRPr="0087367B">
        <w:rPr>
          <w:rFonts w:ascii="Times New Roman" w:hAnsi="Times New Roman" w:cs="Times New Roman"/>
          <w:b/>
          <w:bCs/>
          <w:sz w:val="32"/>
          <w:szCs w:val="32"/>
        </w:rPr>
        <w:t>3 июля 2021 г.</w:t>
      </w:r>
    </w:p>
    <w:p w14:paraId="2E47BABC" w14:textId="10D37CDD" w:rsidR="00592006" w:rsidRDefault="00592006" w:rsidP="008736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69F777" w14:textId="3D4AB46B" w:rsidR="00592006" w:rsidRDefault="00592006" w:rsidP="00DF6B73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Министерством туризма Тверской области был организован информационный тур </w:t>
      </w:r>
      <w:r w:rsidR="00DF6B73" w:rsidRPr="00DF6B73">
        <w:rPr>
          <w:rFonts w:ascii="Times New Roman" w:hAnsi="Times New Roman" w:cs="Times New Roman"/>
          <w:bCs/>
          <w:sz w:val="32"/>
          <w:szCs w:val="32"/>
        </w:rPr>
        <w:t>для представителей</w:t>
      </w:r>
      <w:r w:rsidR="00DF6B73">
        <w:rPr>
          <w:rFonts w:ascii="Times New Roman" w:hAnsi="Times New Roman" w:cs="Times New Roman"/>
          <w:bCs/>
          <w:sz w:val="32"/>
          <w:szCs w:val="32"/>
        </w:rPr>
        <w:t xml:space="preserve"> муниципальных </w:t>
      </w:r>
      <w:r w:rsidR="00DF6B73" w:rsidRPr="00DF6B73">
        <w:rPr>
          <w:rFonts w:ascii="Times New Roman" w:hAnsi="Times New Roman" w:cs="Times New Roman"/>
          <w:bCs/>
          <w:sz w:val="32"/>
          <w:szCs w:val="32"/>
        </w:rPr>
        <w:t>образований Тверской области</w:t>
      </w:r>
      <w:r w:rsidR="00DF6B73">
        <w:rPr>
          <w:rFonts w:ascii="Times New Roman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по малым городам Ярославской области с целью ознакомления</w:t>
      </w:r>
      <w:r w:rsidR="00DF6B73">
        <w:rPr>
          <w:rFonts w:ascii="Times New Roman" w:hAnsi="Times New Roman" w:cs="Times New Roman"/>
          <w:sz w:val="32"/>
          <w:szCs w:val="32"/>
        </w:rPr>
        <w:t xml:space="preserve"> с положительным опытом</w:t>
      </w:r>
      <w:r>
        <w:rPr>
          <w:rFonts w:ascii="Times New Roman" w:hAnsi="Times New Roman" w:cs="Times New Roman"/>
          <w:sz w:val="32"/>
          <w:szCs w:val="32"/>
        </w:rPr>
        <w:t xml:space="preserve"> по развитию туризма и гостеприимства.</w:t>
      </w:r>
    </w:p>
    <w:p w14:paraId="5ABBFB10" w14:textId="18EFA933" w:rsidR="00592006" w:rsidRDefault="00592006" w:rsidP="00DF6B73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данном мероприятии приняли участие представители 17 муниципальных образований Тверской области, в том числе главы 5 районов (</w:t>
      </w:r>
      <w:proofErr w:type="spellStart"/>
      <w:r>
        <w:rPr>
          <w:rFonts w:ascii="Times New Roman" w:hAnsi="Times New Roman" w:cs="Times New Roman"/>
          <w:sz w:val="32"/>
          <w:szCs w:val="32"/>
        </w:rPr>
        <w:t>Вышневолоцкий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Кимрский, Конаковский, </w:t>
      </w:r>
      <w:proofErr w:type="spellStart"/>
      <w:r>
        <w:rPr>
          <w:rFonts w:ascii="Times New Roman" w:hAnsi="Times New Roman" w:cs="Times New Roman"/>
          <w:sz w:val="32"/>
          <w:szCs w:val="32"/>
        </w:rPr>
        <w:t>Торжокский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 </w:t>
      </w:r>
      <w:proofErr w:type="spellStart"/>
      <w:r>
        <w:rPr>
          <w:rFonts w:ascii="Times New Roman" w:hAnsi="Times New Roman" w:cs="Times New Roman"/>
          <w:sz w:val="32"/>
          <w:szCs w:val="32"/>
        </w:rPr>
        <w:t>Удомельский</w:t>
      </w:r>
      <w:proofErr w:type="spellEnd"/>
      <w:r>
        <w:rPr>
          <w:rFonts w:ascii="Times New Roman" w:hAnsi="Times New Roman" w:cs="Times New Roman"/>
          <w:sz w:val="32"/>
          <w:szCs w:val="32"/>
        </w:rPr>
        <w:t>). Проинформированы и приглашены были все представители муниципалитетов. Уровень участников предполагал участие, как глав районов, муниципальных и городских округов, их заместителей так и ответственных специалистов за развитие туризма на местах.</w:t>
      </w:r>
    </w:p>
    <w:p w14:paraId="3D3AD043" w14:textId="6EF70463" w:rsidR="00592006" w:rsidRPr="00592006" w:rsidRDefault="00592006" w:rsidP="00592006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Ниже представлено описание программы двухдневного информационного тура.</w:t>
      </w:r>
    </w:p>
    <w:p w14:paraId="71B050BC" w14:textId="1416389B" w:rsidR="0087367B" w:rsidRDefault="0087367B" w:rsidP="00A35D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BBB9E9" w14:textId="6F9DB0A9" w:rsidR="00E144FE" w:rsidRDefault="0087367B" w:rsidP="00592006">
      <w:pPr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УГЛИЧ</w:t>
      </w:r>
      <w:r w:rsidR="0028582F">
        <w:rPr>
          <w:rFonts w:ascii="Times New Roman" w:hAnsi="Times New Roman" w:cs="Times New Roman"/>
          <w:b/>
          <w:bCs/>
          <w:sz w:val="32"/>
          <w:szCs w:val="32"/>
        </w:rPr>
        <w:t xml:space="preserve"> – день первый.</w:t>
      </w:r>
    </w:p>
    <w:p w14:paraId="27B882A2" w14:textId="77777777" w:rsidR="00E144FE" w:rsidRDefault="00E144FE" w:rsidP="00E144F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37269" w14:textId="30DE0F32" w:rsidR="00365FE0" w:rsidRPr="00365FE0" w:rsidRDefault="00365FE0" w:rsidP="00365FE0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365FE0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65FE0">
        <w:rPr>
          <w:rFonts w:ascii="Times New Roman" w:hAnsi="Times New Roman" w:cs="Times New Roman"/>
          <w:sz w:val="32"/>
          <w:szCs w:val="32"/>
        </w:rPr>
        <w:t>Для участников мероприятия о</w:t>
      </w:r>
      <w:r w:rsidR="00592006" w:rsidRPr="00365FE0">
        <w:rPr>
          <w:rFonts w:ascii="Times New Roman" w:hAnsi="Times New Roman" w:cs="Times New Roman"/>
          <w:sz w:val="32"/>
          <w:szCs w:val="32"/>
        </w:rPr>
        <w:t>рганизован с</w:t>
      </w:r>
      <w:r w:rsidR="0087367B" w:rsidRPr="00365FE0">
        <w:rPr>
          <w:rFonts w:ascii="Times New Roman" w:hAnsi="Times New Roman" w:cs="Times New Roman"/>
          <w:sz w:val="32"/>
          <w:szCs w:val="32"/>
        </w:rPr>
        <w:t>еминар-тренинг по муниципальному управлению</w:t>
      </w:r>
      <w:r w:rsidR="0056194A" w:rsidRPr="00365FE0">
        <w:rPr>
          <w:rFonts w:ascii="Times New Roman" w:hAnsi="Times New Roman" w:cs="Times New Roman"/>
          <w:sz w:val="32"/>
          <w:szCs w:val="32"/>
        </w:rPr>
        <w:t xml:space="preserve"> и </w:t>
      </w:r>
      <w:r w:rsidR="00592006" w:rsidRPr="00365FE0">
        <w:rPr>
          <w:rFonts w:ascii="Times New Roman" w:hAnsi="Times New Roman" w:cs="Times New Roman"/>
          <w:sz w:val="32"/>
          <w:szCs w:val="32"/>
        </w:rPr>
        <w:t>продвижению</w:t>
      </w:r>
      <w:r w:rsidR="0087367B" w:rsidRPr="00365FE0">
        <w:rPr>
          <w:rFonts w:ascii="Times New Roman" w:hAnsi="Times New Roman" w:cs="Times New Roman"/>
          <w:sz w:val="32"/>
          <w:szCs w:val="32"/>
        </w:rPr>
        <w:t xml:space="preserve"> территорий через туризм</w:t>
      </w:r>
      <w:r w:rsidR="00592006" w:rsidRPr="00365FE0">
        <w:rPr>
          <w:rFonts w:ascii="Times New Roman" w:hAnsi="Times New Roman" w:cs="Times New Roman"/>
          <w:sz w:val="32"/>
          <w:szCs w:val="32"/>
        </w:rPr>
        <w:t xml:space="preserve">, который провела эксперт по территориальному развитию Юлия </w:t>
      </w:r>
      <w:r w:rsidRPr="00365FE0">
        <w:rPr>
          <w:rFonts w:ascii="Times New Roman" w:hAnsi="Times New Roman" w:cs="Times New Roman"/>
          <w:sz w:val="32"/>
          <w:szCs w:val="32"/>
        </w:rPr>
        <w:t xml:space="preserve">Алексеевна </w:t>
      </w:r>
      <w:r w:rsidR="00592006" w:rsidRPr="00365FE0">
        <w:rPr>
          <w:rFonts w:ascii="Times New Roman" w:hAnsi="Times New Roman" w:cs="Times New Roman"/>
          <w:sz w:val="32"/>
          <w:szCs w:val="32"/>
        </w:rPr>
        <w:t xml:space="preserve">Воронова, имеющая многолетний опыт работы в администрации Углича, </w:t>
      </w:r>
      <w:r w:rsidRPr="00365FE0">
        <w:rPr>
          <w:rFonts w:ascii="Times New Roman" w:hAnsi="Times New Roman" w:cs="Times New Roman"/>
          <w:sz w:val="32"/>
          <w:szCs w:val="32"/>
        </w:rPr>
        <w:t xml:space="preserve">по </w:t>
      </w:r>
      <w:r w:rsidR="00592006" w:rsidRPr="00365FE0">
        <w:rPr>
          <w:rFonts w:ascii="Times New Roman" w:hAnsi="Times New Roman" w:cs="Times New Roman"/>
          <w:sz w:val="32"/>
          <w:szCs w:val="32"/>
        </w:rPr>
        <w:t>организаци</w:t>
      </w:r>
      <w:r w:rsidRPr="00365FE0">
        <w:rPr>
          <w:rFonts w:ascii="Times New Roman" w:hAnsi="Times New Roman" w:cs="Times New Roman"/>
          <w:sz w:val="32"/>
          <w:szCs w:val="32"/>
        </w:rPr>
        <w:t>и</w:t>
      </w:r>
      <w:r w:rsidR="00592006" w:rsidRPr="00365FE0">
        <w:rPr>
          <w:rFonts w:ascii="Times New Roman" w:hAnsi="Times New Roman" w:cs="Times New Roman"/>
          <w:sz w:val="32"/>
          <w:szCs w:val="32"/>
        </w:rPr>
        <w:t xml:space="preserve"> туристского информационн</w:t>
      </w:r>
      <w:r w:rsidRPr="00365FE0">
        <w:rPr>
          <w:rFonts w:ascii="Times New Roman" w:hAnsi="Times New Roman" w:cs="Times New Roman"/>
          <w:sz w:val="32"/>
          <w:szCs w:val="32"/>
        </w:rPr>
        <w:t>ого центра, признанного одним из лучшим в России, а также компетенции по созданию комфортной городской среды и привлечению федеральных источников финансирования.</w:t>
      </w:r>
    </w:p>
    <w:p w14:paraId="11C7D585" w14:textId="77777777" w:rsidR="00A35D58" w:rsidRDefault="00365FE0" w:rsidP="00592006">
      <w:pPr>
        <w:ind w:firstLine="708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Кроме того, были рассмотрены вопросы по организации </w:t>
      </w:r>
      <w:r w:rsidR="0087367B" w:rsidRPr="00E144FE">
        <w:rPr>
          <w:rFonts w:ascii="Times New Roman" w:hAnsi="Times New Roman" w:cs="Times New Roman"/>
          <w:sz w:val="32"/>
          <w:szCs w:val="32"/>
        </w:rPr>
        <w:t>событийны</w:t>
      </w:r>
      <w:r>
        <w:rPr>
          <w:rFonts w:ascii="Times New Roman" w:hAnsi="Times New Roman" w:cs="Times New Roman"/>
          <w:sz w:val="32"/>
          <w:szCs w:val="32"/>
        </w:rPr>
        <w:t>х</w:t>
      </w:r>
      <w:r w:rsidR="0087367B" w:rsidRPr="00E144FE">
        <w:rPr>
          <w:rFonts w:ascii="Times New Roman" w:hAnsi="Times New Roman" w:cs="Times New Roman"/>
          <w:sz w:val="32"/>
          <w:szCs w:val="32"/>
        </w:rPr>
        <w:t xml:space="preserve"> мероприяти</w:t>
      </w:r>
      <w:r>
        <w:rPr>
          <w:rFonts w:ascii="Times New Roman" w:hAnsi="Times New Roman" w:cs="Times New Roman"/>
          <w:sz w:val="32"/>
          <w:szCs w:val="32"/>
        </w:rPr>
        <w:t>й</w:t>
      </w:r>
      <w:r w:rsidR="0087367B" w:rsidRPr="00E144FE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вовлечению активных </w:t>
      </w:r>
      <w:r w:rsidR="0087367B" w:rsidRPr="00E144FE">
        <w:rPr>
          <w:rFonts w:ascii="Times New Roman" w:hAnsi="Times New Roman" w:cs="Times New Roman"/>
          <w:sz w:val="32"/>
          <w:szCs w:val="32"/>
        </w:rPr>
        <w:t>сообществ горожан</w:t>
      </w:r>
      <w:r>
        <w:rPr>
          <w:rFonts w:ascii="Times New Roman" w:hAnsi="Times New Roman" w:cs="Times New Roman"/>
          <w:sz w:val="32"/>
          <w:szCs w:val="32"/>
        </w:rPr>
        <w:t xml:space="preserve"> в развитие городских пространств и территорий</w:t>
      </w:r>
      <w:r w:rsidR="0087367B" w:rsidRPr="00E144FE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проекты </w:t>
      </w:r>
      <w:r w:rsidR="0087367B" w:rsidRPr="00E144FE">
        <w:rPr>
          <w:rFonts w:ascii="Times New Roman" w:hAnsi="Times New Roman" w:cs="Times New Roman"/>
          <w:sz w:val="32"/>
          <w:szCs w:val="32"/>
        </w:rPr>
        <w:t>г</w:t>
      </w:r>
      <w:r w:rsidR="00E144FE" w:rsidRPr="00E144FE">
        <w:rPr>
          <w:rFonts w:ascii="Times New Roman" w:hAnsi="Times New Roman" w:cs="Times New Roman"/>
          <w:sz w:val="32"/>
          <w:szCs w:val="32"/>
        </w:rPr>
        <w:t>о</w:t>
      </w:r>
      <w:r w:rsidR="0087367B" w:rsidRPr="00E144FE">
        <w:rPr>
          <w:rFonts w:ascii="Times New Roman" w:hAnsi="Times New Roman" w:cs="Times New Roman"/>
          <w:sz w:val="32"/>
          <w:szCs w:val="32"/>
        </w:rPr>
        <w:t>сударственно-частного партнёрства в сфере туризма и гостеприимства</w:t>
      </w:r>
      <w:r>
        <w:rPr>
          <w:rFonts w:ascii="Times New Roman" w:hAnsi="Times New Roman" w:cs="Times New Roman"/>
          <w:sz w:val="32"/>
          <w:szCs w:val="32"/>
        </w:rPr>
        <w:t xml:space="preserve"> и многие другие.</w:t>
      </w:r>
      <w:r w:rsidR="00A35D58" w:rsidRPr="00A35D58">
        <w:rPr>
          <w:rFonts w:ascii="Times New Roman" w:hAnsi="Times New Roman" w:cs="Times New Roman"/>
          <w:noProof/>
          <w:sz w:val="32"/>
          <w:szCs w:val="32"/>
        </w:rPr>
        <w:t xml:space="preserve"> </w:t>
      </w:r>
    </w:p>
    <w:p w14:paraId="364F8037" w14:textId="77777777" w:rsidR="00A35D58" w:rsidRDefault="00A35D58" w:rsidP="00592006">
      <w:pPr>
        <w:ind w:firstLine="708"/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001A5C11" w14:textId="3A56FDB3" w:rsidR="00A35D58" w:rsidRDefault="00A35D58" w:rsidP="00592006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0F3310F" wp14:editId="4CADD282">
            <wp:extent cx="4690662" cy="351787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232" cy="3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50E9" w14:textId="49A64A12" w:rsidR="00E144FE" w:rsidRDefault="00E144FE" w:rsidP="00592006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14:paraId="5732BFBA" w14:textId="1A10A47B" w:rsidR="00E144FE" w:rsidRPr="00E144FE" w:rsidRDefault="00365FE0" w:rsidP="00365FE0">
      <w:pPr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Далее для участников информационного тура организована экскурсионная программа с посещением достопримечательностей, туристских объектов и различных типов музеев – музея на промышленном предприятии, частных тематических музеев, а также муниципальных.</w:t>
      </w:r>
    </w:p>
    <w:p w14:paraId="5A062572" w14:textId="651A93C6" w:rsidR="00E144FE" w:rsidRDefault="00365FE0" w:rsidP="00A35D5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 </w:t>
      </w:r>
      <w:r w:rsidR="0087367B" w:rsidRPr="00E144FE">
        <w:rPr>
          <w:rFonts w:ascii="Times New Roman" w:hAnsi="Times New Roman" w:cs="Times New Roman"/>
          <w:sz w:val="32"/>
          <w:szCs w:val="32"/>
        </w:rPr>
        <w:t xml:space="preserve">Посещение </w:t>
      </w:r>
      <w:proofErr w:type="spellStart"/>
      <w:r w:rsidR="0087367B" w:rsidRPr="00E144FE">
        <w:rPr>
          <w:rFonts w:ascii="Times New Roman" w:hAnsi="Times New Roman" w:cs="Times New Roman"/>
          <w:sz w:val="32"/>
          <w:szCs w:val="32"/>
        </w:rPr>
        <w:t>Угличского</w:t>
      </w:r>
      <w:proofErr w:type="spellEnd"/>
      <w:r w:rsidR="0087367B" w:rsidRPr="00E144FE">
        <w:rPr>
          <w:rFonts w:ascii="Times New Roman" w:hAnsi="Times New Roman" w:cs="Times New Roman"/>
          <w:sz w:val="32"/>
          <w:szCs w:val="32"/>
        </w:rPr>
        <w:t xml:space="preserve"> Кремля (</w:t>
      </w:r>
      <w:r w:rsidR="009C532D" w:rsidRPr="00E144FE">
        <w:rPr>
          <w:rFonts w:ascii="Times New Roman" w:hAnsi="Times New Roman" w:cs="Times New Roman"/>
          <w:sz w:val="32"/>
          <w:szCs w:val="32"/>
        </w:rPr>
        <w:t xml:space="preserve">храм царевича Димитрия «на крови», </w:t>
      </w:r>
      <w:r w:rsidR="00E144FE" w:rsidRPr="00E144FE">
        <w:rPr>
          <w:rFonts w:ascii="Times New Roman" w:hAnsi="Times New Roman" w:cs="Times New Roman"/>
          <w:sz w:val="32"/>
          <w:szCs w:val="32"/>
        </w:rPr>
        <w:t>п</w:t>
      </w:r>
      <w:r w:rsidR="009C532D" w:rsidRPr="00E144FE">
        <w:rPr>
          <w:rFonts w:ascii="Times New Roman" w:hAnsi="Times New Roman" w:cs="Times New Roman"/>
          <w:sz w:val="32"/>
          <w:szCs w:val="32"/>
        </w:rPr>
        <w:t>алата дворца Удельных князей)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7A40E56" w14:textId="77777777" w:rsidR="00A35D58" w:rsidRDefault="00A35D58" w:rsidP="00A35D58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</w:p>
    <w:p w14:paraId="2620535D" w14:textId="77777777" w:rsidR="00A35D58" w:rsidRDefault="00E144FE" w:rsidP="00A35D58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5654">
        <w:rPr>
          <w:noProof/>
          <w:lang w:eastAsia="ru-RU"/>
        </w:rPr>
        <w:drawing>
          <wp:inline distT="0" distB="0" distL="0" distR="0" wp14:anchorId="2BD2CF99" wp14:editId="408CDC39">
            <wp:extent cx="4495218" cy="3217851"/>
            <wp:effectExtent l="0" t="0" r="635" b="0"/>
            <wp:docPr id="1" name="Рисунок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78" cy="32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24AC" w14:textId="412ACCE2" w:rsidR="00E144FE" w:rsidRPr="00A35D58" w:rsidRDefault="00365FE0" w:rsidP="00A35D58">
      <w:pPr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3) </w:t>
      </w:r>
      <w:r w:rsidR="00E144FE">
        <w:rPr>
          <w:rFonts w:ascii="Times New Roman" w:hAnsi="Times New Roman" w:cs="Times New Roman"/>
          <w:sz w:val="32"/>
          <w:szCs w:val="32"/>
        </w:rPr>
        <w:t xml:space="preserve">Посещение музея гидроэнергетики (пример создания туристического объекта совместно с крупным промышленным предприятиям и </w:t>
      </w:r>
      <w:proofErr w:type="spellStart"/>
      <w:r w:rsidR="00E144FE">
        <w:rPr>
          <w:rFonts w:ascii="Times New Roman" w:hAnsi="Times New Roman" w:cs="Times New Roman"/>
          <w:sz w:val="32"/>
          <w:szCs w:val="32"/>
        </w:rPr>
        <w:t>госкорпорацией</w:t>
      </w:r>
      <w:proofErr w:type="spellEnd"/>
      <w:r w:rsidR="00E144FE">
        <w:rPr>
          <w:rFonts w:ascii="Times New Roman" w:hAnsi="Times New Roman" w:cs="Times New Roman"/>
          <w:sz w:val="32"/>
          <w:szCs w:val="32"/>
        </w:rPr>
        <w:t>)</w:t>
      </w:r>
      <w:r w:rsidR="00A35D58">
        <w:rPr>
          <w:rFonts w:ascii="Times New Roman" w:hAnsi="Times New Roman" w:cs="Times New Roman"/>
          <w:sz w:val="32"/>
          <w:szCs w:val="32"/>
        </w:rPr>
        <w:t>.</w:t>
      </w:r>
    </w:p>
    <w:p w14:paraId="31D670DE" w14:textId="0AB4C5E0" w:rsidR="00BF1AB1" w:rsidRDefault="00BF1AB1" w:rsidP="009C532D">
      <w:pPr>
        <w:shd w:val="clear" w:color="auto" w:fill="FFFFFF"/>
        <w:spacing w:line="100" w:lineRule="atLeast"/>
        <w:ind w:left="64"/>
        <w:jc w:val="both"/>
        <w:rPr>
          <w:rFonts w:ascii="Times New Roman" w:hAnsi="Times New Roman" w:cs="Times New Roman"/>
          <w:sz w:val="32"/>
          <w:szCs w:val="32"/>
        </w:rPr>
      </w:pPr>
    </w:p>
    <w:p w14:paraId="152AADE3" w14:textId="56AF7E01" w:rsidR="00E144FE" w:rsidRDefault="00A35D58" w:rsidP="00A35D58">
      <w:pPr>
        <w:shd w:val="clear" w:color="auto" w:fill="FFFFFF"/>
        <w:spacing w:line="100" w:lineRule="atLeast"/>
        <w:ind w:left="6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18F18A5" wp14:editId="16E6DE62">
            <wp:extent cx="4453284" cy="3343654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033" cy="338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D650" w14:textId="77777777" w:rsidR="00A35D58" w:rsidRDefault="00A35D58" w:rsidP="00A35D58">
      <w:pPr>
        <w:shd w:val="clear" w:color="auto" w:fill="FFFFFF"/>
        <w:spacing w:line="100" w:lineRule="atLeast"/>
        <w:ind w:left="64"/>
        <w:jc w:val="both"/>
        <w:rPr>
          <w:rFonts w:ascii="Times New Roman" w:hAnsi="Times New Roman" w:cs="Times New Roman"/>
          <w:sz w:val="32"/>
          <w:szCs w:val="32"/>
        </w:rPr>
      </w:pPr>
    </w:p>
    <w:p w14:paraId="517EAE7E" w14:textId="5F3EB66C" w:rsidR="0087367B" w:rsidRDefault="00A35D58" w:rsidP="00A35D58">
      <w:pPr>
        <w:shd w:val="clear" w:color="auto" w:fill="FFFFFF"/>
        <w:spacing w:line="100" w:lineRule="atLeast"/>
        <w:ind w:left="64" w:firstLine="644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4) </w:t>
      </w:r>
      <w:r w:rsidR="00BF1AB1" w:rsidRPr="0056194A">
        <w:rPr>
          <w:rFonts w:ascii="Times New Roman" w:hAnsi="Times New Roman" w:cs="Times New Roman"/>
          <w:sz w:val="32"/>
          <w:szCs w:val="32"/>
        </w:rPr>
        <w:t xml:space="preserve">Посещение </w:t>
      </w:r>
      <w:r>
        <w:rPr>
          <w:rFonts w:ascii="Times New Roman" w:hAnsi="Times New Roman" w:cs="Times New Roman"/>
          <w:sz w:val="32"/>
          <w:szCs w:val="32"/>
        </w:rPr>
        <w:t xml:space="preserve">частного </w:t>
      </w:r>
      <w:r w:rsidR="00BF1AB1" w:rsidRPr="0056194A">
        <w:rPr>
          <w:rFonts w:ascii="Times New Roman" w:hAnsi="Times New Roman" w:cs="Times New Roman"/>
          <w:sz w:val="32"/>
          <w:szCs w:val="32"/>
        </w:rPr>
        <w:t xml:space="preserve">музея велосипедов (создан </w:t>
      </w:r>
      <w:r w:rsidR="0056194A">
        <w:rPr>
          <w:rFonts w:ascii="Times New Roman" w:hAnsi="Times New Roman" w:cs="Times New Roman"/>
          <w:sz w:val="32"/>
          <w:szCs w:val="32"/>
        </w:rPr>
        <w:t xml:space="preserve">предпринимателем </w:t>
      </w:r>
      <w:r w:rsidR="00BF1AB1" w:rsidRPr="0056194A">
        <w:rPr>
          <w:rFonts w:ascii="Times New Roman" w:hAnsi="Times New Roman" w:cs="Times New Roman"/>
          <w:sz w:val="32"/>
          <w:szCs w:val="32"/>
        </w:rPr>
        <w:t>по итогам проведени</w:t>
      </w:r>
      <w:r w:rsidR="0056194A">
        <w:rPr>
          <w:rFonts w:ascii="Times New Roman" w:hAnsi="Times New Roman" w:cs="Times New Roman"/>
          <w:sz w:val="32"/>
          <w:szCs w:val="32"/>
        </w:rPr>
        <w:t>я</w:t>
      </w:r>
      <w:r w:rsidR="00BF1AB1" w:rsidRPr="0056194A">
        <w:rPr>
          <w:rFonts w:ascii="Times New Roman" w:hAnsi="Times New Roman" w:cs="Times New Roman"/>
          <w:sz w:val="32"/>
          <w:szCs w:val="32"/>
        </w:rPr>
        <w:t xml:space="preserve"> событийного мероприятия – </w:t>
      </w:r>
      <w:r>
        <w:rPr>
          <w:rFonts w:ascii="Times New Roman" w:hAnsi="Times New Roman" w:cs="Times New Roman"/>
          <w:sz w:val="32"/>
          <w:szCs w:val="32"/>
        </w:rPr>
        <w:t>«</w:t>
      </w:r>
      <w:proofErr w:type="spellStart"/>
      <w:r w:rsidR="00BF1AB1" w:rsidRPr="0056194A">
        <w:rPr>
          <w:rFonts w:ascii="Times New Roman" w:hAnsi="Times New Roman" w:cs="Times New Roman"/>
          <w:sz w:val="32"/>
          <w:szCs w:val="32"/>
        </w:rPr>
        <w:t>Угличский</w:t>
      </w:r>
      <w:proofErr w:type="spellEnd"/>
      <w:r w:rsidR="00BF1AB1" w:rsidRPr="0056194A">
        <w:rPr>
          <w:rFonts w:ascii="Times New Roman" w:hAnsi="Times New Roman" w:cs="Times New Roman"/>
          <w:sz w:val="32"/>
          <w:szCs w:val="32"/>
        </w:rPr>
        <w:t xml:space="preserve"> фотофестиваль</w:t>
      </w:r>
      <w:r>
        <w:rPr>
          <w:rFonts w:ascii="Times New Roman" w:hAnsi="Times New Roman" w:cs="Times New Roman"/>
          <w:sz w:val="32"/>
          <w:szCs w:val="32"/>
        </w:rPr>
        <w:t>»</w:t>
      </w:r>
      <w:r w:rsidR="00BF1AB1" w:rsidRPr="0056194A">
        <w:rPr>
          <w:rFonts w:ascii="Times New Roman" w:hAnsi="Times New Roman" w:cs="Times New Roman"/>
          <w:sz w:val="32"/>
          <w:szCs w:val="32"/>
        </w:rPr>
        <w:t xml:space="preserve">) и </w:t>
      </w:r>
      <w:r>
        <w:rPr>
          <w:rFonts w:ascii="Times New Roman" w:hAnsi="Times New Roman" w:cs="Times New Roman"/>
          <w:sz w:val="32"/>
          <w:szCs w:val="32"/>
        </w:rPr>
        <w:t xml:space="preserve">частного </w:t>
      </w:r>
      <w:r w:rsidR="00BF1AB1" w:rsidRPr="0056194A">
        <w:rPr>
          <w:rFonts w:ascii="Times New Roman" w:hAnsi="Times New Roman" w:cs="Times New Roman"/>
          <w:sz w:val="32"/>
          <w:szCs w:val="32"/>
        </w:rPr>
        <w:t>музея кожевенного промысла (пример государственно-частного партнёрства)</w:t>
      </w:r>
      <w:r w:rsidR="00DF6B73">
        <w:rPr>
          <w:rFonts w:ascii="Times New Roman" w:hAnsi="Times New Roman" w:cs="Times New Roman"/>
          <w:sz w:val="32"/>
          <w:szCs w:val="32"/>
        </w:rPr>
        <w:t>.</w:t>
      </w:r>
    </w:p>
    <w:p w14:paraId="1037903A" w14:textId="3EA4A92C" w:rsidR="0056194A" w:rsidRDefault="0056194A" w:rsidP="0087367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F25F695" w14:textId="4C98BD09" w:rsidR="00685E12" w:rsidRPr="00A35D58" w:rsidRDefault="0056194A" w:rsidP="00A35D58">
      <w:pPr>
        <w:jc w:val="both"/>
        <w:rPr>
          <w:rFonts w:ascii="Times New Roman" w:hAnsi="Times New Roman" w:cs="Times New Roman"/>
          <w:sz w:val="32"/>
          <w:szCs w:val="32"/>
        </w:rPr>
      </w:pPr>
      <w:r w:rsidRPr="007D2426">
        <w:rPr>
          <w:noProof/>
          <w:lang w:eastAsia="ru-RU"/>
        </w:rPr>
        <w:drawing>
          <wp:inline distT="0" distB="0" distL="0" distR="0" wp14:anchorId="0EF4EF24" wp14:editId="01540F22">
            <wp:extent cx="2266950" cy="2590800"/>
            <wp:effectExtent l="0" t="0" r="0" b="0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74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D58" w:rsidRPr="007D2426">
        <w:rPr>
          <w:noProof/>
          <w:lang w:eastAsia="ru-RU"/>
        </w:rPr>
        <w:drawing>
          <wp:inline distT="0" distB="0" distL="0" distR="0" wp14:anchorId="1A98EF4B" wp14:editId="66803358">
            <wp:extent cx="2000250" cy="2563495"/>
            <wp:effectExtent l="0" t="0" r="0" b="825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52" cy="259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428F7" w14:textId="5044687E" w:rsidR="0056194A" w:rsidRDefault="0056194A" w:rsidP="00685E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116F1E" w14:textId="77777777" w:rsidR="0028582F" w:rsidRDefault="0028582F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BB2EB2" w14:textId="77777777" w:rsidR="0028582F" w:rsidRDefault="0028582F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6C0D2" w14:textId="77777777" w:rsidR="0028582F" w:rsidRDefault="0028582F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97EAA" w14:textId="54CF1AA6" w:rsidR="0056194A" w:rsidRDefault="0056194A" w:rsidP="0028582F">
      <w:pPr>
        <w:ind w:firstLine="708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РЫБИНСК</w:t>
      </w:r>
      <w:r w:rsidR="0028582F">
        <w:rPr>
          <w:rFonts w:ascii="Times New Roman" w:hAnsi="Times New Roman" w:cs="Times New Roman"/>
          <w:b/>
          <w:bCs/>
          <w:sz w:val="32"/>
          <w:szCs w:val="32"/>
        </w:rPr>
        <w:t xml:space="preserve"> – день второй.</w:t>
      </w:r>
    </w:p>
    <w:p w14:paraId="06450160" w14:textId="77777777" w:rsidR="0056194A" w:rsidRDefault="0056194A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2934" w14:textId="369424E5" w:rsidR="0056194A" w:rsidRPr="00E80A3E" w:rsidRDefault="00E80A3E" w:rsidP="00E80A3E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E80A3E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28582F" w:rsidRPr="00E80A3E">
        <w:rPr>
          <w:rFonts w:ascii="Times New Roman" w:hAnsi="Times New Roman" w:cs="Times New Roman"/>
          <w:sz w:val="32"/>
          <w:szCs w:val="32"/>
        </w:rPr>
        <w:t>Для участников информационного тура организована пе</w:t>
      </w:r>
      <w:r w:rsidR="0056194A" w:rsidRPr="00E80A3E">
        <w:rPr>
          <w:rFonts w:ascii="Times New Roman" w:hAnsi="Times New Roman" w:cs="Times New Roman"/>
          <w:sz w:val="32"/>
          <w:szCs w:val="32"/>
        </w:rPr>
        <w:t>шеходная обзорная экскурсия по городу с посещением   Рыбинского государственного историко-архитектурного и художественного музея-заповедника.</w:t>
      </w:r>
    </w:p>
    <w:p w14:paraId="3A32E7C9" w14:textId="4CE50246" w:rsidR="0028582F" w:rsidRDefault="0028582F" w:rsidP="0028582F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Создание комфортной городской среды, дизайн-код города, во</w:t>
      </w:r>
      <w:r w:rsidR="0056194A">
        <w:rPr>
          <w:rFonts w:ascii="Times New Roman" w:hAnsi="Times New Roman" w:cs="Times New Roman"/>
          <w:sz w:val="32"/>
          <w:szCs w:val="32"/>
        </w:rPr>
        <w:t>сстановление центра</w:t>
      </w:r>
      <w:r>
        <w:rPr>
          <w:rFonts w:ascii="Times New Roman" w:hAnsi="Times New Roman" w:cs="Times New Roman"/>
          <w:sz w:val="32"/>
          <w:szCs w:val="32"/>
        </w:rPr>
        <w:t xml:space="preserve">льной части </w:t>
      </w:r>
      <w:r w:rsidR="00C97771">
        <w:rPr>
          <w:rFonts w:ascii="Times New Roman" w:hAnsi="Times New Roman" w:cs="Times New Roman"/>
          <w:sz w:val="32"/>
          <w:szCs w:val="32"/>
        </w:rPr>
        <w:t xml:space="preserve">исторической части </w:t>
      </w:r>
      <w:r>
        <w:rPr>
          <w:rFonts w:ascii="Times New Roman" w:hAnsi="Times New Roman" w:cs="Times New Roman"/>
          <w:sz w:val="32"/>
          <w:szCs w:val="32"/>
        </w:rPr>
        <w:t>и набережной сделало город Рыбинск туристическим центром.</w:t>
      </w:r>
    </w:p>
    <w:p w14:paraId="2B58A8F5" w14:textId="34CCAD6C" w:rsidR="0028582F" w:rsidRDefault="0028582F" w:rsidP="0028582F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4-5 лет назад туристический поток практически отсутствовал, однако, в настоящее время составляет около 500 тысяч человек в год при населении города чуть менее 200 тысяч человек.</w:t>
      </w:r>
    </w:p>
    <w:p w14:paraId="25D8AFE9" w14:textId="2A39B2CB" w:rsidR="00DD0B02" w:rsidRDefault="0056194A" w:rsidP="00DD0B02">
      <w:pPr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Первый в России проект -</w:t>
      </w:r>
      <w:r w:rsidRPr="0056194A">
        <w:rPr>
          <w:rFonts w:ascii="Times New Roman" w:hAnsi="Times New Roman" w:cs="Times New Roman"/>
          <w:sz w:val="32"/>
          <w:szCs w:val="32"/>
        </w:rPr>
        <w:t xml:space="preserve"> исторические вывески</w:t>
      </w:r>
      <w:r>
        <w:rPr>
          <w:rFonts w:ascii="Times New Roman" w:hAnsi="Times New Roman" w:cs="Times New Roman"/>
          <w:sz w:val="32"/>
          <w:szCs w:val="32"/>
        </w:rPr>
        <w:t>, соответствующие эпохе строительства здани</w:t>
      </w:r>
      <w:r w:rsidR="0028582F">
        <w:rPr>
          <w:rFonts w:ascii="Times New Roman" w:hAnsi="Times New Roman" w:cs="Times New Roman"/>
          <w:sz w:val="32"/>
          <w:szCs w:val="32"/>
        </w:rPr>
        <w:t>й</w:t>
      </w:r>
      <w:r w:rsidRPr="0056194A">
        <w:rPr>
          <w:rFonts w:ascii="Times New Roman" w:hAnsi="Times New Roman" w:cs="Times New Roman"/>
          <w:sz w:val="32"/>
          <w:szCs w:val="32"/>
        </w:rPr>
        <w:t xml:space="preserve"> на всех объектах </w:t>
      </w:r>
      <w:r>
        <w:rPr>
          <w:rFonts w:ascii="Times New Roman" w:hAnsi="Times New Roman" w:cs="Times New Roman"/>
          <w:sz w:val="32"/>
          <w:szCs w:val="32"/>
        </w:rPr>
        <w:t>посещения, в том числе сетевых магазин</w:t>
      </w:r>
      <w:r w:rsidR="0028582F">
        <w:rPr>
          <w:rFonts w:ascii="Times New Roman" w:hAnsi="Times New Roman" w:cs="Times New Roman"/>
          <w:sz w:val="32"/>
          <w:szCs w:val="32"/>
        </w:rPr>
        <w:t>ах</w:t>
      </w:r>
      <w:r>
        <w:rPr>
          <w:rFonts w:ascii="Times New Roman" w:hAnsi="Times New Roman" w:cs="Times New Roman"/>
          <w:sz w:val="32"/>
          <w:szCs w:val="32"/>
        </w:rPr>
        <w:t>, банк</w:t>
      </w:r>
      <w:r w:rsidR="0028582F">
        <w:rPr>
          <w:rFonts w:ascii="Times New Roman" w:hAnsi="Times New Roman" w:cs="Times New Roman"/>
          <w:sz w:val="32"/>
          <w:szCs w:val="32"/>
        </w:rPr>
        <w:t>ах</w:t>
      </w:r>
      <w:r>
        <w:rPr>
          <w:rFonts w:ascii="Times New Roman" w:hAnsi="Times New Roman" w:cs="Times New Roman"/>
          <w:sz w:val="32"/>
          <w:szCs w:val="32"/>
        </w:rPr>
        <w:t>, аптек</w:t>
      </w:r>
      <w:r w:rsidR="0028582F">
        <w:rPr>
          <w:rFonts w:ascii="Times New Roman" w:hAnsi="Times New Roman" w:cs="Times New Roman"/>
          <w:sz w:val="32"/>
          <w:szCs w:val="32"/>
        </w:rPr>
        <w:t>ах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56194A">
        <w:rPr>
          <w:rFonts w:ascii="Times New Roman" w:hAnsi="Times New Roman" w:cs="Times New Roman"/>
          <w:sz w:val="32"/>
          <w:szCs w:val="32"/>
        </w:rPr>
        <w:t>- пример создания дизайн-кода малого города.</w:t>
      </w:r>
      <w:r w:rsidR="0028582F">
        <w:rPr>
          <w:rFonts w:ascii="Times New Roman" w:hAnsi="Times New Roman" w:cs="Times New Roman"/>
          <w:sz w:val="32"/>
          <w:szCs w:val="32"/>
        </w:rPr>
        <w:t xml:space="preserve"> Правила благоустройства города и судебная практика по </w:t>
      </w:r>
      <w:r w:rsidR="00C97771">
        <w:rPr>
          <w:rFonts w:ascii="Times New Roman" w:hAnsi="Times New Roman" w:cs="Times New Roman"/>
          <w:sz w:val="32"/>
          <w:szCs w:val="32"/>
        </w:rPr>
        <w:t xml:space="preserve">ненадлежащему </w:t>
      </w:r>
      <w:r w:rsidR="0028582F">
        <w:rPr>
          <w:rFonts w:ascii="Times New Roman" w:hAnsi="Times New Roman" w:cs="Times New Roman"/>
          <w:sz w:val="32"/>
          <w:szCs w:val="32"/>
        </w:rPr>
        <w:t xml:space="preserve">содержанию памятников архитектуры всех форм собственности позволили провести работы по реставрации, участие в федеральных программах </w:t>
      </w:r>
      <w:r w:rsidR="00E80A3E">
        <w:rPr>
          <w:rFonts w:ascii="Times New Roman" w:hAnsi="Times New Roman" w:cs="Times New Roman"/>
          <w:sz w:val="32"/>
          <w:szCs w:val="32"/>
        </w:rPr>
        <w:t>– осуществить ремонт общественных пространств и территорий. Оказано содействие открытию четырёх частных музеев и двум муниципальным.</w:t>
      </w:r>
    </w:p>
    <w:p w14:paraId="359B2CC0" w14:textId="3ED1CFC5" w:rsidR="0056194A" w:rsidRDefault="00E80A3E" w:rsidP="0056194A">
      <w:pPr>
        <w:jc w:val="both"/>
        <w:rPr>
          <w:rFonts w:ascii="Times New Roman" w:hAnsi="Times New Roman" w:cs="Times New Roman"/>
          <w:sz w:val="32"/>
          <w:szCs w:val="32"/>
        </w:rPr>
      </w:pPr>
      <w:r w:rsidRPr="007D2426">
        <w:rPr>
          <w:noProof/>
          <w:lang w:eastAsia="ru-RU"/>
        </w:rPr>
        <w:drawing>
          <wp:inline distT="0" distB="0" distL="0" distR="0" wp14:anchorId="121C999A" wp14:editId="5B399D16">
            <wp:extent cx="4563110" cy="3791585"/>
            <wp:effectExtent l="0" t="0" r="5715" b="254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291A" w14:textId="10E7EA06" w:rsidR="0056194A" w:rsidRPr="0056194A" w:rsidRDefault="00E80A3E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2AFB770C" wp14:editId="01EA14EC">
            <wp:extent cx="4563399" cy="4921623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62" cy="4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C2C9398" wp14:editId="5F7D880E">
            <wp:extent cx="4533900" cy="34003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834" cy="34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48F4DFA0" wp14:editId="493D2A6B">
            <wp:extent cx="4427295" cy="277812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A8D7" w14:textId="5DC16466" w:rsidR="0056194A" w:rsidRDefault="0056194A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6201E8" w14:textId="77777777" w:rsidR="006E15C9" w:rsidRDefault="006E15C9" w:rsidP="0056194A">
      <w:pPr>
        <w:spacing w:line="100" w:lineRule="atLeast"/>
        <w:ind w:left="-109"/>
        <w:rPr>
          <w:rFonts w:ascii="Times New Roman" w:hAnsi="Times New Roman" w:cs="Times New Roman"/>
          <w:sz w:val="32"/>
          <w:szCs w:val="32"/>
        </w:rPr>
      </w:pPr>
    </w:p>
    <w:p w14:paraId="5F357CD0" w14:textId="28147CFE" w:rsidR="0056194A" w:rsidRDefault="00E80A3E" w:rsidP="008265B6">
      <w:pPr>
        <w:spacing w:line="100" w:lineRule="atLeast"/>
        <w:ind w:left="-109" w:firstLine="81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 </w:t>
      </w:r>
      <w:r w:rsidR="0056194A">
        <w:rPr>
          <w:rFonts w:ascii="Times New Roman" w:hAnsi="Times New Roman" w:cs="Times New Roman"/>
          <w:sz w:val="32"/>
          <w:szCs w:val="32"/>
        </w:rPr>
        <w:t>Круглый стол с</w:t>
      </w:r>
      <w:r w:rsidR="0056194A" w:rsidRPr="0056194A">
        <w:rPr>
          <w:rFonts w:ascii="Times New Roman" w:hAnsi="Times New Roman" w:cs="Times New Roman"/>
          <w:sz w:val="32"/>
          <w:szCs w:val="32"/>
        </w:rPr>
        <w:t xml:space="preserve"> </w:t>
      </w:r>
      <w:r w:rsidR="0056194A">
        <w:rPr>
          <w:rFonts w:ascii="Times New Roman" w:hAnsi="Times New Roman" w:cs="Times New Roman"/>
          <w:sz w:val="32"/>
          <w:szCs w:val="32"/>
        </w:rPr>
        <w:t>г</w:t>
      </w:r>
      <w:r w:rsidR="0056194A" w:rsidRPr="0056194A">
        <w:rPr>
          <w:rFonts w:ascii="Times New Roman" w:hAnsi="Times New Roman" w:cs="Times New Roman"/>
          <w:sz w:val="32"/>
          <w:szCs w:val="32"/>
        </w:rPr>
        <w:t>лавой города Рыбинск</w:t>
      </w:r>
      <w:r w:rsidR="0056194A">
        <w:rPr>
          <w:rFonts w:ascii="Times New Roman" w:hAnsi="Times New Roman" w:cs="Times New Roman"/>
          <w:sz w:val="32"/>
          <w:szCs w:val="32"/>
        </w:rPr>
        <w:t>а Денисом Валерьевичем</w:t>
      </w:r>
      <w:r w:rsidR="0056194A" w:rsidRPr="0056194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6194A" w:rsidRPr="0056194A">
        <w:rPr>
          <w:rFonts w:ascii="Times New Roman" w:hAnsi="Times New Roman" w:cs="Times New Roman"/>
          <w:sz w:val="32"/>
          <w:szCs w:val="32"/>
        </w:rPr>
        <w:t>Добряковым</w:t>
      </w:r>
      <w:proofErr w:type="spellEnd"/>
      <w:r w:rsidR="0056194A">
        <w:rPr>
          <w:rFonts w:ascii="Times New Roman" w:hAnsi="Times New Roman" w:cs="Times New Roman"/>
          <w:sz w:val="32"/>
          <w:szCs w:val="32"/>
        </w:rPr>
        <w:t xml:space="preserve"> на тему</w:t>
      </w:r>
      <w:r w:rsidR="0056194A" w:rsidRPr="0056194A">
        <w:rPr>
          <w:rFonts w:ascii="Times New Roman" w:hAnsi="Times New Roman" w:cs="Times New Roman"/>
          <w:sz w:val="32"/>
          <w:szCs w:val="32"/>
        </w:rPr>
        <w:t xml:space="preserve"> «Как за 4 года сделать промышленный город туристическим и привлечь турпоток?»</w:t>
      </w:r>
      <w:r>
        <w:rPr>
          <w:rFonts w:ascii="Times New Roman" w:hAnsi="Times New Roman" w:cs="Times New Roman"/>
          <w:sz w:val="32"/>
          <w:szCs w:val="32"/>
        </w:rPr>
        <w:t>. Глава Рыбинска рассказал о своём опыте развития города, привлечения бюджетных и внебюджетных источников финансирования</w:t>
      </w:r>
      <w:r w:rsidR="008265B6">
        <w:rPr>
          <w:rFonts w:ascii="Times New Roman" w:hAnsi="Times New Roman" w:cs="Times New Roman"/>
          <w:sz w:val="32"/>
          <w:szCs w:val="32"/>
        </w:rPr>
        <w:t>, участия в областных и федеральных программах, муниципальной структуре и вовлечению горожан в развитие сферы туризма и гостеприим</w:t>
      </w:r>
      <w:r w:rsidR="00DD0B02">
        <w:rPr>
          <w:rFonts w:ascii="Times New Roman" w:hAnsi="Times New Roman" w:cs="Times New Roman"/>
          <w:sz w:val="32"/>
          <w:szCs w:val="32"/>
        </w:rPr>
        <w:t>ств</w:t>
      </w:r>
      <w:r w:rsidR="008265B6">
        <w:rPr>
          <w:rFonts w:ascii="Times New Roman" w:hAnsi="Times New Roman" w:cs="Times New Roman"/>
          <w:sz w:val="32"/>
          <w:szCs w:val="32"/>
        </w:rPr>
        <w:t>а. Также глава Рыбинска ответил на все вопросы участников информационного тура.</w:t>
      </w:r>
    </w:p>
    <w:p w14:paraId="02F1F0FA" w14:textId="77777777" w:rsidR="008265B6" w:rsidRPr="008265B6" w:rsidRDefault="008265B6" w:rsidP="008265B6">
      <w:pPr>
        <w:spacing w:line="100" w:lineRule="atLeast"/>
        <w:ind w:left="-109" w:firstLine="817"/>
        <w:jc w:val="both"/>
        <w:rPr>
          <w:rFonts w:ascii="Times New Roman" w:hAnsi="Times New Roman" w:cs="Times New Roman"/>
          <w:sz w:val="32"/>
          <w:szCs w:val="32"/>
        </w:rPr>
      </w:pPr>
    </w:p>
    <w:p w14:paraId="452BA509" w14:textId="0AEC36C5" w:rsidR="0056194A" w:rsidRDefault="006E15C9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2426">
        <w:rPr>
          <w:noProof/>
          <w:lang w:eastAsia="ru-RU"/>
        </w:rPr>
        <w:drawing>
          <wp:inline distT="0" distB="0" distL="0" distR="0" wp14:anchorId="22FDD505" wp14:editId="4910D60F">
            <wp:extent cx="4414344" cy="3195145"/>
            <wp:effectExtent l="0" t="0" r="5715" b="5715"/>
            <wp:docPr id="8" name="Рисунок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63" cy="32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2F8CF" w14:textId="77777777" w:rsidR="0056194A" w:rsidRPr="0087367B" w:rsidRDefault="0056194A" w:rsidP="0056194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75548E" w14:textId="77777777" w:rsidR="006E15C9" w:rsidRDefault="006E15C9" w:rsidP="00685E12">
      <w:pPr>
        <w:rPr>
          <w:rFonts w:ascii="Times New Roman" w:hAnsi="Times New Roman" w:cs="Times New Roman"/>
          <w:sz w:val="32"/>
          <w:szCs w:val="32"/>
        </w:rPr>
      </w:pPr>
    </w:p>
    <w:p w14:paraId="67FE9702" w14:textId="5B6F8C52" w:rsidR="006E15C9" w:rsidRDefault="008265B6" w:rsidP="008265B6">
      <w:pPr>
        <w:spacing w:line="100" w:lineRule="atLeast"/>
        <w:ind w:left="-109" w:firstLine="817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3) </w:t>
      </w:r>
      <w:r w:rsidR="006E15C9">
        <w:rPr>
          <w:rFonts w:ascii="Times New Roman" w:hAnsi="Times New Roman" w:cs="Times New Roman"/>
          <w:sz w:val="32"/>
          <w:szCs w:val="32"/>
        </w:rPr>
        <w:t>Посещение м</w:t>
      </w:r>
      <w:r w:rsidR="006E15C9" w:rsidRPr="006E15C9">
        <w:rPr>
          <w:rFonts w:ascii="Times New Roman" w:hAnsi="Times New Roman" w:cs="Times New Roman"/>
          <w:sz w:val="32"/>
          <w:szCs w:val="32"/>
        </w:rPr>
        <w:t>узея</w:t>
      </w:r>
      <w:r w:rsidR="004D333B">
        <w:rPr>
          <w:rFonts w:ascii="Times New Roman" w:hAnsi="Times New Roman" w:cs="Times New Roman"/>
          <w:sz w:val="32"/>
          <w:szCs w:val="32"/>
        </w:rPr>
        <w:t>-</w:t>
      </w:r>
      <w:r w:rsidR="006E15C9" w:rsidRPr="006E15C9">
        <w:rPr>
          <w:rFonts w:ascii="Times New Roman" w:hAnsi="Times New Roman" w:cs="Times New Roman"/>
          <w:sz w:val="32"/>
          <w:szCs w:val="32"/>
        </w:rPr>
        <w:t xml:space="preserve">мастерской </w:t>
      </w:r>
      <w:r w:rsidR="004D333B">
        <w:rPr>
          <w:rFonts w:ascii="Times New Roman" w:hAnsi="Times New Roman" w:cs="Times New Roman"/>
          <w:sz w:val="32"/>
          <w:szCs w:val="32"/>
        </w:rPr>
        <w:t>старинных музыкальных инструментов</w:t>
      </w:r>
      <w:r w:rsidR="006E15C9" w:rsidRPr="006E15C9">
        <w:rPr>
          <w:rFonts w:ascii="Times New Roman" w:hAnsi="Times New Roman" w:cs="Times New Roman"/>
          <w:sz w:val="32"/>
          <w:szCs w:val="32"/>
        </w:rPr>
        <w:t xml:space="preserve"> </w:t>
      </w:r>
      <w:r w:rsidRPr="006E15C9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лександра</w:t>
      </w:r>
      <w:r w:rsidRPr="006E15C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6E15C9">
        <w:rPr>
          <w:rFonts w:ascii="Times New Roman" w:hAnsi="Times New Roman" w:cs="Times New Roman"/>
          <w:sz w:val="32"/>
          <w:szCs w:val="32"/>
        </w:rPr>
        <w:t>Ставицкого</w:t>
      </w:r>
      <w:proofErr w:type="spellEnd"/>
      <w:r w:rsidR="00DD0B02">
        <w:rPr>
          <w:rFonts w:ascii="Times New Roman" w:hAnsi="Times New Roman" w:cs="Times New Roman"/>
          <w:sz w:val="32"/>
          <w:szCs w:val="32"/>
        </w:rPr>
        <w:t xml:space="preserve">. Наглядный </w:t>
      </w:r>
      <w:r w:rsidR="006E15C9" w:rsidRPr="006E15C9">
        <w:rPr>
          <w:rFonts w:ascii="Times New Roman" w:hAnsi="Times New Roman" w:cs="Times New Roman"/>
          <w:sz w:val="32"/>
          <w:szCs w:val="32"/>
        </w:rPr>
        <w:t>пример государственно-частного партнёрства</w:t>
      </w:r>
      <w:r w:rsidR="004D333B">
        <w:rPr>
          <w:rFonts w:ascii="Times New Roman" w:hAnsi="Times New Roman" w:cs="Times New Roman"/>
          <w:sz w:val="32"/>
          <w:szCs w:val="32"/>
        </w:rPr>
        <w:t>: муниципалитет подобрал и отремонтировал подходящее по техническим характеристикам помещение</w:t>
      </w:r>
      <w:r w:rsidR="00DD0B02" w:rsidRPr="00DD0B02">
        <w:rPr>
          <w:rFonts w:ascii="Times New Roman" w:hAnsi="Times New Roman" w:cs="Times New Roman"/>
          <w:sz w:val="32"/>
          <w:szCs w:val="32"/>
        </w:rPr>
        <w:t xml:space="preserve"> </w:t>
      </w:r>
      <w:r w:rsidR="00DD0B02">
        <w:rPr>
          <w:rFonts w:ascii="Times New Roman" w:hAnsi="Times New Roman" w:cs="Times New Roman"/>
          <w:sz w:val="32"/>
          <w:szCs w:val="32"/>
        </w:rPr>
        <w:t>под музей</w:t>
      </w:r>
      <w:r w:rsidR="004D333B">
        <w:rPr>
          <w:rFonts w:ascii="Times New Roman" w:hAnsi="Times New Roman" w:cs="Times New Roman"/>
          <w:sz w:val="32"/>
          <w:szCs w:val="32"/>
        </w:rPr>
        <w:t>, передал право пользования</w:t>
      </w:r>
      <w:r w:rsidR="00C97771">
        <w:rPr>
          <w:rFonts w:ascii="Times New Roman" w:hAnsi="Times New Roman" w:cs="Times New Roman"/>
          <w:sz w:val="32"/>
          <w:szCs w:val="32"/>
        </w:rPr>
        <w:t>, курирует данный проект</w:t>
      </w:r>
      <w:r w:rsidR="00DD0B02">
        <w:rPr>
          <w:rFonts w:ascii="Times New Roman" w:hAnsi="Times New Roman" w:cs="Times New Roman"/>
          <w:sz w:val="32"/>
          <w:szCs w:val="32"/>
        </w:rPr>
        <w:t>.</w:t>
      </w:r>
    </w:p>
    <w:p w14:paraId="522E330B" w14:textId="61070304" w:rsidR="00F2116F" w:rsidRPr="006E15C9" w:rsidRDefault="00F2116F" w:rsidP="008265B6">
      <w:pPr>
        <w:spacing w:line="100" w:lineRule="atLeast"/>
        <w:jc w:val="both"/>
        <w:rPr>
          <w:rFonts w:ascii="Times New Roman" w:hAnsi="Times New Roman" w:cs="Times New Roman"/>
          <w:sz w:val="32"/>
          <w:szCs w:val="32"/>
        </w:rPr>
      </w:pPr>
    </w:p>
    <w:p w14:paraId="33F3939D" w14:textId="77777777" w:rsidR="006E15C9" w:rsidRPr="006E15C9" w:rsidRDefault="006E15C9" w:rsidP="006E15C9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22A5C6" w14:textId="20EB80E6" w:rsidR="006E15C9" w:rsidRDefault="00F2116F" w:rsidP="00685E12">
      <w:pPr>
        <w:rPr>
          <w:rFonts w:ascii="Times New Roman" w:hAnsi="Times New Roman" w:cs="Times New Roman"/>
          <w:sz w:val="32"/>
          <w:szCs w:val="32"/>
        </w:rPr>
      </w:pPr>
      <w:r w:rsidRPr="007D2426">
        <w:rPr>
          <w:noProof/>
          <w:lang w:eastAsia="ru-RU"/>
        </w:rPr>
        <w:drawing>
          <wp:inline distT="0" distB="0" distL="0" distR="0" wp14:anchorId="05BCB3E0" wp14:editId="2D15F294">
            <wp:extent cx="3155315" cy="4201795"/>
            <wp:effectExtent l="0" t="0" r="0" b="0"/>
            <wp:docPr id="9" name="Рисунок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2FF4" w14:textId="77777777" w:rsidR="006E15C9" w:rsidRDefault="006E15C9" w:rsidP="00685E12">
      <w:pPr>
        <w:rPr>
          <w:rFonts w:ascii="Times New Roman" w:hAnsi="Times New Roman" w:cs="Times New Roman"/>
          <w:sz w:val="32"/>
          <w:szCs w:val="32"/>
        </w:rPr>
      </w:pPr>
    </w:p>
    <w:p w14:paraId="60383964" w14:textId="47B6C477" w:rsidR="006E15C9" w:rsidRDefault="008265B6" w:rsidP="008265B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4) Посещение частного музея Фёдора Ушакова</w:t>
      </w:r>
      <w:r w:rsidR="00DD0B02">
        <w:rPr>
          <w:rFonts w:ascii="Times New Roman" w:hAnsi="Times New Roman" w:cs="Times New Roman"/>
          <w:sz w:val="32"/>
          <w:szCs w:val="32"/>
        </w:rPr>
        <w:t>,</w:t>
      </w:r>
      <w:r w:rsidR="00C97771">
        <w:rPr>
          <w:rFonts w:ascii="Times New Roman" w:hAnsi="Times New Roman" w:cs="Times New Roman"/>
          <w:sz w:val="32"/>
          <w:szCs w:val="32"/>
        </w:rPr>
        <w:t xml:space="preserve"> </w:t>
      </w:r>
      <w:r w:rsidR="00DD0B02">
        <w:rPr>
          <w:rFonts w:ascii="Times New Roman" w:hAnsi="Times New Roman" w:cs="Times New Roman"/>
          <w:sz w:val="32"/>
          <w:szCs w:val="32"/>
        </w:rPr>
        <w:t xml:space="preserve">уроженца Ярославской губернии (администрацией Рыбинска поддержана инициатива одного из местных жителей, увлекавшегося исследованием родословной великого флотоводца, подобрано и передано в пользование подходящее помещение на главной туристической улице города), </w:t>
      </w:r>
      <w:r>
        <w:rPr>
          <w:rFonts w:ascii="Times New Roman" w:hAnsi="Times New Roman" w:cs="Times New Roman"/>
          <w:sz w:val="32"/>
          <w:szCs w:val="32"/>
        </w:rPr>
        <w:t xml:space="preserve">и муниципального музея советского прошлого, </w:t>
      </w:r>
      <w:r w:rsidR="00DD0B02">
        <w:rPr>
          <w:rFonts w:ascii="Times New Roman" w:hAnsi="Times New Roman" w:cs="Times New Roman"/>
          <w:sz w:val="32"/>
          <w:szCs w:val="32"/>
        </w:rPr>
        <w:t>расположивш</w:t>
      </w:r>
      <w:r w:rsidR="00C97771">
        <w:rPr>
          <w:rFonts w:ascii="Times New Roman" w:hAnsi="Times New Roman" w:cs="Times New Roman"/>
          <w:sz w:val="32"/>
          <w:szCs w:val="32"/>
        </w:rPr>
        <w:t>егося в сельском доме культуры,</w:t>
      </w:r>
      <w:r w:rsidR="00DD0B0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давшего толчок развитию целого микрорайона города.</w:t>
      </w:r>
    </w:p>
    <w:p w14:paraId="4F92A0D1" w14:textId="47305FFF" w:rsidR="008265B6" w:rsidRDefault="008265B6" w:rsidP="008265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DF8CF5" w14:textId="0C2F6C3F" w:rsidR="008265B6" w:rsidRDefault="008265B6" w:rsidP="008265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4AC835" w14:textId="321DBF64" w:rsidR="008265B6" w:rsidRPr="008265B6" w:rsidRDefault="008265B6" w:rsidP="008265B6">
      <w:pPr>
        <w:rPr>
          <w:lang w:val="en-US"/>
        </w:rPr>
      </w:pPr>
      <w:r w:rsidRPr="00DD0B02">
        <w:lastRenderedPageBreak/>
        <w:t xml:space="preserve"> </w:t>
      </w:r>
      <w:r w:rsidR="00DD0B02" w:rsidRPr="008265B6">
        <w:rPr>
          <w:rFonts w:ascii="Times New Roman" w:eastAsia="Times New Roman" w:hAnsi="Times New Roman" w:cs="Times New Roman"/>
          <w:lang w:eastAsia="ru-RU"/>
        </w:rPr>
        <w:fldChar w:fldCharType="begin"/>
      </w:r>
      <w:r w:rsidR="00727546">
        <w:rPr>
          <w:rFonts w:ascii="Times New Roman" w:eastAsia="Times New Roman" w:hAnsi="Times New Roman" w:cs="Times New Roman"/>
          <w:lang w:eastAsia="ru-RU"/>
        </w:rPr>
        <w:instrText xml:space="preserve"> INCLUDEPICTURE "C:\\var\\folders\\hd\\fx76c_qn55zf6dwsctzcc1540000gn\\T\\com.microsoft.Word\\WebArchiveCopyPasteTempFiles\\62eca2500bc35f198228e60ccb124795.jpg" \* MERGEFORMAT </w:instrText>
      </w:r>
      <w:r w:rsidR="00DD0B02" w:rsidRPr="008265B6">
        <w:rPr>
          <w:rFonts w:ascii="Times New Roman" w:eastAsia="Times New Roman" w:hAnsi="Times New Roman" w:cs="Times New Roman"/>
          <w:lang w:eastAsia="ru-RU"/>
        </w:rPr>
        <w:fldChar w:fldCharType="separate"/>
      </w:r>
      <w:r w:rsidR="00DD0B02" w:rsidRPr="008265B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AA73211" wp14:editId="3EF02CA2">
            <wp:extent cx="5087006" cy="3283851"/>
            <wp:effectExtent l="0" t="0" r="571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157" cy="330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B02" w:rsidRPr="008265B6">
        <w:rPr>
          <w:rFonts w:ascii="Times New Roman" w:eastAsia="Times New Roman" w:hAnsi="Times New Roman" w:cs="Times New Roman"/>
          <w:lang w:eastAsia="ru-RU"/>
        </w:rPr>
        <w:fldChar w:fldCharType="end"/>
      </w:r>
      <w:r>
        <w:fldChar w:fldCharType="begin"/>
      </w:r>
      <w:r w:rsidR="00727546">
        <w:instrText xml:space="preserve"> INCLUDEPICTURE "C:\\var\\folders\\hd\\fx76c_qn55zf6dwsctzcc1540000gn\\T\\com.microsoft.Word\\WebArchiveCopyPasteTempFiles\\i?r=AzEPZsRbOZEKgBhR0XGMT1Rkj_PcWw88veLvTNXlhvcKJ6aKTM5SRkZCeTgDn6uOyic" \* MERGEFORMAT </w:instrText>
      </w:r>
      <w:r>
        <w:fldChar w:fldCharType="separate"/>
      </w:r>
      <w:r>
        <w:rPr>
          <w:noProof/>
          <w:lang w:eastAsia="ru-RU"/>
        </w:rPr>
        <w:drawing>
          <wp:inline distT="0" distB="0" distL="0" distR="0" wp14:anchorId="636EEB6E" wp14:editId="3FEEEC9F">
            <wp:extent cx="5147178" cy="245942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78" cy="24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16CF3A1" w14:textId="53C3843F" w:rsidR="008265B6" w:rsidRPr="008265B6" w:rsidRDefault="008265B6" w:rsidP="008265B6">
      <w:pPr>
        <w:rPr>
          <w:rFonts w:ascii="Times New Roman" w:eastAsia="Times New Roman" w:hAnsi="Times New Roman" w:cs="Times New Roman"/>
          <w:lang w:val="en-US" w:eastAsia="ru-RU"/>
        </w:rPr>
      </w:pPr>
    </w:p>
    <w:p w14:paraId="5BC89A32" w14:textId="39D05817" w:rsidR="008265B6" w:rsidRPr="008265B6" w:rsidRDefault="008265B6" w:rsidP="008265B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BEB014F" w14:textId="685D4E96" w:rsidR="00DD0B02" w:rsidRDefault="00DD0B02" w:rsidP="008265B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>Таким образом, за два дня для участников информационного тура – представителей муниципальных образований Тверской области, организованы мероприятия, позволившие перенять положительный опыт коллег из малых городов Ярославской области, а также повысить компетенции в вопросах развития туризма и гостеприимства на муниципальном уровне.</w:t>
      </w:r>
    </w:p>
    <w:p w14:paraId="5E9CBD96" w14:textId="47A2B4B0" w:rsidR="00DD0B02" w:rsidRDefault="00DD0B02" w:rsidP="008265B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Министерство туризма продолжит изучать лучшие муниципальные практики и организовывать подобные информационные туры для представителей муниципальных образований Тверской области.</w:t>
      </w:r>
    </w:p>
    <w:p w14:paraId="53877C0D" w14:textId="0EC1FB8A" w:rsidR="00DD0B02" w:rsidRDefault="00DD0B02" w:rsidP="008265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2DBA1FE" w14:textId="7EE26456" w:rsidR="00DD0B02" w:rsidRDefault="00DD0B02" w:rsidP="008265B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BFF175" w14:textId="77777777" w:rsidR="007647D0" w:rsidRPr="0087367B" w:rsidRDefault="007647D0" w:rsidP="007647D0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7647D0" w:rsidRPr="008736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C7853"/>
    <w:multiLevelType w:val="hybridMultilevel"/>
    <w:tmpl w:val="A0A6A3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5D3D41"/>
    <w:multiLevelType w:val="hybridMultilevel"/>
    <w:tmpl w:val="2F7E5C94"/>
    <w:lvl w:ilvl="0" w:tplc="24740398">
      <w:start w:val="17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87852"/>
    <w:multiLevelType w:val="hybridMultilevel"/>
    <w:tmpl w:val="B290D462"/>
    <w:lvl w:ilvl="0" w:tplc="E4E826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8A61E1"/>
    <w:multiLevelType w:val="hybridMultilevel"/>
    <w:tmpl w:val="B928A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858EA"/>
    <w:multiLevelType w:val="hybridMultilevel"/>
    <w:tmpl w:val="53F425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341B7"/>
    <w:multiLevelType w:val="hybridMultilevel"/>
    <w:tmpl w:val="E9B6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65109"/>
    <w:multiLevelType w:val="hybridMultilevel"/>
    <w:tmpl w:val="8806D0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64640A"/>
    <w:multiLevelType w:val="hybridMultilevel"/>
    <w:tmpl w:val="20C0B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56B54"/>
    <w:multiLevelType w:val="hybridMultilevel"/>
    <w:tmpl w:val="DABE6720"/>
    <w:lvl w:ilvl="0" w:tplc="9F6A4F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3B36223"/>
    <w:multiLevelType w:val="hybridMultilevel"/>
    <w:tmpl w:val="F47AB48E"/>
    <w:lvl w:ilvl="0" w:tplc="1C7661F8">
      <w:start w:val="1"/>
      <w:numFmt w:val="decimal"/>
      <w:lvlText w:val="%1)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450791D"/>
    <w:multiLevelType w:val="hybridMultilevel"/>
    <w:tmpl w:val="417CC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9"/>
  </w:num>
  <w:num w:numId="6">
    <w:abstractNumId w:val="5"/>
  </w:num>
  <w:num w:numId="7">
    <w:abstractNumId w:val="7"/>
  </w:num>
  <w:num w:numId="8">
    <w:abstractNumId w:val="1"/>
  </w:num>
  <w:num w:numId="9">
    <w:abstractNumId w:val="0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E12"/>
    <w:rsid w:val="0027461E"/>
    <w:rsid w:val="0028582F"/>
    <w:rsid w:val="003376DC"/>
    <w:rsid w:val="00365FE0"/>
    <w:rsid w:val="003C0BBD"/>
    <w:rsid w:val="004023E5"/>
    <w:rsid w:val="00417D44"/>
    <w:rsid w:val="00477718"/>
    <w:rsid w:val="004D333B"/>
    <w:rsid w:val="0056194A"/>
    <w:rsid w:val="00592006"/>
    <w:rsid w:val="005A2E1C"/>
    <w:rsid w:val="00685E12"/>
    <w:rsid w:val="006E15C9"/>
    <w:rsid w:val="00727546"/>
    <w:rsid w:val="007647D0"/>
    <w:rsid w:val="007A51DA"/>
    <w:rsid w:val="008265B6"/>
    <w:rsid w:val="0087367B"/>
    <w:rsid w:val="00915651"/>
    <w:rsid w:val="009B7016"/>
    <w:rsid w:val="009C532D"/>
    <w:rsid w:val="00A35D58"/>
    <w:rsid w:val="00A61A13"/>
    <w:rsid w:val="00BA5FA4"/>
    <w:rsid w:val="00BF1AB1"/>
    <w:rsid w:val="00C57C74"/>
    <w:rsid w:val="00C97771"/>
    <w:rsid w:val="00CD17E9"/>
    <w:rsid w:val="00DB4964"/>
    <w:rsid w:val="00DD0B02"/>
    <w:rsid w:val="00DF6B73"/>
    <w:rsid w:val="00E144FE"/>
    <w:rsid w:val="00E80A3E"/>
    <w:rsid w:val="00F21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6FA91"/>
  <w15:chartTrackingRefBased/>
  <w15:docId w15:val="{761076BF-5D7E-2447-BFD9-55A24C1E5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4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0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Nadezhda Vyskubova</dc:creator>
  <cp:keywords/>
  <dc:description/>
  <cp:lastModifiedBy>Lenovo</cp:lastModifiedBy>
  <cp:revision>2</cp:revision>
  <dcterms:created xsi:type="dcterms:W3CDTF">2021-07-19T14:43:00Z</dcterms:created>
  <dcterms:modified xsi:type="dcterms:W3CDTF">2021-07-19T14:43:00Z</dcterms:modified>
</cp:coreProperties>
</file>