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2D712" w14:textId="0C08A7AE" w:rsidR="0059342E" w:rsidRDefault="00F215A0" w:rsidP="005D6F2A">
      <w:pPr>
        <w:pStyle w:val="ab"/>
        <w:jc w:val="center"/>
        <w:rPr>
          <w:rFonts w:ascii="Times New Roman" w:hAnsi="Times New Roman" w:cs="Times New Roman"/>
          <w:sz w:val="32"/>
          <w:szCs w:val="32"/>
        </w:rPr>
      </w:pPr>
      <w:r w:rsidRPr="005D6F2A">
        <w:rPr>
          <w:rFonts w:ascii="Times New Roman" w:hAnsi="Times New Roman" w:cs="Times New Roman"/>
          <w:sz w:val="32"/>
          <w:szCs w:val="32"/>
        </w:rPr>
        <w:t>Перечень вопросов для обсуждения</w:t>
      </w:r>
    </w:p>
    <w:p w14:paraId="43157B6D" w14:textId="324AB63A" w:rsidR="005D6F2A" w:rsidRPr="00442029" w:rsidRDefault="00442029" w:rsidP="00442029">
      <w:pPr>
        <w:pStyle w:val="ab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442029">
        <w:rPr>
          <w:rFonts w:ascii="Times New Roman" w:hAnsi="Times New Roman" w:cs="Times New Roman"/>
          <w:i/>
          <w:sz w:val="20"/>
          <w:szCs w:val="20"/>
        </w:rPr>
        <w:t>по состоянию на 16 часов 00 минут 09.07.2021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28"/>
        <w:gridCol w:w="9477"/>
        <w:gridCol w:w="2497"/>
        <w:gridCol w:w="2576"/>
      </w:tblGrid>
      <w:tr w:rsidR="00190EBF" w14:paraId="05022F3E" w14:textId="77777777" w:rsidTr="000224E1">
        <w:trPr>
          <w:tblHeader/>
          <w:jc w:val="center"/>
        </w:trPr>
        <w:tc>
          <w:tcPr>
            <w:tcW w:w="528" w:type="dxa"/>
          </w:tcPr>
          <w:p w14:paraId="0E670196" w14:textId="4A30AC7F" w:rsidR="00190EBF" w:rsidRDefault="00E3789E" w:rsidP="00C776F3">
            <w:pPr>
              <w:spacing w:before="120" w:line="360" w:lineRule="exact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№</w:t>
            </w:r>
          </w:p>
        </w:tc>
        <w:tc>
          <w:tcPr>
            <w:tcW w:w="9477" w:type="dxa"/>
          </w:tcPr>
          <w:p w14:paraId="20B4959C" w14:textId="009ED3C9" w:rsidR="00190EBF" w:rsidRDefault="00E3789E" w:rsidP="00070A76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Наименование вопроса</w:t>
            </w:r>
          </w:p>
        </w:tc>
        <w:tc>
          <w:tcPr>
            <w:tcW w:w="2497" w:type="dxa"/>
          </w:tcPr>
          <w:p w14:paraId="4ADC4B67" w14:textId="2F117899" w:rsidR="00190EBF" w:rsidRDefault="00E3789E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Ответственный за подготовку проекта письма</w:t>
            </w:r>
          </w:p>
        </w:tc>
        <w:tc>
          <w:tcPr>
            <w:tcW w:w="2576" w:type="dxa"/>
          </w:tcPr>
          <w:p w14:paraId="00457E12" w14:textId="71CC4FE6" w:rsidR="00190EBF" w:rsidRDefault="00E3789E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Объем дополнительно финансирования</w:t>
            </w:r>
            <w:r w:rsidR="005E0E77">
              <w:rPr>
                <w:rFonts w:ascii="Times New Roman" w:hAnsi="Times New Roman" w:cs="Times New Roman"/>
                <w:bCs/>
                <w:sz w:val="32"/>
                <w:szCs w:val="32"/>
              </w:rPr>
              <w:t>, млрд руб.</w:t>
            </w:r>
          </w:p>
        </w:tc>
      </w:tr>
      <w:tr w:rsidR="00190EBF" w:rsidRPr="00EE26ED" w14:paraId="217387E8" w14:textId="77777777" w:rsidTr="000224E1">
        <w:trPr>
          <w:jc w:val="center"/>
        </w:trPr>
        <w:tc>
          <w:tcPr>
            <w:tcW w:w="528" w:type="dxa"/>
          </w:tcPr>
          <w:p w14:paraId="3FDB0191" w14:textId="77777777" w:rsidR="00190EBF" w:rsidRPr="00EE26ED" w:rsidRDefault="00190EBF" w:rsidP="00DF2B0C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4FD7E7AF" w14:textId="1397A49F" w:rsidR="00474080" w:rsidRDefault="00EE26ED" w:rsidP="00442029">
            <w:pPr>
              <w:spacing w:before="120" w:line="360" w:lineRule="exact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F215A0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Строительство мостового перехода через реку Волга </w:t>
            </w:r>
            <w:r w:rsidR="00070A76">
              <w:rPr>
                <w:rFonts w:ascii="Times New Roman" w:hAnsi="Times New Roman" w:cs="Times New Roman"/>
                <w:bCs/>
                <w:sz w:val="32"/>
                <w:szCs w:val="32"/>
              </w:rPr>
              <w:br/>
            </w:r>
            <w:r w:rsidRPr="00F215A0">
              <w:rPr>
                <w:rFonts w:ascii="Times New Roman" w:hAnsi="Times New Roman" w:cs="Times New Roman"/>
                <w:bCs/>
                <w:sz w:val="32"/>
                <w:szCs w:val="32"/>
              </w:rPr>
              <w:t>в г. Твери (Западный мост)</w:t>
            </w:r>
          </w:p>
        </w:tc>
        <w:tc>
          <w:tcPr>
            <w:tcW w:w="2497" w:type="dxa"/>
          </w:tcPr>
          <w:p w14:paraId="28E00DA0" w14:textId="46526100" w:rsidR="00190EBF" w:rsidRPr="00EE26ED" w:rsidRDefault="00EE26ED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EE26ED">
              <w:rPr>
                <w:rFonts w:ascii="Times New Roman" w:hAnsi="Times New Roman" w:cs="Times New Roman"/>
                <w:bCs/>
                <w:sz w:val="32"/>
                <w:szCs w:val="32"/>
              </w:rPr>
              <w:t>А.К.Вилькомир</w:t>
            </w:r>
            <w:proofErr w:type="spellEnd"/>
            <w:r w:rsidRPr="00EE26E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, </w:t>
            </w:r>
            <w:proofErr w:type="spellStart"/>
            <w:r w:rsidRPr="00EE26ED">
              <w:rPr>
                <w:rFonts w:ascii="Times New Roman" w:hAnsi="Times New Roman" w:cs="Times New Roman"/>
                <w:bCs/>
                <w:sz w:val="32"/>
                <w:szCs w:val="32"/>
              </w:rPr>
              <w:t>Д.И.Насибуллин</w:t>
            </w:r>
            <w:proofErr w:type="spellEnd"/>
          </w:p>
        </w:tc>
        <w:tc>
          <w:tcPr>
            <w:tcW w:w="2576" w:type="dxa"/>
          </w:tcPr>
          <w:p w14:paraId="36777FED" w14:textId="3351B054" w:rsidR="00190EBF" w:rsidRPr="00EE26ED" w:rsidRDefault="00EE26ED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E26ED">
              <w:rPr>
                <w:rFonts w:ascii="Times New Roman" w:hAnsi="Times New Roman" w:cs="Times New Roman"/>
                <w:bCs/>
                <w:sz w:val="32"/>
                <w:szCs w:val="32"/>
              </w:rPr>
              <w:t>11,9</w:t>
            </w:r>
          </w:p>
        </w:tc>
      </w:tr>
      <w:tr w:rsidR="00190EBF" w:rsidRPr="00EE26ED" w14:paraId="0840E17F" w14:textId="77777777" w:rsidTr="000224E1">
        <w:trPr>
          <w:jc w:val="center"/>
        </w:trPr>
        <w:tc>
          <w:tcPr>
            <w:tcW w:w="528" w:type="dxa"/>
          </w:tcPr>
          <w:p w14:paraId="68319CD4" w14:textId="77777777" w:rsidR="00190EBF" w:rsidRDefault="00190EBF" w:rsidP="00DF2B0C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525A7124" w14:textId="1169D291" w:rsidR="00474080" w:rsidRDefault="00EE26ED" w:rsidP="002F7A6F">
            <w:pPr>
              <w:spacing w:before="120" w:line="360" w:lineRule="exact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F215A0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Строительство детской областной клинической больницы в </w:t>
            </w:r>
            <w:proofErr w:type="spellStart"/>
            <w:r w:rsidRPr="00F215A0">
              <w:rPr>
                <w:rFonts w:ascii="Times New Roman" w:hAnsi="Times New Roman" w:cs="Times New Roman"/>
                <w:bCs/>
                <w:sz w:val="32"/>
                <w:szCs w:val="32"/>
              </w:rPr>
              <w:t>г</w:t>
            </w:r>
            <w:r w:rsidR="00070A76">
              <w:rPr>
                <w:rFonts w:ascii="Times New Roman" w:hAnsi="Times New Roman" w:cs="Times New Roman"/>
                <w:bCs/>
                <w:sz w:val="32"/>
                <w:szCs w:val="32"/>
              </w:rPr>
              <w:t>.</w:t>
            </w:r>
            <w:r w:rsidRPr="00F215A0">
              <w:rPr>
                <w:rFonts w:ascii="Times New Roman" w:hAnsi="Times New Roman" w:cs="Times New Roman"/>
                <w:bCs/>
                <w:sz w:val="32"/>
                <w:szCs w:val="32"/>
              </w:rPr>
              <w:t>Твери</w:t>
            </w:r>
            <w:proofErr w:type="spellEnd"/>
          </w:p>
        </w:tc>
        <w:tc>
          <w:tcPr>
            <w:tcW w:w="2497" w:type="dxa"/>
          </w:tcPr>
          <w:p w14:paraId="72B36324" w14:textId="6790AF67" w:rsidR="00190EBF" w:rsidRPr="00EE26ED" w:rsidRDefault="00EE26ED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EE26ED">
              <w:rPr>
                <w:rFonts w:ascii="Times New Roman" w:hAnsi="Times New Roman" w:cs="Times New Roman"/>
                <w:bCs/>
                <w:sz w:val="32"/>
                <w:szCs w:val="32"/>
              </w:rPr>
              <w:t>А.К.Вилькомир</w:t>
            </w:r>
            <w:proofErr w:type="spellEnd"/>
          </w:p>
        </w:tc>
        <w:tc>
          <w:tcPr>
            <w:tcW w:w="2576" w:type="dxa"/>
          </w:tcPr>
          <w:p w14:paraId="66EF5FF3" w14:textId="5FE6660C" w:rsidR="00190EBF" w:rsidRPr="00EE26ED" w:rsidRDefault="00EE26ED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E26ED">
              <w:rPr>
                <w:rFonts w:ascii="Times New Roman" w:hAnsi="Times New Roman" w:cs="Times New Roman"/>
                <w:bCs/>
                <w:sz w:val="32"/>
                <w:szCs w:val="32"/>
              </w:rPr>
              <w:t>3,2</w:t>
            </w:r>
          </w:p>
        </w:tc>
      </w:tr>
      <w:tr w:rsidR="00190EBF" w:rsidRPr="00EE26ED" w14:paraId="4EA0D24D" w14:textId="77777777" w:rsidTr="000224E1">
        <w:trPr>
          <w:jc w:val="center"/>
        </w:trPr>
        <w:tc>
          <w:tcPr>
            <w:tcW w:w="528" w:type="dxa"/>
          </w:tcPr>
          <w:p w14:paraId="330D108C" w14:textId="77777777" w:rsidR="00190EBF" w:rsidRDefault="00190EBF" w:rsidP="00DF2B0C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174089CD" w14:textId="777E1123" w:rsidR="00474080" w:rsidRDefault="00EE26ED" w:rsidP="00442029">
            <w:pPr>
              <w:spacing w:before="120" w:line="360" w:lineRule="exact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F215A0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О воссоздании Тверского </w:t>
            </w:r>
            <w:proofErr w:type="spellStart"/>
            <w:r w:rsidRPr="00F215A0">
              <w:rPr>
                <w:rFonts w:ascii="Times New Roman" w:hAnsi="Times New Roman" w:cs="Times New Roman"/>
                <w:bCs/>
                <w:sz w:val="32"/>
                <w:szCs w:val="32"/>
              </w:rPr>
              <w:t>Отроч</w:t>
            </w:r>
            <w:proofErr w:type="spellEnd"/>
            <w:r w:rsidRPr="00F215A0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Монастыря с перемещением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 w:rsidRPr="00F215A0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и восстановлением объекта культурного наследия </w:t>
            </w:r>
            <w:r w:rsidR="00070A76">
              <w:rPr>
                <w:rFonts w:ascii="Times New Roman" w:hAnsi="Times New Roman" w:cs="Times New Roman"/>
                <w:bCs/>
                <w:sz w:val="32"/>
                <w:szCs w:val="32"/>
              </w:rPr>
              <w:t>«</w:t>
            </w:r>
            <w:r w:rsidRPr="00F215A0">
              <w:rPr>
                <w:rFonts w:ascii="Times New Roman" w:hAnsi="Times New Roman" w:cs="Times New Roman"/>
                <w:bCs/>
                <w:sz w:val="32"/>
                <w:szCs w:val="32"/>
              </w:rPr>
              <w:t>Речной вокзал</w:t>
            </w:r>
            <w:r w:rsidR="00070A76">
              <w:rPr>
                <w:rFonts w:ascii="Times New Roman" w:hAnsi="Times New Roman" w:cs="Times New Roman"/>
                <w:bCs/>
                <w:sz w:val="32"/>
                <w:szCs w:val="32"/>
              </w:rPr>
              <w:t>»</w:t>
            </w:r>
          </w:p>
        </w:tc>
        <w:tc>
          <w:tcPr>
            <w:tcW w:w="2497" w:type="dxa"/>
          </w:tcPr>
          <w:p w14:paraId="21F34721" w14:textId="6E734E8F" w:rsidR="00190EBF" w:rsidRPr="00EE26ED" w:rsidRDefault="00EE26ED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EE26ED">
              <w:rPr>
                <w:rFonts w:ascii="Times New Roman" w:hAnsi="Times New Roman" w:cs="Times New Roman"/>
                <w:bCs/>
                <w:sz w:val="32"/>
                <w:szCs w:val="32"/>
              </w:rPr>
              <w:t>А.К.Вилькомир</w:t>
            </w:r>
            <w:proofErr w:type="spellEnd"/>
            <w:r w:rsidRPr="00EE26E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, </w:t>
            </w:r>
            <w:proofErr w:type="spellStart"/>
            <w:r w:rsidRPr="00EE26ED">
              <w:rPr>
                <w:rFonts w:ascii="Times New Roman" w:hAnsi="Times New Roman" w:cs="Times New Roman"/>
                <w:bCs/>
                <w:sz w:val="32"/>
                <w:szCs w:val="32"/>
              </w:rPr>
              <w:t>М.Ю.Смирнов</w:t>
            </w:r>
            <w:proofErr w:type="spellEnd"/>
          </w:p>
        </w:tc>
        <w:tc>
          <w:tcPr>
            <w:tcW w:w="2576" w:type="dxa"/>
          </w:tcPr>
          <w:p w14:paraId="0CFC85AC" w14:textId="1EA5D304" w:rsidR="00190EBF" w:rsidRPr="00EE26ED" w:rsidRDefault="00EE26ED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E26ED">
              <w:rPr>
                <w:rFonts w:ascii="Times New Roman" w:hAnsi="Times New Roman" w:cs="Times New Roman"/>
                <w:bCs/>
                <w:sz w:val="32"/>
                <w:szCs w:val="32"/>
              </w:rPr>
              <w:t>1,0</w:t>
            </w:r>
          </w:p>
        </w:tc>
      </w:tr>
      <w:tr w:rsidR="001C0A0E" w14:paraId="5D9E1F94" w14:textId="77777777" w:rsidTr="000224E1">
        <w:trPr>
          <w:jc w:val="center"/>
        </w:trPr>
        <w:tc>
          <w:tcPr>
            <w:tcW w:w="528" w:type="dxa"/>
          </w:tcPr>
          <w:p w14:paraId="0AB0C45E" w14:textId="77777777" w:rsidR="001C0A0E" w:rsidRDefault="001C0A0E" w:rsidP="001C0A0E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3A6A0F4F" w14:textId="7F4114F3" w:rsidR="00474080" w:rsidRDefault="001C0A0E" w:rsidP="00442029">
            <w:pPr>
              <w:spacing w:before="120" w:line="360" w:lineRule="exact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2F03B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О строительстве комплекса обеспечивающей инфраструктуры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2F03B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туристско-рекреационного кластера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«</w:t>
            </w:r>
            <w:r w:rsidRPr="002F03B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Волжское море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» </w:t>
            </w:r>
            <w:r w:rsidRPr="002F03B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для обслуживания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2F03B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туристических судов в устьевом участке р. </w:t>
            </w:r>
            <w:proofErr w:type="spellStart"/>
            <w:r w:rsidRPr="002F03B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Шоша</w:t>
            </w:r>
            <w:proofErr w:type="spellEnd"/>
            <w:r w:rsidRPr="002F03B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«</w:t>
            </w:r>
            <w:r w:rsidRPr="002F03B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ТПУ Завидово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»</w:t>
            </w:r>
            <w:r w:rsidRPr="002F03B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)</w:t>
            </w:r>
          </w:p>
        </w:tc>
        <w:tc>
          <w:tcPr>
            <w:tcW w:w="2497" w:type="dxa"/>
          </w:tcPr>
          <w:p w14:paraId="11DA1647" w14:textId="694D271E" w:rsidR="001C0A0E" w:rsidRPr="00E465B2" w:rsidRDefault="001C0A0E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E465B2">
              <w:rPr>
                <w:rFonts w:ascii="Times New Roman" w:hAnsi="Times New Roman" w:cs="Times New Roman"/>
                <w:bCs/>
                <w:sz w:val="32"/>
                <w:szCs w:val="32"/>
              </w:rPr>
              <w:t>И.И.Егоров</w:t>
            </w:r>
            <w:proofErr w:type="spellEnd"/>
            <w:r w:rsidRPr="00E465B2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, </w:t>
            </w:r>
            <w:proofErr w:type="spellStart"/>
            <w:r w:rsidRPr="00E465B2">
              <w:rPr>
                <w:rFonts w:ascii="Times New Roman" w:hAnsi="Times New Roman" w:cs="Times New Roman"/>
                <w:bCs/>
                <w:sz w:val="32"/>
                <w:szCs w:val="32"/>
              </w:rPr>
              <w:t>В.В.Перов</w:t>
            </w:r>
            <w:proofErr w:type="spellEnd"/>
          </w:p>
        </w:tc>
        <w:tc>
          <w:tcPr>
            <w:tcW w:w="2576" w:type="dxa"/>
          </w:tcPr>
          <w:p w14:paraId="76956DB1" w14:textId="1B668EF6" w:rsidR="001C0A0E" w:rsidRPr="00E465B2" w:rsidRDefault="001C0A0E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465B2">
              <w:rPr>
                <w:rFonts w:ascii="Times New Roman" w:hAnsi="Times New Roman" w:cs="Times New Roman"/>
                <w:bCs/>
                <w:sz w:val="32"/>
                <w:szCs w:val="32"/>
              </w:rPr>
              <w:t>0,4</w:t>
            </w:r>
          </w:p>
        </w:tc>
      </w:tr>
      <w:tr w:rsidR="001C0A0E" w14:paraId="1AF61E57" w14:textId="77777777" w:rsidTr="000224E1">
        <w:trPr>
          <w:jc w:val="center"/>
        </w:trPr>
        <w:tc>
          <w:tcPr>
            <w:tcW w:w="528" w:type="dxa"/>
          </w:tcPr>
          <w:p w14:paraId="162E4969" w14:textId="77777777" w:rsidR="001C0A0E" w:rsidRDefault="001C0A0E" w:rsidP="001C0A0E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08C2F00E" w14:textId="383A64B5" w:rsidR="002F7A6F" w:rsidRDefault="001C0A0E" w:rsidP="0015222B">
            <w:pPr>
              <w:spacing w:before="120" w:line="360" w:lineRule="exact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8545F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О строительстве железнодорожной ветки от Октябрьской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8545F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железной дороги до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«</w:t>
            </w:r>
            <w:r w:rsidRPr="008545F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ТПУ Завидово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»</w:t>
            </w:r>
            <w:r w:rsidRPr="008545F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в Тверской области</w:t>
            </w:r>
          </w:p>
        </w:tc>
        <w:tc>
          <w:tcPr>
            <w:tcW w:w="2497" w:type="dxa"/>
          </w:tcPr>
          <w:p w14:paraId="397FF153" w14:textId="480B0246" w:rsidR="001C0A0E" w:rsidRPr="00E465B2" w:rsidRDefault="001C0A0E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E465B2">
              <w:rPr>
                <w:rFonts w:ascii="Times New Roman" w:hAnsi="Times New Roman" w:cs="Times New Roman"/>
                <w:bCs/>
                <w:sz w:val="32"/>
                <w:szCs w:val="32"/>
              </w:rPr>
              <w:t>И.И.Егоров</w:t>
            </w:r>
            <w:proofErr w:type="spellEnd"/>
            <w:r w:rsidRPr="00E465B2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, </w:t>
            </w:r>
            <w:proofErr w:type="spellStart"/>
            <w:r w:rsidRPr="00E465B2">
              <w:rPr>
                <w:rFonts w:ascii="Times New Roman" w:hAnsi="Times New Roman" w:cs="Times New Roman"/>
                <w:bCs/>
                <w:sz w:val="32"/>
                <w:szCs w:val="32"/>
              </w:rPr>
              <w:t>В.В.Перов</w:t>
            </w:r>
            <w:proofErr w:type="spellEnd"/>
          </w:p>
        </w:tc>
        <w:tc>
          <w:tcPr>
            <w:tcW w:w="2576" w:type="dxa"/>
          </w:tcPr>
          <w:p w14:paraId="7C59C561" w14:textId="488741E4" w:rsidR="001C0A0E" w:rsidRPr="00E465B2" w:rsidRDefault="001C0A0E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465B2">
              <w:rPr>
                <w:rFonts w:ascii="Times New Roman" w:hAnsi="Times New Roman" w:cs="Times New Roman"/>
                <w:bCs/>
                <w:sz w:val="32"/>
                <w:szCs w:val="32"/>
              </w:rPr>
              <w:t>4,7</w:t>
            </w:r>
          </w:p>
        </w:tc>
      </w:tr>
      <w:tr w:rsidR="002B0D67" w14:paraId="37FFBCBD" w14:textId="77777777" w:rsidTr="000224E1">
        <w:trPr>
          <w:jc w:val="center"/>
        </w:trPr>
        <w:tc>
          <w:tcPr>
            <w:tcW w:w="528" w:type="dxa"/>
          </w:tcPr>
          <w:p w14:paraId="55DB96CB" w14:textId="77777777" w:rsidR="002B0D67" w:rsidRDefault="002B0D67" w:rsidP="001C0A0E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6434C934" w14:textId="21AF0B61" w:rsidR="002B0D67" w:rsidRPr="008545F3" w:rsidRDefault="002B0D67" w:rsidP="0015222B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О выделении финансирования ООО «Коралл» из федерального бюджета в целях предоставления субсидии на уплату заработной платы и о разовом выделении средств из резервного фонда Правительства Российской Федерации на возмещение затрат по восстановлении основного стада </w:t>
            </w:r>
          </w:p>
        </w:tc>
        <w:tc>
          <w:tcPr>
            <w:tcW w:w="2497" w:type="dxa"/>
          </w:tcPr>
          <w:p w14:paraId="385AA203" w14:textId="77777777" w:rsidR="002B0D67" w:rsidRDefault="002B0D67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E465B2">
              <w:rPr>
                <w:rFonts w:ascii="Times New Roman" w:hAnsi="Times New Roman" w:cs="Times New Roman"/>
                <w:bCs/>
                <w:sz w:val="32"/>
                <w:szCs w:val="32"/>
              </w:rPr>
              <w:t>И.И.Егоров</w:t>
            </w:r>
            <w:proofErr w:type="spellEnd"/>
            <w:r w:rsidRPr="00E465B2">
              <w:rPr>
                <w:rFonts w:ascii="Times New Roman" w:hAnsi="Times New Roman" w:cs="Times New Roman"/>
                <w:bCs/>
                <w:sz w:val="32"/>
                <w:szCs w:val="32"/>
              </w:rPr>
              <w:t>,</w:t>
            </w:r>
          </w:p>
          <w:p w14:paraId="5817B977" w14:textId="05324F48" w:rsidR="002B0D67" w:rsidRPr="00E465B2" w:rsidRDefault="002B0D67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А.В.Наумов</w:t>
            </w:r>
            <w:proofErr w:type="spellEnd"/>
          </w:p>
        </w:tc>
        <w:tc>
          <w:tcPr>
            <w:tcW w:w="2576" w:type="dxa"/>
          </w:tcPr>
          <w:p w14:paraId="2132E173" w14:textId="40668C28" w:rsidR="002B0D67" w:rsidRPr="00E465B2" w:rsidRDefault="002B0D67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0,59</w:t>
            </w:r>
          </w:p>
        </w:tc>
      </w:tr>
      <w:tr w:rsidR="002B0D67" w14:paraId="35AAC101" w14:textId="77777777" w:rsidTr="000224E1">
        <w:trPr>
          <w:jc w:val="center"/>
        </w:trPr>
        <w:tc>
          <w:tcPr>
            <w:tcW w:w="528" w:type="dxa"/>
          </w:tcPr>
          <w:p w14:paraId="449DA899" w14:textId="77777777" w:rsidR="002B0D67" w:rsidRDefault="002B0D67" w:rsidP="001C0A0E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4F986941" w14:textId="70C05153" w:rsidR="001A58E5" w:rsidRDefault="0007773C" w:rsidP="0015222B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О</w:t>
            </w:r>
            <w:r w:rsidRPr="0007773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строительстве </w:t>
            </w:r>
            <w:proofErr w:type="gramStart"/>
            <w:r w:rsidRPr="0007773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многофункционального  спортивного</w:t>
            </w:r>
            <w:proofErr w:type="gramEnd"/>
            <w:r w:rsidRPr="0007773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комплекса  с ледовой ареной на 10000</w:t>
            </w:r>
            <w:r w:rsidR="00541AC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07773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зрительских мест </w:t>
            </w:r>
          </w:p>
          <w:p w14:paraId="6F59CC92" w14:textId="570756C3" w:rsidR="001A58E5" w:rsidRPr="008545F3" w:rsidRDefault="001A58E5" w:rsidP="0015222B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497" w:type="dxa"/>
          </w:tcPr>
          <w:p w14:paraId="3CFAC140" w14:textId="77777777" w:rsidR="002B0D67" w:rsidRDefault="001A58E5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В.И.Новикова</w:t>
            </w:r>
            <w:proofErr w:type="spellEnd"/>
          </w:p>
          <w:p w14:paraId="6309F8D2" w14:textId="3407B3C1" w:rsidR="001A58E5" w:rsidRPr="00E465B2" w:rsidRDefault="001A58E5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А.С.Демин</w:t>
            </w:r>
            <w:proofErr w:type="spellEnd"/>
          </w:p>
        </w:tc>
        <w:tc>
          <w:tcPr>
            <w:tcW w:w="2576" w:type="dxa"/>
          </w:tcPr>
          <w:p w14:paraId="109B6CD4" w14:textId="77777777" w:rsidR="002B0D67" w:rsidRPr="00E465B2" w:rsidRDefault="002B0D67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1A58E5" w14:paraId="67775D7E" w14:textId="77777777" w:rsidTr="000224E1">
        <w:trPr>
          <w:jc w:val="center"/>
        </w:trPr>
        <w:tc>
          <w:tcPr>
            <w:tcW w:w="528" w:type="dxa"/>
          </w:tcPr>
          <w:p w14:paraId="76EB6C37" w14:textId="77777777" w:rsidR="001A58E5" w:rsidRDefault="001A58E5" w:rsidP="001C0A0E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40A36175" w14:textId="6F77A410" w:rsidR="001A58E5" w:rsidRDefault="00DD255C" w:rsidP="0015222B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DD255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О проекте реконструкции системы теплоснабжения Твери</w:t>
            </w:r>
          </w:p>
        </w:tc>
        <w:tc>
          <w:tcPr>
            <w:tcW w:w="2497" w:type="dxa"/>
          </w:tcPr>
          <w:p w14:paraId="10A5E60D" w14:textId="77777777" w:rsidR="001A58E5" w:rsidRDefault="001A58E5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А.К.Вилькомир</w:t>
            </w:r>
            <w:proofErr w:type="spellEnd"/>
          </w:p>
          <w:p w14:paraId="56DE997F" w14:textId="7DAC7B3C" w:rsidR="001A58E5" w:rsidRDefault="001A58E5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А.И.Цветков</w:t>
            </w:r>
            <w:proofErr w:type="spellEnd"/>
          </w:p>
        </w:tc>
        <w:tc>
          <w:tcPr>
            <w:tcW w:w="2576" w:type="dxa"/>
          </w:tcPr>
          <w:p w14:paraId="34B38EBB" w14:textId="77777777" w:rsidR="001A58E5" w:rsidRPr="00E465B2" w:rsidRDefault="001A58E5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1A58E5" w14:paraId="24FD0593" w14:textId="77777777" w:rsidTr="000224E1">
        <w:trPr>
          <w:jc w:val="center"/>
        </w:trPr>
        <w:tc>
          <w:tcPr>
            <w:tcW w:w="528" w:type="dxa"/>
          </w:tcPr>
          <w:p w14:paraId="2FE82768" w14:textId="77777777" w:rsidR="001A58E5" w:rsidRDefault="001A58E5" w:rsidP="001C0A0E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783C7BE6" w14:textId="6A21A24F" w:rsidR="001A58E5" w:rsidRDefault="0007773C" w:rsidP="0015222B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07773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О сбалансированности федерального бюджета и с учетом поэтапного наращивания объемов ремонта региональных дорог Правительство Тверской области просит дополнительно выделить в 2021 году средства в размере 1,5 млрд рублей, в 2022 году – 8,0 млрд рублей, в 2023 году – 9,2 млрд рублей, в 2024 году – 11,8 млрд рублей</w:t>
            </w:r>
          </w:p>
        </w:tc>
        <w:tc>
          <w:tcPr>
            <w:tcW w:w="2497" w:type="dxa"/>
          </w:tcPr>
          <w:p w14:paraId="6AACC53B" w14:textId="77777777" w:rsidR="001A58E5" w:rsidRDefault="001A58E5" w:rsidP="001A58E5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А.К.Вилькомир</w:t>
            </w:r>
            <w:proofErr w:type="spellEnd"/>
          </w:p>
          <w:p w14:paraId="436A0C75" w14:textId="64ACAAF9" w:rsidR="001A58E5" w:rsidRDefault="001A58E5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EE26ED">
              <w:rPr>
                <w:rFonts w:ascii="Times New Roman" w:hAnsi="Times New Roman" w:cs="Times New Roman"/>
                <w:bCs/>
                <w:sz w:val="32"/>
                <w:szCs w:val="32"/>
              </w:rPr>
              <w:t>Д.И.Насибуллин</w:t>
            </w:r>
            <w:proofErr w:type="spellEnd"/>
          </w:p>
        </w:tc>
        <w:tc>
          <w:tcPr>
            <w:tcW w:w="2576" w:type="dxa"/>
          </w:tcPr>
          <w:p w14:paraId="566CBF8A" w14:textId="05BAF7C7" w:rsidR="001A58E5" w:rsidRPr="00E465B2" w:rsidRDefault="00541ACF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  <w:r w:rsidR="002F0608">
              <w:rPr>
                <w:rFonts w:ascii="Times New Roman" w:hAnsi="Times New Roman" w:cs="Times New Roman"/>
                <w:bCs/>
                <w:sz w:val="32"/>
                <w:szCs w:val="32"/>
              </w:rPr>
              <w:t>,5</w:t>
            </w:r>
          </w:p>
        </w:tc>
      </w:tr>
      <w:tr w:rsidR="008858ED" w14:paraId="260290B8" w14:textId="77777777" w:rsidTr="000224E1">
        <w:trPr>
          <w:jc w:val="center"/>
        </w:trPr>
        <w:tc>
          <w:tcPr>
            <w:tcW w:w="528" w:type="dxa"/>
          </w:tcPr>
          <w:p w14:paraId="145D6D09" w14:textId="77777777" w:rsidR="008858ED" w:rsidRDefault="008858ED" w:rsidP="001C0A0E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53584181" w14:textId="77777777" w:rsidR="008858ED" w:rsidRDefault="008858ED" w:rsidP="008858ED">
            <w:pPr>
              <w:ind w:firstLine="709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858ED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Реконструкция                     блока биологической очистки очистных сооружений канализации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8858ED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г. Твери» и «Первый этап реконструкции канализационных очистных сооружений </w:t>
            </w:r>
          </w:p>
          <w:p w14:paraId="5F2C9FF9" w14:textId="387DF622" w:rsidR="008858ED" w:rsidRPr="0007773C" w:rsidRDefault="008858ED" w:rsidP="008858ED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858ED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г. Конаково Тверской области»</w:t>
            </w:r>
          </w:p>
        </w:tc>
        <w:tc>
          <w:tcPr>
            <w:tcW w:w="2497" w:type="dxa"/>
          </w:tcPr>
          <w:p w14:paraId="6DF59CC2" w14:textId="77777777" w:rsidR="008858ED" w:rsidRDefault="008858ED" w:rsidP="008858ED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А.К.Вилькомир</w:t>
            </w:r>
            <w:proofErr w:type="spellEnd"/>
          </w:p>
          <w:p w14:paraId="4E020C04" w14:textId="028BBAB6" w:rsidR="008858ED" w:rsidRDefault="008858ED" w:rsidP="008858ED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А.И.Цветков</w:t>
            </w:r>
            <w:proofErr w:type="spellEnd"/>
          </w:p>
        </w:tc>
        <w:tc>
          <w:tcPr>
            <w:tcW w:w="2576" w:type="dxa"/>
          </w:tcPr>
          <w:p w14:paraId="3F93D942" w14:textId="77777777" w:rsidR="008858ED" w:rsidRDefault="008858ED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2B0D67" w14:paraId="66146DD3" w14:textId="77777777" w:rsidTr="006712E7">
        <w:trPr>
          <w:jc w:val="center"/>
        </w:trPr>
        <w:tc>
          <w:tcPr>
            <w:tcW w:w="15078" w:type="dxa"/>
            <w:gridSpan w:val="4"/>
          </w:tcPr>
          <w:p w14:paraId="36AF191C" w14:textId="77777777" w:rsidR="002B0D67" w:rsidRDefault="002B0D67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B0D67">
              <w:rPr>
                <w:rFonts w:ascii="Times New Roman" w:hAnsi="Times New Roman" w:cs="Times New Roman"/>
                <w:b/>
                <w:sz w:val="32"/>
                <w:szCs w:val="32"/>
              </w:rPr>
              <w:t>Дополнительные вопросы</w:t>
            </w:r>
          </w:p>
          <w:p w14:paraId="096AED0B" w14:textId="643A9691" w:rsidR="002B0D67" w:rsidRPr="002B0D67" w:rsidRDefault="002B0D67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B0D67" w14:paraId="21AA35FC" w14:textId="77777777" w:rsidTr="000224E1">
        <w:trPr>
          <w:jc w:val="center"/>
        </w:trPr>
        <w:tc>
          <w:tcPr>
            <w:tcW w:w="528" w:type="dxa"/>
          </w:tcPr>
          <w:p w14:paraId="7ACD26BC" w14:textId="77777777" w:rsidR="002B0D67" w:rsidRDefault="002B0D67" w:rsidP="002B0D67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2B53FCAC" w14:textId="6D5D877D" w:rsidR="002B0D67" w:rsidRPr="008545F3" w:rsidRDefault="002B0D67" w:rsidP="002B0D67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2F03BF">
              <w:rPr>
                <w:rFonts w:ascii="Times New Roman" w:hAnsi="Times New Roman"/>
                <w:bCs/>
                <w:sz w:val="32"/>
                <w:szCs w:val="32"/>
              </w:rPr>
              <w:t xml:space="preserve">Строительству автомобильной дороги с путепроводом через ОЖД в створе ул. Фрунзе от Петербургского ш. </w:t>
            </w:r>
            <w:r>
              <w:rPr>
                <w:rFonts w:ascii="Times New Roman" w:hAnsi="Times New Roman"/>
                <w:bCs/>
                <w:sz w:val="32"/>
                <w:szCs w:val="32"/>
              </w:rPr>
              <w:br/>
            </w:r>
            <w:r w:rsidRPr="002F03BF">
              <w:rPr>
                <w:rFonts w:ascii="Times New Roman" w:hAnsi="Times New Roman"/>
                <w:bCs/>
                <w:sz w:val="32"/>
                <w:szCs w:val="32"/>
              </w:rPr>
              <w:t>до ул. Паши Савельевой</w:t>
            </w:r>
            <w:r>
              <w:rPr>
                <w:rFonts w:ascii="Times New Roman" w:hAnsi="Times New Roman"/>
                <w:bCs/>
                <w:sz w:val="32"/>
                <w:szCs w:val="32"/>
              </w:rPr>
              <w:t xml:space="preserve"> </w:t>
            </w:r>
            <w:r w:rsidRPr="002F03BF">
              <w:rPr>
                <w:rFonts w:ascii="Times New Roman" w:hAnsi="Times New Roman"/>
                <w:bCs/>
                <w:sz w:val="32"/>
                <w:szCs w:val="32"/>
              </w:rPr>
              <w:t>в г. Твери</w:t>
            </w:r>
          </w:p>
        </w:tc>
        <w:tc>
          <w:tcPr>
            <w:tcW w:w="2497" w:type="dxa"/>
          </w:tcPr>
          <w:p w14:paraId="50112E6C" w14:textId="3823B3E2" w:rsidR="002B0D67" w:rsidRPr="00E465B2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EE26ED">
              <w:rPr>
                <w:rFonts w:ascii="Times New Roman" w:hAnsi="Times New Roman" w:cs="Times New Roman"/>
                <w:bCs/>
                <w:sz w:val="32"/>
                <w:szCs w:val="32"/>
              </w:rPr>
              <w:t>А.К.Вилькомир</w:t>
            </w:r>
            <w:proofErr w:type="spellEnd"/>
            <w:r w:rsidRPr="00EE26E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, </w:t>
            </w:r>
            <w:proofErr w:type="spellStart"/>
            <w:r w:rsidRPr="00EE26ED">
              <w:rPr>
                <w:rFonts w:ascii="Times New Roman" w:hAnsi="Times New Roman" w:cs="Times New Roman"/>
                <w:bCs/>
                <w:sz w:val="32"/>
                <w:szCs w:val="32"/>
              </w:rPr>
              <w:t>Д.И.Насибуллин</w:t>
            </w:r>
            <w:proofErr w:type="spellEnd"/>
          </w:p>
        </w:tc>
        <w:tc>
          <w:tcPr>
            <w:tcW w:w="2576" w:type="dxa"/>
          </w:tcPr>
          <w:p w14:paraId="3E2EBA34" w14:textId="4CB8A71D" w:rsidR="002B0D67" w:rsidRPr="00E465B2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E26ED">
              <w:rPr>
                <w:rFonts w:ascii="Times New Roman" w:hAnsi="Times New Roman" w:cs="Times New Roman"/>
                <w:bCs/>
                <w:sz w:val="32"/>
                <w:szCs w:val="32"/>
              </w:rPr>
              <w:t>2,0</w:t>
            </w:r>
          </w:p>
        </w:tc>
      </w:tr>
      <w:tr w:rsidR="002B0D67" w14:paraId="030AA38F" w14:textId="77777777" w:rsidTr="000224E1">
        <w:trPr>
          <w:jc w:val="center"/>
        </w:trPr>
        <w:tc>
          <w:tcPr>
            <w:tcW w:w="528" w:type="dxa"/>
          </w:tcPr>
          <w:p w14:paraId="5CB9BE48" w14:textId="77777777" w:rsidR="002B0D67" w:rsidRDefault="002B0D67" w:rsidP="002B0D67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5CC5A93F" w14:textId="4A314731" w:rsidR="002B0D67" w:rsidRPr="00F215A0" w:rsidRDefault="002B0D67" w:rsidP="002B0D67">
            <w:pPr>
              <w:spacing w:before="120" w:line="360" w:lineRule="exact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О критической ситуации с финансированием в необходимом объеме производственных нужд филиала МРСК - Центра «Тверьэнерго»</w:t>
            </w:r>
          </w:p>
        </w:tc>
        <w:tc>
          <w:tcPr>
            <w:tcW w:w="2497" w:type="dxa"/>
          </w:tcPr>
          <w:p w14:paraId="25FAAE9B" w14:textId="5F84FD04" w:rsidR="002B0D67" w:rsidRPr="00EE26ED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А.К.Вилькомир</w:t>
            </w:r>
            <w:proofErr w:type="spellEnd"/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, </w:t>
            </w:r>
            <w:proofErr w:type="spellStart"/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А.И.Цветков</w:t>
            </w:r>
            <w:proofErr w:type="spellEnd"/>
          </w:p>
        </w:tc>
        <w:tc>
          <w:tcPr>
            <w:tcW w:w="2576" w:type="dxa"/>
          </w:tcPr>
          <w:p w14:paraId="1D09262F" w14:textId="0BEB679C" w:rsidR="002B0D67" w:rsidRPr="00EE26ED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211617">
              <w:rPr>
                <w:rFonts w:ascii="Times New Roman" w:hAnsi="Times New Roman" w:cs="Times New Roman"/>
                <w:bCs/>
                <w:sz w:val="32"/>
                <w:szCs w:val="32"/>
              </w:rPr>
              <w:t>5,0</w:t>
            </w:r>
          </w:p>
        </w:tc>
      </w:tr>
      <w:tr w:rsidR="002B0D67" w14:paraId="553737D2" w14:textId="77777777" w:rsidTr="000224E1">
        <w:trPr>
          <w:jc w:val="center"/>
        </w:trPr>
        <w:tc>
          <w:tcPr>
            <w:tcW w:w="528" w:type="dxa"/>
          </w:tcPr>
          <w:p w14:paraId="3852F176" w14:textId="77777777" w:rsidR="002B0D67" w:rsidRDefault="002B0D67" w:rsidP="002B0D67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610612A2" w14:textId="42655C57" w:rsidR="002B0D67" w:rsidRDefault="002B0D67" w:rsidP="002B0D67">
            <w:pPr>
              <w:spacing w:before="120"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О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со</w:t>
            </w:r>
            <w:r w:rsidRPr="00317401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финансирова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нии</w:t>
            </w:r>
            <w:proofErr w:type="spellEnd"/>
            <w:r w:rsidRPr="00317401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расходов областного бюджета Тверской области на оплату государственных контрактов в рамках новой модели пассажирских перевозок и в выделении субсидии на модернизацию и развитие инфраструктуры трамвайного движения</w:t>
            </w:r>
          </w:p>
        </w:tc>
        <w:tc>
          <w:tcPr>
            <w:tcW w:w="2497" w:type="dxa"/>
          </w:tcPr>
          <w:p w14:paraId="4105B7BA" w14:textId="45944268" w:rsidR="002B0D67" w:rsidRPr="005E0E7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EE26ED">
              <w:rPr>
                <w:rFonts w:ascii="Times New Roman" w:hAnsi="Times New Roman" w:cs="Times New Roman"/>
                <w:bCs/>
                <w:sz w:val="32"/>
                <w:szCs w:val="32"/>
              </w:rPr>
              <w:t>А.К.Вилькомир</w:t>
            </w:r>
            <w:proofErr w:type="spellEnd"/>
            <w:r w:rsidRPr="00EE26E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, </w:t>
            </w:r>
            <w:proofErr w:type="spellStart"/>
            <w:r w:rsidRPr="00EE26ED">
              <w:rPr>
                <w:rFonts w:ascii="Times New Roman" w:hAnsi="Times New Roman" w:cs="Times New Roman"/>
                <w:bCs/>
                <w:sz w:val="32"/>
                <w:szCs w:val="32"/>
              </w:rPr>
              <w:t>Д.И.Насибуллин</w:t>
            </w:r>
            <w:proofErr w:type="spellEnd"/>
          </w:p>
        </w:tc>
        <w:tc>
          <w:tcPr>
            <w:tcW w:w="2576" w:type="dxa"/>
          </w:tcPr>
          <w:p w14:paraId="13664379" w14:textId="63C47096" w:rsidR="002B0D67" w:rsidRPr="0021161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047968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29,2</w:t>
            </w:r>
          </w:p>
        </w:tc>
      </w:tr>
      <w:tr w:rsidR="002B0D67" w14:paraId="7D806543" w14:textId="77777777" w:rsidTr="000224E1">
        <w:trPr>
          <w:jc w:val="center"/>
        </w:trPr>
        <w:tc>
          <w:tcPr>
            <w:tcW w:w="528" w:type="dxa"/>
          </w:tcPr>
          <w:p w14:paraId="716D47DF" w14:textId="77777777" w:rsidR="002B0D67" w:rsidRDefault="002B0D67" w:rsidP="002B0D67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086B3385" w14:textId="7663183E" w:rsidR="002B0D67" w:rsidRDefault="002B0D67" w:rsidP="002B0D67">
            <w:pPr>
              <w:spacing w:before="120"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О б</w:t>
            </w:r>
            <w:r w:rsidRPr="00317401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лагоустройств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е</w:t>
            </w:r>
            <w:r w:rsidRPr="00317401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общественной территории </w:t>
            </w:r>
            <w:proofErr w:type="spellStart"/>
            <w:r w:rsidRPr="00317401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г.Твери</w:t>
            </w:r>
            <w:proofErr w:type="spellEnd"/>
            <w:r w:rsidRPr="00317401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–</w:t>
            </w:r>
            <w:r w:rsidRPr="00317401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Ландшафтный парк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«</w:t>
            </w:r>
            <w:proofErr w:type="spellStart"/>
            <w:r w:rsidRPr="00317401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Затверечье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»</w:t>
            </w: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497" w:type="dxa"/>
          </w:tcPr>
          <w:p w14:paraId="13A43263" w14:textId="0D0EF8AA" w:rsidR="002B0D67" w:rsidRPr="00EE26ED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А.К.Вилькомир</w:t>
            </w:r>
            <w:proofErr w:type="spellEnd"/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, </w:t>
            </w:r>
            <w:proofErr w:type="spellStart"/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А.И.Цветков</w:t>
            </w:r>
            <w:proofErr w:type="spellEnd"/>
          </w:p>
        </w:tc>
        <w:tc>
          <w:tcPr>
            <w:tcW w:w="2576" w:type="dxa"/>
          </w:tcPr>
          <w:p w14:paraId="1D2DB4DE" w14:textId="126640F7" w:rsidR="002B0D67" w:rsidRPr="00047968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F96178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0,51</w:t>
            </w:r>
          </w:p>
        </w:tc>
      </w:tr>
      <w:tr w:rsidR="002B0D67" w14:paraId="29D01BD2" w14:textId="77777777" w:rsidTr="000224E1">
        <w:trPr>
          <w:jc w:val="center"/>
        </w:trPr>
        <w:tc>
          <w:tcPr>
            <w:tcW w:w="528" w:type="dxa"/>
          </w:tcPr>
          <w:p w14:paraId="2CE537E3" w14:textId="77777777" w:rsidR="002B0D67" w:rsidRDefault="002B0D67" w:rsidP="002B0D67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709DC24C" w14:textId="2FC81CDC" w:rsidR="002B0D67" w:rsidRDefault="002B0D67" w:rsidP="002B0D67">
            <w:pPr>
              <w:spacing w:before="120"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Об индексации цен на поставку пассажирских вагонов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br/>
              <w:t xml:space="preserve">АО «Тверской вагоностроительный завод» в рамках контракта с </w:t>
            </w:r>
            <w:r w:rsidRPr="006B1193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АО «ФПК»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в </w:t>
            </w:r>
            <w:r w:rsidRPr="006B1193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соответствии с индексом цен производителей продукции машиностроения</w:t>
            </w:r>
          </w:p>
        </w:tc>
        <w:tc>
          <w:tcPr>
            <w:tcW w:w="2497" w:type="dxa"/>
          </w:tcPr>
          <w:p w14:paraId="6F33DEB5" w14:textId="2B07E809" w:rsidR="002B0D67" w:rsidRPr="005E0E7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И.И.Егоров</w:t>
            </w:r>
            <w:proofErr w:type="spellEnd"/>
          </w:p>
        </w:tc>
        <w:tc>
          <w:tcPr>
            <w:tcW w:w="2576" w:type="dxa"/>
          </w:tcPr>
          <w:p w14:paraId="33F3C4C2" w14:textId="77777777" w:rsidR="002B0D67" w:rsidRPr="00F96178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</w:tc>
      </w:tr>
      <w:tr w:rsidR="002B0D67" w14:paraId="7BF53A63" w14:textId="77777777" w:rsidTr="000224E1">
        <w:trPr>
          <w:jc w:val="center"/>
        </w:trPr>
        <w:tc>
          <w:tcPr>
            <w:tcW w:w="528" w:type="dxa"/>
          </w:tcPr>
          <w:p w14:paraId="0BCF4BBE" w14:textId="77777777" w:rsidR="002B0D67" w:rsidRDefault="002B0D67" w:rsidP="002B0D67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2A99735E" w14:textId="6F8270CE" w:rsidR="002B0D67" w:rsidRDefault="002B0D67" w:rsidP="002B0D67">
            <w:pPr>
              <w:spacing w:before="120"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О рассмотрении возможности увеличения </w:t>
            </w:r>
            <w:r w:rsidRPr="006A637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объема возмещения затрат на реализацию совместных проектов в целях импортозамещения с 30 процентов до 50 процентов от общей суммы затрат на проект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в рамках Постановления Правительства Российской </w:t>
            </w:r>
            <w:r w:rsidRPr="006A637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Федерации от 28.01.2016 № 41 </w:t>
            </w:r>
          </w:p>
        </w:tc>
        <w:tc>
          <w:tcPr>
            <w:tcW w:w="2497" w:type="dxa"/>
          </w:tcPr>
          <w:p w14:paraId="5BEBB197" w14:textId="3B4ACBA1" w:rsidR="002B0D6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И.И.Егоров</w:t>
            </w:r>
            <w:proofErr w:type="spellEnd"/>
          </w:p>
        </w:tc>
        <w:tc>
          <w:tcPr>
            <w:tcW w:w="2576" w:type="dxa"/>
          </w:tcPr>
          <w:p w14:paraId="7C08E2E4" w14:textId="77777777" w:rsidR="002B0D67" w:rsidRPr="00F96178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</w:tc>
      </w:tr>
      <w:tr w:rsidR="002B0D67" w14:paraId="08E1161A" w14:textId="77777777" w:rsidTr="000224E1">
        <w:trPr>
          <w:jc w:val="center"/>
        </w:trPr>
        <w:tc>
          <w:tcPr>
            <w:tcW w:w="528" w:type="dxa"/>
          </w:tcPr>
          <w:p w14:paraId="053B9426" w14:textId="77777777" w:rsidR="002B0D67" w:rsidRDefault="002B0D67" w:rsidP="002B0D67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59AF1619" w14:textId="3E199C05" w:rsidR="002B0D67" w:rsidRPr="008545F3" w:rsidRDefault="002B0D67" w:rsidP="002B0D67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545F3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О необходимости выделения федеральных средств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br/>
            </w:r>
            <w:r w:rsidRPr="008545F3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на капитальный ремонт учебно-производственных зданий и общежитий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20 </w:t>
            </w:r>
            <w:r w:rsidRPr="008545F3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образовательных организаций среднего профессионального образования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2497" w:type="dxa"/>
          </w:tcPr>
          <w:p w14:paraId="2CEFA1F0" w14:textId="778332FC" w:rsidR="002B0D67" w:rsidRPr="00E465B2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А.И.Ажгиревич</w:t>
            </w:r>
            <w:proofErr w:type="spellEnd"/>
          </w:p>
        </w:tc>
        <w:tc>
          <w:tcPr>
            <w:tcW w:w="2576" w:type="dxa"/>
          </w:tcPr>
          <w:p w14:paraId="00243A66" w14:textId="7F47F3E4" w:rsidR="002B0D67" w:rsidRPr="00E465B2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211617">
              <w:rPr>
                <w:rFonts w:ascii="Times New Roman" w:hAnsi="Times New Roman" w:cs="Times New Roman"/>
                <w:bCs/>
                <w:sz w:val="32"/>
                <w:szCs w:val="32"/>
              </w:rPr>
              <w:t>5,2</w:t>
            </w:r>
          </w:p>
        </w:tc>
      </w:tr>
      <w:tr w:rsidR="002B0D67" w14:paraId="371C5480" w14:textId="77777777" w:rsidTr="000224E1">
        <w:trPr>
          <w:jc w:val="center"/>
        </w:trPr>
        <w:tc>
          <w:tcPr>
            <w:tcW w:w="528" w:type="dxa"/>
          </w:tcPr>
          <w:p w14:paraId="18BAA5BB" w14:textId="77777777" w:rsidR="002B0D67" w:rsidRDefault="002B0D67" w:rsidP="002B0D67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4B74C6CF" w14:textId="54E28645" w:rsidR="002B0D67" w:rsidRPr="008545F3" w:rsidRDefault="002B0D67" w:rsidP="002B0D67">
            <w:pPr>
              <w:spacing w:before="120"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О</w:t>
            </w:r>
            <w:r w:rsidRPr="0079579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дополнительном финансовом обеспечении медицинских организаций в условиях чрезвычайной ситуации и (или) при возникновении угрозы распространения заболеваний, представляющих опасность для окружающих</w:t>
            </w:r>
          </w:p>
        </w:tc>
        <w:tc>
          <w:tcPr>
            <w:tcW w:w="2497" w:type="dxa"/>
          </w:tcPr>
          <w:p w14:paraId="59FBBECD" w14:textId="1145E1C2" w:rsidR="002B0D67" w:rsidRPr="005E0E7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Д.Б.Березин</w:t>
            </w:r>
            <w:proofErr w:type="spellEnd"/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, </w:t>
            </w:r>
            <w:proofErr w:type="spellStart"/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Н.М.Гуляева</w:t>
            </w:r>
            <w:proofErr w:type="spellEnd"/>
          </w:p>
        </w:tc>
        <w:tc>
          <w:tcPr>
            <w:tcW w:w="2576" w:type="dxa"/>
          </w:tcPr>
          <w:p w14:paraId="29D3A2E1" w14:textId="40F2770A" w:rsidR="002B0D67" w:rsidRPr="0021161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211617">
              <w:rPr>
                <w:rFonts w:ascii="Times New Roman" w:hAnsi="Times New Roman" w:cs="Times New Roman"/>
                <w:bCs/>
                <w:sz w:val="32"/>
                <w:szCs w:val="32"/>
              </w:rPr>
              <w:t>2,6</w:t>
            </w:r>
          </w:p>
        </w:tc>
      </w:tr>
      <w:tr w:rsidR="002B0D67" w14:paraId="4841263A" w14:textId="77777777" w:rsidTr="000224E1">
        <w:trPr>
          <w:jc w:val="center"/>
        </w:trPr>
        <w:tc>
          <w:tcPr>
            <w:tcW w:w="528" w:type="dxa"/>
          </w:tcPr>
          <w:p w14:paraId="145ED2C6" w14:textId="77777777" w:rsidR="002B0D67" w:rsidRDefault="002B0D67" w:rsidP="002B0D67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14C8B985" w14:textId="066454F1" w:rsidR="002B0D67" w:rsidRDefault="002B0D67" w:rsidP="002B0D67">
            <w:pPr>
              <w:spacing w:before="120"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О выделении финансирования на установку 16 фельдшерско-акушерских пунктов в рамках реализации регионального сегмента «Развитие системы оказания первичной медико-санитарной помощи (Тверская область) национального проекта «Здравоохранение» в 2021 году</w:t>
            </w:r>
          </w:p>
        </w:tc>
        <w:tc>
          <w:tcPr>
            <w:tcW w:w="2497" w:type="dxa"/>
          </w:tcPr>
          <w:p w14:paraId="7381D0A5" w14:textId="521B5B2B" w:rsidR="002B0D67" w:rsidRPr="005E0E7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Д.Б.Березин</w:t>
            </w:r>
            <w:proofErr w:type="spellEnd"/>
          </w:p>
        </w:tc>
        <w:tc>
          <w:tcPr>
            <w:tcW w:w="2576" w:type="dxa"/>
          </w:tcPr>
          <w:p w14:paraId="562E4606" w14:textId="7E85749B" w:rsidR="002B0D67" w:rsidRPr="0021161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0,98</w:t>
            </w:r>
          </w:p>
        </w:tc>
      </w:tr>
      <w:tr w:rsidR="002B0D67" w14:paraId="5238FF22" w14:textId="77777777" w:rsidTr="000224E1">
        <w:trPr>
          <w:jc w:val="center"/>
        </w:trPr>
        <w:tc>
          <w:tcPr>
            <w:tcW w:w="528" w:type="dxa"/>
          </w:tcPr>
          <w:p w14:paraId="1628E2CD" w14:textId="77777777" w:rsidR="002B0D67" w:rsidRDefault="002B0D67" w:rsidP="002B0D67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39918B0B" w14:textId="6FA0A42C" w:rsidR="002B0D67" w:rsidRDefault="002B0D67" w:rsidP="002B0D67">
            <w:pPr>
              <w:spacing w:before="120"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77E74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О строительстве инфекционной больницы в Тверской области</w:t>
            </w:r>
          </w:p>
        </w:tc>
        <w:tc>
          <w:tcPr>
            <w:tcW w:w="2497" w:type="dxa"/>
          </w:tcPr>
          <w:p w14:paraId="1F900428" w14:textId="00C7309D" w:rsidR="002B0D67" w:rsidRPr="005E0E7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Д.Б.Березин</w:t>
            </w:r>
            <w:proofErr w:type="spellEnd"/>
          </w:p>
        </w:tc>
        <w:tc>
          <w:tcPr>
            <w:tcW w:w="2576" w:type="dxa"/>
          </w:tcPr>
          <w:p w14:paraId="72FC403B" w14:textId="74A097A0" w:rsidR="002B0D6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5,0</w:t>
            </w:r>
          </w:p>
        </w:tc>
      </w:tr>
      <w:tr w:rsidR="002B0D67" w14:paraId="41C11CFF" w14:textId="77777777" w:rsidTr="000224E1">
        <w:trPr>
          <w:jc w:val="center"/>
        </w:trPr>
        <w:tc>
          <w:tcPr>
            <w:tcW w:w="528" w:type="dxa"/>
          </w:tcPr>
          <w:p w14:paraId="329A6716" w14:textId="77777777" w:rsidR="002B0D67" w:rsidRDefault="002B0D67" w:rsidP="002B0D67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288232E3" w14:textId="77777777" w:rsidR="002B0D67" w:rsidRDefault="002B0D67" w:rsidP="002B0D67">
            <w:pPr>
              <w:spacing w:before="120"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77E74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О внесении изменений в законодательство Российской Федерации, связанных с распределением субсидии, предоставляемой из бюджета Федерального фонда обязательного медицинского страхования бюджетам территориальных фондов обязательного медицинского страхования, а также межбюджетных трансфертов на дополнительное финансовое обеспечение медицинских организаций в условиях чрезвычайной ситуации и (или) при возникновении угрозы распространения заболевания, представляющих опасность для окружающих</w:t>
            </w:r>
          </w:p>
          <w:p w14:paraId="687186F0" w14:textId="77777777" w:rsidR="002B0D67" w:rsidRPr="00277E74" w:rsidRDefault="002B0D67" w:rsidP="002B0D67">
            <w:pPr>
              <w:spacing w:before="120"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497" w:type="dxa"/>
          </w:tcPr>
          <w:p w14:paraId="66529E1F" w14:textId="25E6F68C" w:rsidR="002B0D67" w:rsidRPr="005E0E7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Д.Б.Березин</w:t>
            </w:r>
            <w:proofErr w:type="spellEnd"/>
          </w:p>
        </w:tc>
        <w:tc>
          <w:tcPr>
            <w:tcW w:w="2576" w:type="dxa"/>
          </w:tcPr>
          <w:p w14:paraId="0A88EB8C" w14:textId="77777777" w:rsidR="002B0D6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2B0D67" w14:paraId="1E396618" w14:textId="77777777" w:rsidTr="000224E1">
        <w:trPr>
          <w:jc w:val="center"/>
        </w:trPr>
        <w:tc>
          <w:tcPr>
            <w:tcW w:w="528" w:type="dxa"/>
          </w:tcPr>
          <w:p w14:paraId="0AAFFC65" w14:textId="77777777" w:rsidR="002B0D67" w:rsidRDefault="002B0D67" w:rsidP="002B0D67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1C725342" w14:textId="1B0E5673" w:rsidR="002B0D67" w:rsidRPr="00277E74" w:rsidRDefault="002B0D67" w:rsidP="002B0D67">
            <w:pPr>
              <w:spacing w:before="120"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77DB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О продлении действия постановления Правительства Российской Федерации от 06.08.2020 № 1191 «О порядке исчисления периодов работы, дающей право на досрочное назначение страховой пенсии по старости в соответствии с пунктами 1, 2 и 20 части 1 статьи 30 Федерального закона «О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  <w:r w:rsidRPr="00877DB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страховых пенсиях», медицинским работникам, оказывающим медицинскую помощь пациентам с новой коронавирусной инфекцией COVID-19 и подозрением на новую коронавирусную инфекцию COVID-19»</w:t>
            </w:r>
          </w:p>
        </w:tc>
        <w:tc>
          <w:tcPr>
            <w:tcW w:w="2497" w:type="dxa"/>
          </w:tcPr>
          <w:p w14:paraId="68F0D707" w14:textId="1017484E" w:rsidR="002B0D67" w:rsidRPr="005E0E7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Д.Б.Березин</w:t>
            </w:r>
            <w:proofErr w:type="spellEnd"/>
          </w:p>
        </w:tc>
        <w:tc>
          <w:tcPr>
            <w:tcW w:w="2576" w:type="dxa"/>
          </w:tcPr>
          <w:p w14:paraId="7A760F64" w14:textId="77777777" w:rsidR="002B0D6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2B0D67" w14:paraId="38CF3CE9" w14:textId="77777777" w:rsidTr="000224E1">
        <w:trPr>
          <w:jc w:val="center"/>
        </w:trPr>
        <w:tc>
          <w:tcPr>
            <w:tcW w:w="528" w:type="dxa"/>
          </w:tcPr>
          <w:p w14:paraId="236EEF68" w14:textId="77777777" w:rsidR="002B0D67" w:rsidRDefault="002B0D67" w:rsidP="002B0D67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71E33B59" w14:textId="01607A9C" w:rsidR="002B0D67" w:rsidRPr="00877DB9" w:rsidRDefault="002B0D67" w:rsidP="002B0D67">
            <w:pPr>
              <w:spacing w:before="120"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7B36D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О рассмотрении возможности переноса срока строительства объекта «Средняя общеобразовательная школа на 1224 места в микрорайоне «Радужный» города Твери» на 2023-2024 годы, с заменой мощности </w:t>
            </w:r>
            <w:proofErr w:type="spellStart"/>
            <w:r w:rsidRPr="007B36D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объектана</w:t>
            </w:r>
            <w:proofErr w:type="spellEnd"/>
            <w:r w:rsidRPr="007B36D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1100 мест с дополнительным выделением средств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7B36D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из федерального бюджета»</w:t>
            </w:r>
          </w:p>
        </w:tc>
        <w:tc>
          <w:tcPr>
            <w:tcW w:w="2497" w:type="dxa"/>
          </w:tcPr>
          <w:p w14:paraId="3568CBFB" w14:textId="6D4C5C7B" w:rsidR="002B0D6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В.И.Новикова</w:t>
            </w:r>
            <w:proofErr w:type="spellEnd"/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Ю.Н.Коваленко</w:t>
            </w:r>
            <w:proofErr w:type="spellEnd"/>
          </w:p>
        </w:tc>
        <w:tc>
          <w:tcPr>
            <w:tcW w:w="2576" w:type="dxa"/>
          </w:tcPr>
          <w:p w14:paraId="10661F66" w14:textId="2584C22A" w:rsidR="002B0D6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Pr="00211617">
              <w:rPr>
                <w:rFonts w:ascii="Times New Roman" w:hAnsi="Times New Roman" w:cs="Times New Roman"/>
                <w:bCs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</w:tr>
      <w:tr w:rsidR="002B0D67" w14:paraId="4B0F25E1" w14:textId="77777777" w:rsidTr="000224E1">
        <w:trPr>
          <w:jc w:val="center"/>
        </w:trPr>
        <w:tc>
          <w:tcPr>
            <w:tcW w:w="528" w:type="dxa"/>
          </w:tcPr>
          <w:p w14:paraId="1F8327F5" w14:textId="77777777" w:rsidR="002B0D67" w:rsidRDefault="002B0D67" w:rsidP="002B0D67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05A0921D" w14:textId="1F2CF983" w:rsidR="002B0D67" w:rsidRPr="007B36D8" w:rsidRDefault="002B0D67" w:rsidP="002B0D67">
            <w:pPr>
              <w:spacing w:before="120"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9617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О возможности реализации в рамках государственной программы Российской Федерации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«</w:t>
            </w:r>
            <w:r w:rsidRPr="00F9617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Развитие образования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»</w:t>
            </w:r>
            <w:r w:rsidRPr="00F9617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мероприятий по реновации зданий общеобразовательных организаций</w:t>
            </w:r>
          </w:p>
        </w:tc>
        <w:tc>
          <w:tcPr>
            <w:tcW w:w="2497" w:type="dxa"/>
          </w:tcPr>
          <w:p w14:paraId="7C12072C" w14:textId="1B6CE917" w:rsidR="002B0D67" w:rsidRPr="005E0E7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В.И.Новикова</w:t>
            </w:r>
            <w:proofErr w:type="spellEnd"/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Ю.Н.Коваленко</w:t>
            </w:r>
            <w:proofErr w:type="spellEnd"/>
          </w:p>
        </w:tc>
        <w:tc>
          <w:tcPr>
            <w:tcW w:w="2576" w:type="dxa"/>
          </w:tcPr>
          <w:p w14:paraId="5AAA1C5E" w14:textId="77777777" w:rsidR="002B0D6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2B0D67" w14:paraId="2C26C3CC" w14:textId="77777777" w:rsidTr="000224E1">
        <w:trPr>
          <w:jc w:val="center"/>
        </w:trPr>
        <w:tc>
          <w:tcPr>
            <w:tcW w:w="528" w:type="dxa"/>
          </w:tcPr>
          <w:p w14:paraId="6365B602" w14:textId="77777777" w:rsidR="002B0D67" w:rsidRDefault="002B0D67" w:rsidP="002B0D67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500453DA" w14:textId="66323F5A" w:rsidR="002B0D67" w:rsidRPr="00F96178" w:rsidRDefault="002B0D67" w:rsidP="002B0D67">
            <w:pPr>
              <w:spacing w:before="120"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О</w:t>
            </w:r>
            <w:r w:rsidRPr="008545F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включении в программу реноваци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и</w:t>
            </w:r>
            <w:r w:rsidRPr="008545F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региональных и муниципальных учреждений отрасли культуры в рамках федерального проекта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«</w:t>
            </w:r>
            <w:r w:rsidRPr="008545F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Культурная среда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»</w:t>
            </w:r>
            <w:r w:rsidRPr="008545F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национального проекта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«</w:t>
            </w:r>
            <w:r w:rsidRPr="008545F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Культура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»</w:t>
            </w:r>
            <w:r w:rsidRPr="008545F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на 2022-2023 годы объекта культурного наследия федерального значения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«</w:t>
            </w:r>
            <w:r w:rsidRPr="008545F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Дом, XVIII век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»</w:t>
            </w:r>
            <w:r w:rsidRPr="008545F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641DA9">
              <w:rPr>
                <w:rFonts w:ascii="Times New Roman" w:hAnsi="Times New Roman" w:cs="Times New Roman"/>
                <w:color w:val="000000"/>
              </w:rPr>
              <w:t>(Дом дворянского собрания, 1841)»</w:t>
            </w:r>
          </w:p>
        </w:tc>
        <w:tc>
          <w:tcPr>
            <w:tcW w:w="2497" w:type="dxa"/>
          </w:tcPr>
          <w:p w14:paraId="5111A5F7" w14:textId="30B53C28" w:rsidR="002B0D67" w:rsidRPr="005E0E7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В.И.Новикова</w:t>
            </w:r>
            <w:proofErr w:type="spellEnd"/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, </w:t>
            </w:r>
            <w:proofErr w:type="spellStart"/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Т.А.Сальникова</w:t>
            </w:r>
            <w:proofErr w:type="spellEnd"/>
          </w:p>
        </w:tc>
        <w:tc>
          <w:tcPr>
            <w:tcW w:w="2576" w:type="dxa"/>
          </w:tcPr>
          <w:p w14:paraId="2D18D16B" w14:textId="33D1A9EB" w:rsidR="002B0D6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1,3</w:t>
            </w:r>
          </w:p>
        </w:tc>
      </w:tr>
      <w:tr w:rsidR="002B0D67" w14:paraId="50F21A3E" w14:textId="77777777" w:rsidTr="000224E1">
        <w:trPr>
          <w:jc w:val="center"/>
        </w:trPr>
        <w:tc>
          <w:tcPr>
            <w:tcW w:w="528" w:type="dxa"/>
          </w:tcPr>
          <w:p w14:paraId="10483C09" w14:textId="77777777" w:rsidR="002B0D67" w:rsidRDefault="002B0D67" w:rsidP="002B0D67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3E33D0F4" w14:textId="72E59D41" w:rsidR="002B0D67" w:rsidRDefault="002B0D67" w:rsidP="002B0D67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7B1FC2">
              <w:rPr>
                <w:rFonts w:ascii="Times New Roman" w:hAnsi="Times New Roman" w:cs="Times New Roman"/>
                <w:sz w:val="32"/>
                <w:szCs w:val="32"/>
              </w:rPr>
              <w:t>О возможности аренды лесных участков для целей недропользования, расположенных в первом и втором поясах зоны санитарной охраны источников питьевого водоснабжения</w:t>
            </w:r>
          </w:p>
        </w:tc>
        <w:tc>
          <w:tcPr>
            <w:tcW w:w="2497" w:type="dxa"/>
          </w:tcPr>
          <w:p w14:paraId="64E3F682" w14:textId="6DCEB38E" w:rsidR="002B0D67" w:rsidRPr="005E0E7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А</w:t>
            </w:r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В</w:t>
            </w:r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Наумов</w:t>
            </w:r>
            <w:proofErr w:type="spellEnd"/>
          </w:p>
        </w:tc>
        <w:tc>
          <w:tcPr>
            <w:tcW w:w="2576" w:type="dxa"/>
          </w:tcPr>
          <w:p w14:paraId="1874B936" w14:textId="77777777" w:rsidR="002B0D6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2B0D67" w14:paraId="3E10A2C5" w14:textId="77777777" w:rsidTr="000224E1">
        <w:trPr>
          <w:jc w:val="center"/>
        </w:trPr>
        <w:tc>
          <w:tcPr>
            <w:tcW w:w="528" w:type="dxa"/>
          </w:tcPr>
          <w:p w14:paraId="74C41438" w14:textId="77777777" w:rsidR="002B0D67" w:rsidRDefault="002B0D67" w:rsidP="002B0D67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21488BED" w14:textId="1F412E3E" w:rsidR="002B0D67" w:rsidRPr="007B1FC2" w:rsidRDefault="002B0D67" w:rsidP="002B0D67">
            <w:pPr>
              <w:spacing w:before="120" w:line="360" w:lineRule="exact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 включении в Перечень инвестиционных проектов регионального значения с минимальным объемом капитальных вложений в модернизацию объектов лесопереработки</w:t>
            </w:r>
          </w:p>
        </w:tc>
        <w:tc>
          <w:tcPr>
            <w:tcW w:w="2497" w:type="dxa"/>
          </w:tcPr>
          <w:p w14:paraId="772CC601" w14:textId="2297CFBA" w:rsidR="002B0D6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А</w:t>
            </w:r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В</w:t>
            </w:r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Наумов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,</w:t>
            </w:r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В.В.Барышков</w:t>
            </w:r>
            <w:proofErr w:type="spellEnd"/>
          </w:p>
        </w:tc>
        <w:tc>
          <w:tcPr>
            <w:tcW w:w="2576" w:type="dxa"/>
          </w:tcPr>
          <w:p w14:paraId="0BB51C70" w14:textId="77777777" w:rsidR="002B0D6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2B0D67" w14:paraId="34BEC0A7" w14:textId="77777777" w:rsidTr="000224E1">
        <w:trPr>
          <w:jc w:val="center"/>
        </w:trPr>
        <w:tc>
          <w:tcPr>
            <w:tcW w:w="528" w:type="dxa"/>
          </w:tcPr>
          <w:p w14:paraId="47CA4C63" w14:textId="77777777" w:rsidR="002B0D67" w:rsidRDefault="002B0D67" w:rsidP="002B0D67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36E15565" w14:textId="14F1A30F" w:rsidR="002B0D67" w:rsidRDefault="002B0D67" w:rsidP="002B0D67">
            <w:pPr>
              <w:spacing w:before="120" w:line="360" w:lineRule="exact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142CE">
              <w:rPr>
                <w:rFonts w:ascii="Times New Roman" w:hAnsi="Times New Roman" w:cs="Times New Roman"/>
                <w:sz w:val="32"/>
                <w:szCs w:val="32"/>
              </w:rPr>
              <w:t>О возмещении арендаторам затрат на тушение лесных пожаров</w:t>
            </w:r>
          </w:p>
        </w:tc>
        <w:tc>
          <w:tcPr>
            <w:tcW w:w="2497" w:type="dxa"/>
          </w:tcPr>
          <w:p w14:paraId="7D95DEF3" w14:textId="15092881" w:rsidR="002B0D6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А</w:t>
            </w:r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В</w:t>
            </w:r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Наумов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,</w:t>
            </w:r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В.В.Барышков</w:t>
            </w:r>
            <w:proofErr w:type="spellEnd"/>
          </w:p>
        </w:tc>
        <w:tc>
          <w:tcPr>
            <w:tcW w:w="2576" w:type="dxa"/>
          </w:tcPr>
          <w:p w14:paraId="7997199E" w14:textId="77777777" w:rsidR="002B0D6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2B0D67" w14:paraId="4267A892" w14:textId="77777777" w:rsidTr="000224E1">
        <w:trPr>
          <w:jc w:val="center"/>
        </w:trPr>
        <w:tc>
          <w:tcPr>
            <w:tcW w:w="528" w:type="dxa"/>
          </w:tcPr>
          <w:p w14:paraId="5E20DA31" w14:textId="77777777" w:rsidR="002B0D67" w:rsidRDefault="002B0D67" w:rsidP="002B0D67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2D5F6D88" w14:textId="1DBAB04C" w:rsidR="002B0D67" w:rsidRPr="00D142CE" w:rsidRDefault="002B0D67" w:rsidP="002B0D67">
            <w:pPr>
              <w:spacing w:before="120" w:line="360" w:lineRule="exact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 выделении федерального финансирования на реализацию переданных полномочий по содержанию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лесопожарных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формирований региона</w:t>
            </w:r>
          </w:p>
        </w:tc>
        <w:tc>
          <w:tcPr>
            <w:tcW w:w="2497" w:type="dxa"/>
          </w:tcPr>
          <w:p w14:paraId="40F9CB2E" w14:textId="1E0A237C" w:rsidR="002B0D6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А</w:t>
            </w:r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В</w:t>
            </w:r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Наумов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,</w:t>
            </w:r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В.В.Барышков</w:t>
            </w:r>
            <w:proofErr w:type="spellEnd"/>
          </w:p>
        </w:tc>
        <w:tc>
          <w:tcPr>
            <w:tcW w:w="2576" w:type="dxa"/>
          </w:tcPr>
          <w:p w14:paraId="49F47635" w14:textId="060017A7" w:rsidR="002B0D6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0,66</w:t>
            </w:r>
          </w:p>
        </w:tc>
      </w:tr>
      <w:tr w:rsidR="002B0D67" w14:paraId="1E712079" w14:textId="77777777" w:rsidTr="000224E1">
        <w:trPr>
          <w:jc w:val="center"/>
        </w:trPr>
        <w:tc>
          <w:tcPr>
            <w:tcW w:w="528" w:type="dxa"/>
          </w:tcPr>
          <w:p w14:paraId="2EB62AF0" w14:textId="77777777" w:rsidR="002B0D67" w:rsidRDefault="002B0D67" w:rsidP="002B0D67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1D9A065E" w14:textId="74F77B0D" w:rsidR="002B0D67" w:rsidRDefault="002B0D67" w:rsidP="002B0D67">
            <w:pPr>
              <w:spacing w:before="120" w:line="360" w:lineRule="exact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26C7E">
              <w:rPr>
                <w:rFonts w:ascii="Times New Roman" w:hAnsi="Times New Roman" w:cs="Times New Roman"/>
                <w:sz w:val="32"/>
                <w:szCs w:val="32"/>
              </w:rPr>
              <w:t xml:space="preserve">Об изменении законодательства для проведения конкурсов по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аренде </w:t>
            </w:r>
            <w:r w:rsidRPr="00D26C7E">
              <w:rPr>
                <w:rFonts w:ascii="Times New Roman" w:hAnsi="Times New Roman" w:cs="Times New Roman"/>
                <w:sz w:val="32"/>
                <w:szCs w:val="32"/>
              </w:rPr>
              <w:t>лесных участков, имеющих разрозненное местоположение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без общего контура</w:t>
            </w:r>
          </w:p>
        </w:tc>
        <w:tc>
          <w:tcPr>
            <w:tcW w:w="2497" w:type="dxa"/>
          </w:tcPr>
          <w:p w14:paraId="38F2FB12" w14:textId="55388B4C" w:rsidR="002B0D6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А</w:t>
            </w:r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В</w:t>
            </w:r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Наумов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,</w:t>
            </w:r>
            <w:r w:rsidRPr="005E0E77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В.В.Барышков</w:t>
            </w:r>
            <w:proofErr w:type="spellEnd"/>
          </w:p>
        </w:tc>
        <w:tc>
          <w:tcPr>
            <w:tcW w:w="2576" w:type="dxa"/>
          </w:tcPr>
          <w:p w14:paraId="5C96C0D9" w14:textId="77777777" w:rsidR="002B0D6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2B0D67" w14:paraId="61EACB9F" w14:textId="77777777" w:rsidTr="000224E1">
        <w:trPr>
          <w:jc w:val="center"/>
        </w:trPr>
        <w:tc>
          <w:tcPr>
            <w:tcW w:w="528" w:type="dxa"/>
          </w:tcPr>
          <w:p w14:paraId="33C7D30A" w14:textId="77777777" w:rsidR="002B0D67" w:rsidRDefault="002B0D67" w:rsidP="002B0D67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13F7FCA7" w14:textId="079278AB" w:rsidR="002B0D67" w:rsidRPr="00D26C7E" w:rsidRDefault="002B0D67" w:rsidP="002B0D67">
            <w:pPr>
              <w:spacing w:before="120" w:line="360" w:lineRule="exact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 </w:t>
            </w:r>
            <w:r w:rsidRPr="003B617C">
              <w:rPr>
                <w:rFonts w:ascii="Times New Roman" w:hAnsi="Times New Roman" w:cs="Times New Roman"/>
                <w:sz w:val="32"/>
                <w:szCs w:val="32"/>
              </w:rPr>
              <w:t>внесени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и</w:t>
            </w:r>
            <w:r w:rsidRPr="003B617C">
              <w:rPr>
                <w:rFonts w:ascii="Times New Roman" w:hAnsi="Times New Roman" w:cs="Times New Roman"/>
                <w:sz w:val="32"/>
                <w:szCs w:val="32"/>
              </w:rPr>
              <w:t xml:space="preserve"> изменений в БК РФ в части обеспечения возможности </w:t>
            </w:r>
            <w:proofErr w:type="spellStart"/>
            <w:r w:rsidRPr="003B617C">
              <w:rPr>
                <w:rFonts w:ascii="Times New Roman" w:hAnsi="Times New Roman" w:cs="Times New Roman"/>
                <w:sz w:val="32"/>
                <w:szCs w:val="32"/>
              </w:rPr>
              <w:t>внутрибюджетных</w:t>
            </w:r>
            <w:proofErr w:type="spellEnd"/>
            <w:r w:rsidRPr="003B617C">
              <w:rPr>
                <w:rFonts w:ascii="Times New Roman" w:hAnsi="Times New Roman" w:cs="Times New Roman"/>
                <w:sz w:val="32"/>
                <w:szCs w:val="32"/>
              </w:rPr>
              <w:t xml:space="preserve"> заимствований для развития дорожной отрасли, а также гашения таких заимствований за счет средств дорожного фонда субъекта РФ</w:t>
            </w:r>
          </w:p>
        </w:tc>
        <w:tc>
          <w:tcPr>
            <w:tcW w:w="2497" w:type="dxa"/>
          </w:tcPr>
          <w:p w14:paraId="2BA45A3A" w14:textId="192BECCC" w:rsidR="002B0D6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М.И.Подтихова</w:t>
            </w:r>
            <w:proofErr w:type="spellEnd"/>
          </w:p>
        </w:tc>
        <w:tc>
          <w:tcPr>
            <w:tcW w:w="2576" w:type="dxa"/>
          </w:tcPr>
          <w:p w14:paraId="5B262874" w14:textId="77777777" w:rsidR="002B0D6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2B0D67" w14:paraId="1BC967E2" w14:textId="77777777" w:rsidTr="000224E1">
        <w:trPr>
          <w:jc w:val="center"/>
        </w:trPr>
        <w:tc>
          <w:tcPr>
            <w:tcW w:w="528" w:type="dxa"/>
          </w:tcPr>
          <w:p w14:paraId="6D6B9C26" w14:textId="77777777" w:rsidR="002B0D67" w:rsidRDefault="002B0D67" w:rsidP="002B0D67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54525CA8" w14:textId="18A307E5" w:rsidR="002B0D67" w:rsidRDefault="002B0D67" w:rsidP="002B0D67">
            <w:pPr>
              <w:spacing w:before="120" w:line="360" w:lineRule="exact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Итого:</w:t>
            </w:r>
          </w:p>
        </w:tc>
        <w:tc>
          <w:tcPr>
            <w:tcW w:w="2497" w:type="dxa"/>
          </w:tcPr>
          <w:p w14:paraId="76B986CC" w14:textId="77777777" w:rsidR="002B0D67" w:rsidRDefault="002B0D67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576" w:type="dxa"/>
          </w:tcPr>
          <w:p w14:paraId="46754448" w14:textId="6D05F46E" w:rsidR="002B0D67" w:rsidRDefault="005C184E" w:rsidP="002B0D67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106,14</w:t>
            </w:r>
          </w:p>
        </w:tc>
      </w:tr>
    </w:tbl>
    <w:p w14:paraId="52E5C5E8" w14:textId="3D1E034D" w:rsidR="008545F3" w:rsidRPr="008978FF" w:rsidRDefault="008545F3" w:rsidP="00276F66">
      <w:pPr>
        <w:autoSpaceDE w:val="0"/>
        <w:autoSpaceDN w:val="0"/>
        <w:adjustRightInd w:val="0"/>
        <w:spacing w:before="120" w:after="0" w:line="360" w:lineRule="exact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sectPr w:rsidR="008545F3" w:rsidRPr="008978FF" w:rsidSect="000C538D">
      <w:headerReference w:type="default" r:id="rId8"/>
      <w:pgSz w:w="16838" w:h="11906" w:orient="landscape"/>
      <w:pgMar w:top="851" w:right="567" w:bottom="851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24CE3" w14:textId="77777777" w:rsidR="00127894" w:rsidRDefault="00127894" w:rsidP="0018642D">
      <w:pPr>
        <w:spacing w:after="0" w:line="240" w:lineRule="auto"/>
      </w:pPr>
      <w:r>
        <w:separator/>
      </w:r>
    </w:p>
  </w:endnote>
  <w:endnote w:type="continuationSeparator" w:id="0">
    <w:p w14:paraId="12EB6F6E" w14:textId="77777777" w:rsidR="00127894" w:rsidRDefault="00127894" w:rsidP="00186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D2A68" w14:textId="77777777" w:rsidR="00127894" w:rsidRDefault="00127894" w:rsidP="0018642D">
      <w:pPr>
        <w:spacing w:after="0" w:line="240" w:lineRule="auto"/>
      </w:pPr>
      <w:r>
        <w:separator/>
      </w:r>
    </w:p>
  </w:footnote>
  <w:footnote w:type="continuationSeparator" w:id="0">
    <w:p w14:paraId="10160618" w14:textId="77777777" w:rsidR="00127894" w:rsidRDefault="00127894" w:rsidP="00186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802383"/>
      <w:docPartObj>
        <w:docPartGallery w:val="Page Numbers (Top of Page)"/>
        <w:docPartUnique/>
      </w:docPartObj>
    </w:sdtPr>
    <w:sdtEndPr/>
    <w:sdtContent>
      <w:p w14:paraId="71F34C62" w14:textId="5826944F" w:rsidR="0018642D" w:rsidRDefault="0018642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0BB">
          <w:rPr>
            <w:noProof/>
          </w:rPr>
          <w:t>4</w:t>
        </w:r>
        <w:r>
          <w:fldChar w:fldCharType="end"/>
        </w:r>
      </w:p>
    </w:sdtContent>
  </w:sdt>
  <w:p w14:paraId="04525E47" w14:textId="77777777" w:rsidR="0018642D" w:rsidRDefault="0018642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03644"/>
    <w:multiLevelType w:val="hybridMultilevel"/>
    <w:tmpl w:val="2B642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14051"/>
    <w:multiLevelType w:val="hybridMultilevel"/>
    <w:tmpl w:val="10665C78"/>
    <w:lvl w:ilvl="0" w:tplc="E05254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FFF5B27"/>
    <w:multiLevelType w:val="hybridMultilevel"/>
    <w:tmpl w:val="20662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B2"/>
    <w:rsid w:val="000224E1"/>
    <w:rsid w:val="00037B20"/>
    <w:rsid w:val="000430BB"/>
    <w:rsid w:val="00070A76"/>
    <w:rsid w:val="0007773C"/>
    <w:rsid w:val="000866BD"/>
    <w:rsid w:val="00087EA2"/>
    <w:rsid w:val="00091C1A"/>
    <w:rsid w:val="000C538D"/>
    <w:rsid w:val="000E3C4D"/>
    <w:rsid w:val="000F5F34"/>
    <w:rsid w:val="00127894"/>
    <w:rsid w:val="00140E4B"/>
    <w:rsid w:val="00150B8C"/>
    <w:rsid w:val="001512E7"/>
    <w:rsid w:val="0015222B"/>
    <w:rsid w:val="0018642D"/>
    <w:rsid w:val="00190EBF"/>
    <w:rsid w:val="001A58E5"/>
    <w:rsid w:val="001C0A0E"/>
    <w:rsid w:val="001E7634"/>
    <w:rsid w:val="001F6007"/>
    <w:rsid w:val="001F72D2"/>
    <w:rsid w:val="00211617"/>
    <w:rsid w:val="0022191A"/>
    <w:rsid w:val="002741BF"/>
    <w:rsid w:val="00276F66"/>
    <w:rsid w:val="00277E74"/>
    <w:rsid w:val="002B0D67"/>
    <w:rsid w:val="002C57FC"/>
    <w:rsid w:val="002E0F92"/>
    <w:rsid w:val="002F03BF"/>
    <w:rsid w:val="002F0608"/>
    <w:rsid w:val="002F7A6F"/>
    <w:rsid w:val="00317401"/>
    <w:rsid w:val="00386605"/>
    <w:rsid w:val="003B617C"/>
    <w:rsid w:val="003E3FC5"/>
    <w:rsid w:val="00407642"/>
    <w:rsid w:val="00414C02"/>
    <w:rsid w:val="00442029"/>
    <w:rsid w:val="004551A4"/>
    <w:rsid w:val="00474080"/>
    <w:rsid w:val="00481BD9"/>
    <w:rsid w:val="004B1B72"/>
    <w:rsid w:val="004B61FA"/>
    <w:rsid w:val="004D01B0"/>
    <w:rsid w:val="004F4C00"/>
    <w:rsid w:val="00527DD4"/>
    <w:rsid w:val="00541ACF"/>
    <w:rsid w:val="00547A72"/>
    <w:rsid w:val="00561F0B"/>
    <w:rsid w:val="005657C5"/>
    <w:rsid w:val="005913D0"/>
    <w:rsid w:val="0059342E"/>
    <w:rsid w:val="005B5580"/>
    <w:rsid w:val="005C184E"/>
    <w:rsid w:val="005C215D"/>
    <w:rsid w:val="005D6F2A"/>
    <w:rsid w:val="005E0E77"/>
    <w:rsid w:val="00641DA9"/>
    <w:rsid w:val="006D14B4"/>
    <w:rsid w:val="00765ED3"/>
    <w:rsid w:val="00771B2A"/>
    <w:rsid w:val="00776F55"/>
    <w:rsid w:val="007878E6"/>
    <w:rsid w:val="007923D2"/>
    <w:rsid w:val="007944F5"/>
    <w:rsid w:val="007946FC"/>
    <w:rsid w:val="00794A36"/>
    <w:rsid w:val="00795792"/>
    <w:rsid w:val="007B36D8"/>
    <w:rsid w:val="007B7BAC"/>
    <w:rsid w:val="007C53A0"/>
    <w:rsid w:val="0081324E"/>
    <w:rsid w:val="008545F3"/>
    <w:rsid w:val="008759A1"/>
    <w:rsid w:val="00877DB9"/>
    <w:rsid w:val="00883BA2"/>
    <w:rsid w:val="008858ED"/>
    <w:rsid w:val="00894D8F"/>
    <w:rsid w:val="008978FF"/>
    <w:rsid w:val="008B04A4"/>
    <w:rsid w:val="008B7E50"/>
    <w:rsid w:val="00903827"/>
    <w:rsid w:val="009139CC"/>
    <w:rsid w:val="00952689"/>
    <w:rsid w:val="00953DF4"/>
    <w:rsid w:val="00957704"/>
    <w:rsid w:val="009E152F"/>
    <w:rsid w:val="009F0EF9"/>
    <w:rsid w:val="00A01B74"/>
    <w:rsid w:val="00A16A44"/>
    <w:rsid w:val="00A3601A"/>
    <w:rsid w:val="00A94405"/>
    <w:rsid w:val="00AB6397"/>
    <w:rsid w:val="00AF6100"/>
    <w:rsid w:val="00B623DA"/>
    <w:rsid w:val="00B81707"/>
    <w:rsid w:val="00B83FB2"/>
    <w:rsid w:val="00C1736C"/>
    <w:rsid w:val="00C33996"/>
    <w:rsid w:val="00C7678E"/>
    <w:rsid w:val="00C776F3"/>
    <w:rsid w:val="00C90CA0"/>
    <w:rsid w:val="00CE4FC0"/>
    <w:rsid w:val="00D51157"/>
    <w:rsid w:val="00D5242E"/>
    <w:rsid w:val="00DA646B"/>
    <w:rsid w:val="00DC4A84"/>
    <w:rsid w:val="00DD255C"/>
    <w:rsid w:val="00DD6B13"/>
    <w:rsid w:val="00DF2B0C"/>
    <w:rsid w:val="00E2220B"/>
    <w:rsid w:val="00E3789E"/>
    <w:rsid w:val="00E465B2"/>
    <w:rsid w:val="00E52C5F"/>
    <w:rsid w:val="00E76541"/>
    <w:rsid w:val="00EE26ED"/>
    <w:rsid w:val="00EF2631"/>
    <w:rsid w:val="00F06DAA"/>
    <w:rsid w:val="00F215A0"/>
    <w:rsid w:val="00F908F7"/>
    <w:rsid w:val="00F96178"/>
    <w:rsid w:val="00FB3567"/>
    <w:rsid w:val="00FD6C6D"/>
    <w:rsid w:val="00FE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9EFB"/>
  <w15:docId w15:val="{AA0765C0-7DC8-4BB2-9A8C-30FBE42A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B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3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B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04A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42D"/>
  </w:style>
  <w:style w:type="paragraph" w:styleId="a8">
    <w:name w:val="footer"/>
    <w:basedOn w:val="a"/>
    <w:link w:val="a9"/>
    <w:uiPriority w:val="99"/>
    <w:unhideWhenUsed/>
    <w:rsid w:val="00186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42D"/>
  </w:style>
  <w:style w:type="paragraph" w:styleId="aa">
    <w:name w:val="List Paragraph"/>
    <w:basedOn w:val="a"/>
    <w:uiPriority w:val="34"/>
    <w:qFormat/>
    <w:rsid w:val="00F215A0"/>
    <w:pPr>
      <w:ind w:left="720"/>
      <w:contextualSpacing/>
    </w:pPr>
  </w:style>
  <w:style w:type="paragraph" w:customStyle="1" w:styleId="ConsPlusNonformat">
    <w:name w:val="ConsPlusNonformat"/>
    <w:rsid w:val="002F03B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7946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7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46CF-4CCB-40C1-A3DE-07A0F18AB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sevl</dc:creator>
  <cp:lastModifiedBy>Степанова Нона Генадьевна</cp:lastModifiedBy>
  <cp:revision>2</cp:revision>
  <cp:lastPrinted>2021-07-09T12:45:00Z</cp:lastPrinted>
  <dcterms:created xsi:type="dcterms:W3CDTF">2021-07-09T18:27:00Z</dcterms:created>
  <dcterms:modified xsi:type="dcterms:W3CDTF">2021-07-09T18:27:00Z</dcterms:modified>
</cp:coreProperties>
</file>