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84C0" w14:textId="2F1592A1" w:rsidR="00D7545E" w:rsidRPr="004F69FD" w:rsidRDefault="00171EAD" w:rsidP="004F69F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9FD">
        <w:rPr>
          <w:rFonts w:ascii="Times New Roman" w:hAnsi="Times New Roman" w:cs="Times New Roman"/>
          <w:b/>
          <w:sz w:val="28"/>
          <w:szCs w:val="28"/>
        </w:rPr>
        <w:t xml:space="preserve">Перечень звонков Губернатора Тверской области </w:t>
      </w:r>
      <w:proofErr w:type="spellStart"/>
      <w:r w:rsidRPr="004F69FD">
        <w:rPr>
          <w:rFonts w:ascii="Times New Roman" w:hAnsi="Times New Roman" w:cs="Times New Roman"/>
          <w:b/>
          <w:sz w:val="28"/>
          <w:szCs w:val="28"/>
        </w:rPr>
        <w:t>И.М.Рудени</w:t>
      </w:r>
      <w:proofErr w:type="spellEnd"/>
      <w:r w:rsidRPr="004F69FD">
        <w:rPr>
          <w:rFonts w:ascii="Times New Roman" w:hAnsi="Times New Roman" w:cs="Times New Roman"/>
          <w:b/>
          <w:sz w:val="28"/>
          <w:szCs w:val="28"/>
        </w:rPr>
        <w:t xml:space="preserve"> по вопросу организации встреч </w:t>
      </w:r>
      <w:r w:rsidR="004F69FD" w:rsidRPr="004F69FD">
        <w:rPr>
          <w:rFonts w:ascii="Times New Roman" w:hAnsi="Times New Roman" w:cs="Times New Roman"/>
          <w:b/>
          <w:sz w:val="28"/>
          <w:szCs w:val="28"/>
        </w:rPr>
        <w:t>в рамках ПМЭФ’21</w:t>
      </w:r>
    </w:p>
    <w:p w14:paraId="403FFC9A" w14:textId="71CA847F" w:rsidR="00171EAD" w:rsidRPr="004F69FD" w:rsidRDefault="00171EAD" w:rsidP="004F69F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2868"/>
        <w:gridCol w:w="4962"/>
        <w:gridCol w:w="1619"/>
      </w:tblGrid>
      <w:tr w:rsidR="00CE4DCD" w:rsidRPr="00A44E4B" w14:paraId="3F749303" w14:textId="781F8D82" w:rsidTr="000B2C00">
        <w:tc>
          <w:tcPr>
            <w:tcW w:w="534" w:type="dxa"/>
          </w:tcPr>
          <w:p w14:paraId="1BAD8252" w14:textId="0E66947E" w:rsidR="00CE4DCD" w:rsidRPr="00A44E4B" w:rsidRDefault="00CE4DCD" w:rsidP="00A44E4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E4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68" w:type="dxa"/>
          </w:tcPr>
          <w:p w14:paraId="6A6D55E9" w14:textId="5BEA54BC" w:rsidR="00CE4DCD" w:rsidRPr="00A44E4B" w:rsidRDefault="00CE4DCD" w:rsidP="00A44E4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E4B">
              <w:rPr>
                <w:rFonts w:ascii="Times New Roman" w:hAnsi="Times New Roman" w:cs="Times New Roman"/>
                <w:sz w:val="28"/>
                <w:szCs w:val="28"/>
              </w:rPr>
              <w:t>ФИО / Должность</w:t>
            </w:r>
          </w:p>
        </w:tc>
        <w:tc>
          <w:tcPr>
            <w:tcW w:w="4962" w:type="dxa"/>
          </w:tcPr>
          <w:p w14:paraId="7F85A87A" w14:textId="23568AEE" w:rsidR="00CE4DCD" w:rsidRPr="00A44E4B" w:rsidRDefault="00CE4DCD" w:rsidP="00A44E4B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E4B">
              <w:rPr>
                <w:rFonts w:ascii="Times New Roman" w:hAnsi="Times New Roman" w:cs="Times New Roman"/>
                <w:sz w:val="28"/>
                <w:szCs w:val="28"/>
              </w:rPr>
              <w:t>Вопрос для обсуждения</w:t>
            </w:r>
          </w:p>
        </w:tc>
        <w:tc>
          <w:tcPr>
            <w:tcW w:w="1619" w:type="dxa"/>
          </w:tcPr>
          <w:p w14:paraId="6D849D80" w14:textId="6AE27BAE" w:rsidR="00CE4DCD" w:rsidRPr="00A44E4B" w:rsidRDefault="000B2C00" w:rsidP="003B269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ИОГВ ТО</w:t>
            </w:r>
          </w:p>
        </w:tc>
      </w:tr>
      <w:tr w:rsidR="004F69FD" w:rsidRPr="00A44E4B" w14:paraId="76DC0AB3" w14:textId="77777777" w:rsidTr="000B2C00">
        <w:tc>
          <w:tcPr>
            <w:tcW w:w="534" w:type="dxa"/>
            <w:shd w:val="clear" w:color="auto" w:fill="E2EFD9" w:themeFill="accent6" w:themeFillTint="33"/>
          </w:tcPr>
          <w:p w14:paraId="1A622134" w14:textId="729376BA" w:rsidR="004F69FD" w:rsidRPr="00A44E4B" w:rsidRDefault="004F69F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41A077C5" w14:textId="03C68860" w:rsidR="004F69FD" w:rsidRPr="00A44E4B" w:rsidRDefault="004F69F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Юрий Иванович – заместитель Председателя Правительства РФ</w:t>
            </w:r>
          </w:p>
        </w:tc>
        <w:tc>
          <w:tcPr>
            <w:tcW w:w="4962" w:type="dxa"/>
            <w:shd w:val="clear" w:color="auto" w:fill="E2EFD9" w:themeFill="accent6" w:themeFillTint="33"/>
          </w:tcPr>
          <w:p w14:paraId="441F9D07" w14:textId="7D906FEF" w:rsidR="004F69FD" w:rsidRPr="00A44E4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  <w:r w:rsidR="000B2C00">
              <w:rPr>
                <w:rFonts w:ascii="Times New Roman" w:hAnsi="Times New Roman" w:cs="Times New Roman"/>
                <w:sz w:val="28"/>
                <w:szCs w:val="28"/>
              </w:rPr>
              <w:t xml:space="preserve"> Губернатора Тверской области с выступлением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сессии «С</w:t>
            </w:r>
            <w:r w:rsidRPr="00A065ED">
              <w:rPr>
                <w:rFonts w:ascii="Times New Roman" w:hAnsi="Times New Roman" w:cs="Times New Roman"/>
                <w:sz w:val="28"/>
                <w:szCs w:val="28"/>
              </w:rPr>
              <w:t>истемообразующие отрасли: инвестиционная привлекательность и экспортный потенциал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формате выступления из президиума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14:paraId="0BD7F4EE" w14:textId="0370F167" w:rsidR="004F69FD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</w:tc>
      </w:tr>
      <w:tr w:rsidR="00CE4DCD" w:rsidRPr="00A44E4B" w14:paraId="6180D913" w14:textId="139B1949" w:rsidTr="000B2C00">
        <w:tc>
          <w:tcPr>
            <w:tcW w:w="534" w:type="dxa"/>
            <w:shd w:val="clear" w:color="auto" w:fill="E2EFD9" w:themeFill="accent6" w:themeFillTint="33"/>
          </w:tcPr>
          <w:p w14:paraId="76389EDF" w14:textId="13D152E9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7533C778" w14:textId="0E7BF57B" w:rsidR="00CE4DCD" w:rsidRPr="004F69FD" w:rsidRDefault="00CE4DC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44E4B">
              <w:rPr>
                <w:rFonts w:ascii="Times New Roman" w:hAnsi="Times New Roman" w:cs="Times New Roman"/>
                <w:sz w:val="28"/>
                <w:szCs w:val="28"/>
              </w:rPr>
              <w:t>Токарев</w:t>
            </w:r>
            <w:r w:rsidR="004F69FD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Петрович - </w:t>
            </w:r>
            <w:r w:rsidR="004F69FD" w:rsidRPr="004521F6">
              <w:rPr>
                <w:rFonts w:ascii="Times New Roman" w:hAnsi="Times New Roman"/>
                <w:sz w:val="28"/>
                <w:szCs w:val="28"/>
              </w:rPr>
              <w:t>Председатель Правле</w:t>
            </w:r>
            <w:r w:rsidR="004F69FD">
              <w:rPr>
                <w:rFonts w:ascii="Times New Roman" w:hAnsi="Times New Roman"/>
                <w:sz w:val="28"/>
                <w:szCs w:val="28"/>
              </w:rPr>
              <w:t>ния, Президент ПАО «Транснефть»</w:t>
            </w:r>
          </w:p>
        </w:tc>
        <w:tc>
          <w:tcPr>
            <w:tcW w:w="4962" w:type="dxa"/>
            <w:shd w:val="clear" w:color="auto" w:fill="E2EFD9" w:themeFill="accent6" w:themeFillTint="33"/>
          </w:tcPr>
          <w:p w14:paraId="5E784D8A" w14:textId="50968CFF" w:rsidR="00CE4DCD" w:rsidRPr="00A44E4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соглашения о сотрудничестве и встреча</w:t>
            </w:r>
            <w:r w:rsidR="003B269A">
              <w:rPr>
                <w:rFonts w:ascii="Times New Roman" w:hAnsi="Times New Roman" w:cs="Times New Roman"/>
                <w:sz w:val="28"/>
                <w:szCs w:val="28"/>
              </w:rPr>
              <w:t xml:space="preserve"> (инвестиционный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 расширению НПС «Андреаполь»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14:paraId="53FFFB92" w14:textId="77777777" w:rsidR="00CE4DCD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А.В.</w:t>
            </w:r>
          </w:p>
          <w:p w14:paraId="4025BAA5" w14:textId="5C7D2AA7" w:rsidR="003B269A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Минэк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</w:tc>
      </w:tr>
      <w:tr w:rsidR="00CE4DCD" w:rsidRPr="00A44E4B" w14:paraId="283E7B60" w14:textId="02761D78" w:rsidTr="000B2C00">
        <w:tc>
          <w:tcPr>
            <w:tcW w:w="534" w:type="dxa"/>
            <w:shd w:val="clear" w:color="auto" w:fill="E2EFD9" w:themeFill="accent6" w:themeFillTint="33"/>
          </w:tcPr>
          <w:p w14:paraId="271499BA" w14:textId="37749844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C5A36A8" w14:textId="489F3E5E" w:rsidR="00CE4DCD" w:rsidRPr="00A44E4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Петушенко</w:t>
            </w:r>
            <w:proofErr w:type="spellEnd"/>
            <w:r w:rsidRPr="001A67AB"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Петрович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председател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 xml:space="preserve"> правления Государственной компании «Российские автомобильные дороги»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Автодор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2" w:type="dxa"/>
            <w:shd w:val="clear" w:color="auto" w:fill="E2EFD9" w:themeFill="accent6" w:themeFillTint="33"/>
          </w:tcPr>
          <w:p w14:paraId="0BEFACD1" w14:textId="4F6257BD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 по вопросу р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>азвити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 xml:space="preserve"> инфраструктуры М11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14:paraId="085529B0" w14:textId="1A982BBE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Минтранс ТО</w:t>
            </w:r>
          </w:p>
        </w:tc>
      </w:tr>
      <w:tr w:rsidR="00CE4DCD" w:rsidRPr="00A44E4B" w14:paraId="058806C1" w14:textId="462CF50B" w:rsidTr="000B2C00">
        <w:tc>
          <w:tcPr>
            <w:tcW w:w="534" w:type="dxa"/>
            <w:shd w:val="clear" w:color="auto" w:fill="E2EFD9" w:themeFill="accent6" w:themeFillTint="33"/>
          </w:tcPr>
          <w:p w14:paraId="000FE174" w14:textId="0F024BC3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141BF734" w14:textId="3303EEAB" w:rsidR="001A67AB" w:rsidRPr="001A67A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Белозёров Олег Валентинович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  <w:p w14:paraId="7C48CEDE" w14:textId="7AC3D3FA" w:rsidR="00CE4DCD" w:rsidRPr="00A44E4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 xml:space="preserve"> председатель правления ОАО «РЖД»</w:t>
            </w:r>
            <w:r w:rsidR="00CE4DCD" w:rsidRPr="00A4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62" w:type="dxa"/>
            <w:shd w:val="clear" w:color="auto" w:fill="E2EFD9" w:themeFill="accent6" w:themeFillTint="33"/>
          </w:tcPr>
          <w:p w14:paraId="10350F8B" w14:textId="08737F99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Встреча </w:t>
            </w:r>
            <w:r w:rsidR="000B2C00">
              <w:rPr>
                <w:rFonts w:ascii="Times New Roman" w:hAnsi="Times New Roman" w:cs="Times New Roman"/>
                <w:sz w:val="28"/>
                <w:szCs w:val="28"/>
              </w:rPr>
              <w:t xml:space="preserve">и подписание соглашения о намерениях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вопросу </w:t>
            </w:r>
            <w:proofErr w:type="spellStart"/>
            <w:r w:rsidR="001A67AB" w:rsidRPr="00A44E4B">
              <w:rPr>
                <w:rFonts w:ascii="Times New Roman" w:hAnsi="Times New Roman" w:cs="Times New Roman"/>
                <w:sz w:val="28"/>
                <w:szCs w:val="28"/>
              </w:rPr>
              <w:t>электр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1A67AB" w:rsidRPr="00A44E4B">
              <w:rPr>
                <w:rFonts w:ascii="Times New Roman" w:hAnsi="Times New Roman" w:cs="Times New Roman"/>
                <w:sz w:val="28"/>
                <w:szCs w:val="28"/>
              </w:rPr>
              <w:t>фикаци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End"/>
            <w:r w:rsidR="001A67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7F556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t xml:space="preserve"> участка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t xml:space="preserve">станция 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>Ржев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t>ский мемориал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14:paraId="45C188FE" w14:textId="13663F55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Минтранс ТО</w:t>
            </w:r>
          </w:p>
        </w:tc>
      </w:tr>
      <w:tr w:rsidR="00CE4DCD" w:rsidRPr="00A44E4B" w14:paraId="193FC453" w14:textId="2CB1594F" w:rsidTr="000B2C00">
        <w:tc>
          <w:tcPr>
            <w:tcW w:w="534" w:type="dxa"/>
          </w:tcPr>
          <w:p w14:paraId="4E77DF1F" w14:textId="66213042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68" w:type="dxa"/>
          </w:tcPr>
          <w:p w14:paraId="67B78D43" w14:textId="67FD3D6C" w:rsidR="00CE4DCD" w:rsidRPr="00A44E4B" w:rsidRDefault="001A67AB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Новиков Роман Витальевич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в</w:t>
            </w: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ременно исполняющий обязанности руководителя Федерального дорожного агентства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1A67AB">
              <w:rPr>
                <w:rFonts w:ascii="Times New Roman" w:hAnsi="Times New Roman" w:cs="Times New Roman"/>
                <w:sz w:val="28"/>
                <w:szCs w:val="28"/>
              </w:rPr>
              <w:t>Росавтодор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2" w:type="dxa"/>
          </w:tcPr>
          <w:p w14:paraId="07B33DDA" w14:textId="532D8804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Встреча </w:t>
            </w:r>
            <w:r w:rsidR="000B2C00">
              <w:rPr>
                <w:rFonts w:ascii="Times New Roman" w:hAnsi="Times New Roman" w:cs="Times New Roman"/>
                <w:sz w:val="28"/>
                <w:szCs w:val="28"/>
              </w:rPr>
              <w:t xml:space="preserve">и подписание соглашения о намерениях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вопросу  расширения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трассы М</w:t>
            </w:r>
            <w:r w:rsidR="001A67AB" w:rsidRPr="00A44E4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A67AB">
              <w:rPr>
                <w:rFonts w:ascii="Times New Roman" w:hAnsi="Times New Roman" w:cs="Times New Roman"/>
                <w:sz w:val="28"/>
                <w:szCs w:val="28"/>
              </w:rPr>
              <w:t>4 полосы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гор. Ржева)</w:t>
            </w:r>
          </w:p>
        </w:tc>
        <w:tc>
          <w:tcPr>
            <w:tcW w:w="1619" w:type="dxa"/>
          </w:tcPr>
          <w:p w14:paraId="2ABBE7CB" w14:textId="158807F6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Минтранс ТО</w:t>
            </w:r>
          </w:p>
        </w:tc>
      </w:tr>
      <w:tr w:rsidR="00CE4DCD" w:rsidRPr="00A44E4B" w14:paraId="5F11422F" w14:textId="05B82427" w:rsidTr="000B2C00">
        <w:tc>
          <w:tcPr>
            <w:tcW w:w="534" w:type="dxa"/>
          </w:tcPr>
          <w:p w14:paraId="09F601D2" w14:textId="22454B90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68" w:type="dxa"/>
          </w:tcPr>
          <w:p w14:paraId="3DB087CB" w14:textId="6E64E884" w:rsidR="00CE4DCD" w:rsidRPr="00A44E4B" w:rsidRDefault="00D074E6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Бокарев Андрей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Рэмович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D074E6">
              <w:rPr>
                <w:rFonts w:ascii="Times New Roman" w:hAnsi="Times New Roman" w:cs="Times New Roman"/>
                <w:sz w:val="28"/>
                <w:szCs w:val="28"/>
              </w:rPr>
              <w:t>Президент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«Трансмашхолдинг»</w:t>
            </w:r>
          </w:p>
        </w:tc>
        <w:tc>
          <w:tcPr>
            <w:tcW w:w="4962" w:type="dxa"/>
          </w:tcPr>
          <w:p w14:paraId="38563A8F" w14:textId="517CAFE4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Встреча по вопросу   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t xml:space="preserve">участия Твери в проекте по развитию электротранспорта в субъектах РФ </w:t>
            </w:r>
            <w:r w:rsidR="00D622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(трамваи)</w:t>
            </w:r>
          </w:p>
        </w:tc>
        <w:tc>
          <w:tcPr>
            <w:tcW w:w="1619" w:type="dxa"/>
          </w:tcPr>
          <w:p w14:paraId="6382BEA9" w14:textId="29D9582D" w:rsidR="003B269A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Ажгиревич А.И.</w:t>
            </w:r>
          </w:p>
          <w:p w14:paraId="044F91A3" w14:textId="5D5294A1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Минтранс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</w:t>
            </w:r>
          </w:p>
        </w:tc>
      </w:tr>
      <w:tr w:rsidR="00CE4DCD" w:rsidRPr="00A44E4B" w14:paraId="0374A240" w14:textId="7B92C6CB" w:rsidTr="000B2C00">
        <w:tc>
          <w:tcPr>
            <w:tcW w:w="534" w:type="dxa"/>
            <w:shd w:val="clear" w:color="auto" w:fill="E2EFD9" w:themeFill="accent6" w:themeFillTint="33"/>
          </w:tcPr>
          <w:p w14:paraId="698C16E9" w14:textId="5770A941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3017760" w14:textId="77777777" w:rsidR="00CE4DCD" w:rsidRDefault="00D074E6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D074E6">
              <w:rPr>
                <w:rFonts w:ascii="Times New Roman" w:hAnsi="Times New Roman" w:cs="Times New Roman"/>
                <w:sz w:val="28"/>
                <w:szCs w:val="28"/>
              </w:rPr>
              <w:t>Федоров Денис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Владимирович - </w:t>
            </w:r>
            <w:r w:rsidRPr="00D074E6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74E6">
              <w:rPr>
                <w:rFonts w:ascii="Times New Roman" w:hAnsi="Times New Roman" w:cs="Times New Roman"/>
                <w:sz w:val="28"/>
                <w:szCs w:val="28"/>
              </w:rPr>
              <w:t>ООО «Газпром энергохолдинг»</w:t>
            </w:r>
          </w:p>
          <w:p w14:paraId="3E57DF42" w14:textId="6666F22D" w:rsidR="003B269A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E2EFD9" w:themeFill="accent6" w:themeFillTint="33"/>
          </w:tcPr>
          <w:p w14:paraId="4C1CAF0F" w14:textId="6EE4642F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Встреча </w:t>
            </w:r>
            <w:r w:rsidR="000B2C00">
              <w:rPr>
                <w:rFonts w:ascii="Times New Roman" w:hAnsi="Times New Roman" w:cs="Times New Roman"/>
                <w:sz w:val="28"/>
                <w:szCs w:val="28"/>
              </w:rPr>
              <w:t xml:space="preserve">и подписание соглашения о намерениях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вопросу  п</w:t>
            </w:r>
            <w:r w:rsidR="00D074E6">
              <w:rPr>
                <w:rFonts w:ascii="Times New Roman" w:hAnsi="Times New Roman" w:cs="Times New Roman"/>
                <w:sz w:val="28"/>
                <w:szCs w:val="28"/>
              </w:rPr>
              <w:t>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="00D074E6">
              <w:rPr>
                <w:rFonts w:ascii="Times New Roman" w:hAnsi="Times New Roman" w:cs="Times New Roman"/>
                <w:sz w:val="28"/>
                <w:szCs w:val="28"/>
              </w:rPr>
              <w:t xml:space="preserve"> реновации схемы теплоснабжения </w:t>
            </w:r>
            <w:r w:rsidR="00EE72DD">
              <w:rPr>
                <w:rFonts w:ascii="Times New Roman" w:hAnsi="Times New Roman" w:cs="Times New Roman"/>
                <w:sz w:val="28"/>
                <w:szCs w:val="28"/>
              </w:rPr>
              <w:t xml:space="preserve">гор. </w:t>
            </w:r>
            <w:r w:rsidR="00D074E6">
              <w:rPr>
                <w:rFonts w:ascii="Times New Roman" w:hAnsi="Times New Roman" w:cs="Times New Roman"/>
                <w:sz w:val="28"/>
                <w:szCs w:val="28"/>
              </w:rPr>
              <w:t>Твери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14:paraId="48E15CDF" w14:textId="0BEA9B92" w:rsidR="00CE4DCD" w:rsidRPr="00A44E4B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Минэнерго ТО</w:t>
            </w:r>
          </w:p>
        </w:tc>
      </w:tr>
      <w:tr w:rsidR="00CE4DCD" w:rsidRPr="00A44E4B" w14:paraId="01D974E8" w14:textId="08B4AC0F" w:rsidTr="000B2C00">
        <w:tc>
          <w:tcPr>
            <w:tcW w:w="534" w:type="dxa"/>
          </w:tcPr>
          <w:p w14:paraId="3E5B55E8" w14:textId="181A0991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868" w:type="dxa"/>
          </w:tcPr>
          <w:p w14:paraId="6EE85C6B" w14:textId="3A53409F" w:rsidR="00EE72DD" w:rsidRPr="00EE72DD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E72D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равцов</w:t>
            </w:r>
          </w:p>
          <w:p w14:paraId="632E597F" w14:textId="26E2F565" w:rsidR="00EE72DD" w:rsidRPr="00EE72DD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E72DD">
              <w:rPr>
                <w:rFonts w:ascii="Times New Roman" w:hAnsi="Times New Roman" w:cs="Times New Roman"/>
                <w:sz w:val="28"/>
                <w:szCs w:val="28"/>
              </w:rPr>
              <w:t>Сергей Сергеевич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</w:p>
          <w:p w14:paraId="50FB8723" w14:textId="042C5B3F" w:rsidR="00CE4DCD" w:rsidRPr="00A44E4B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E72DD">
              <w:rPr>
                <w:rFonts w:ascii="Times New Roman" w:hAnsi="Times New Roman" w:cs="Times New Roman"/>
                <w:sz w:val="28"/>
                <w:szCs w:val="28"/>
              </w:rPr>
              <w:t>Министр просвещения Российской Федерации</w:t>
            </w:r>
          </w:p>
        </w:tc>
        <w:tc>
          <w:tcPr>
            <w:tcW w:w="4962" w:type="dxa"/>
          </w:tcPr>
          <w:p w14:paraId="5C7C2C18" w14:textId="704BAEFB" w:rsidR="00CE4DCD" w:rsidRPr="00A44E4B" w:rsidRDefault="007F556C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Встреча по вопросу взаимодействия по </w:t>
            </w:r>
            <w:r w:rsidR="000B2C00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функционированию и совместному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развитию парка «</w:t>
            </w:r>
            <w:r w:rsidR="00CE4DCD">
              <w:rPr>
                <w:rFonts w:ascii="Times New Roman" w:hAnsi="Times New Roman" w:cs="Times New Roman"/>
                <w:sz w:val="28"/>
                <w:szCs w:val="28"/>
              </w:rPr>
              <w:t xml:space="preserve">Моя </w:t>
            </w:r>
            <w:r w:rsidR="00EE72D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19" w:type="dxa"/>
          </w:tcPr>
          <w:p w14:paraId="425ED820" w14:textId="77777777" w:rsidR="00CE4DCD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И.И.</w:t>
            </w:r>
          </w:p>
          <w:p w14:paraId="16397526" w14:textId="4B962448" w:rsidR="003B269A" w:rsidRDefault="003B269A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Минтуризм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</w:tc>
      </w:tr>
      <w:tr w:rsidR="00CE4DCD" w:rsidRPr="00A44E4B" w14:paraId="787EDE22" w14:textId="354FE109" w:rsidTr="000B2C00">
        <w:tc>
          <w:tcPr>
            <w:tcW w:w="534" w:type="dxa"/>
          </w:tcPr>
          <w:p w14:paraId="03906380" w14:textId="39EDC92E" w:rsidR="00CE4DCD" w:rsidRPr="00A44E4B" w:rsidRDefault="00D6228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868" w:type="dxa"/>
          </w:tcPr>
          <w:p w14:paraId="5545C51E" w14:textId="45752985" w:rsidR="00CE4DCD" w:rsidRPr="00A44E4B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Лихачев </w:t>
            </w:r>
            <w:r w:rsidRPr="00EE72DD">
              <w:rPr>
                <w:rFonts w:ascii="Times New Roman" w:hAnsi="Times New Roman"/>
                <w:sz w:val="28"/>
                <w:szCs w:val="28"/>
              </w:rPr>
              <w:t>Алексей Евгеньевич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Pr="00671F0C">
              <w:rPr>
                <w:rFonts w:ascii="Times New Roman" w:hAnsi="Times New Roman"/>
                <w:sz w:val="28"/>
                <w:szCs w:val="28"/>
              </w:rPr>
              <w:t>генеральный директор Государственной корпорации по атомной энергии «Росатом»</w:t>
            </w:r>
          </w:p>
        </w:tc>
        <w:tc>
          <w:tcPr>
            <w:tcW w:w="4962" w:type="dxa"/>
          </w:tcPr>
          <w:p w14:paraId="70A802C3" w14:textId="7A86157E" w:rsidR="00CE4DCD" w:rsidRPr="00A44E4B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Подписание соглашения о сотрудничестве (в том числе по МО </w:t>
            </w:r>
            <w:r w:rsidRPr="00EE72DD">
              <w:rPr>
                <w:rFonts w:ascii="Times New Roman" w:hAnsi="Times New Roman" w:cs="Times New Roman"/>
                <w:sz w:val="28"/>
                <w:szCs w:val="28"/>
              </w:rPr>
              <w:t>«Удомельский городской округ»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19" w:type="dxa"/>
          </w:tcPr>
          <w:p w14:paraId="5478F2E1" w14:textId="04F3842E" w:rsidR="00CE4DCD" w:rsidRPr="00A44E4B" w:rsidRDefault="00EE72DD" w:rsidP="000B2C0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Минфин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</w:tc>
      </w:tr>
      <w:tr w:rsidR="000B2C00" w:rsidRPr="000B2C00" w14:paraId="44E1C240" w14:textId="77777777" w:rsidTr="000B2C00">
        <w:tc>
          <w:tcPr>
            <w:tcW w:w="534" w:type="dxa"/>
          </w:tcPr>
          <w:p w14:paraId="31AEE316" w14:textId="77777777" w:rsidR="000B2C00" w:rsidRPr="000B2C00" w:rsidRDefault="000B2C00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868" w:type="dxa"/>
          </w:tcPr>
          <w:p w14:paraId="1D4A7EB6" w14:textId="26A9FFDD" w:rsidR="000B2C00" w:rsidRPr="000B2C00" w:rsidRDefault="000B2C00" w:rsidP="000B2C00">
            <w:pPr>
              <w:pStyle w:val="a3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0B2C00">
              <w:rPr>
                <w:rFonts w:ascii="Times New Roman" w:hAnsi="Times New Roman"/>
                <w:i/>
                <w:iCs/>
                <w:sz w:val="28"/>
                <w:szCs w:val="28"/>
              </w:rPr>
              <w:t>Справочно</w:t>
            </w:r>
            <w:proofErr w:type="spellEnd"/>
            <w:r w:rsidRPr="000B2C00">
              <w:rPr>
                <w:rFonts w:ascii="Times New Roman" w:hAnsi="Times New Roman"/>
                <w:i/>
                <w:iCs/>
                <w:sz w:val="28"/>
                <w:szCs w:val="28"/>
              </w:rPr>
              <w:t>, звонок не требуется:</w:t>
            </w:r>
          </w:p>
        </w:tc>
        <w:tc>
          <w:tcPr>
            <w:tcW w:w="4962" w:type="dxa"/>
          </w:tcPr>
          <w:p w14:paraId="4DEBDD0A" w14:textId="77777777" w:rsidR="000B2C00" w:rsidRPr="000B2C00" w:rsidRDefault="000B2C00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619" w:type="dxa"/>
          </w:tcPr>
          <w:p w14:paraId="6C8BA910" w14:textId="77777777" w:rsidR="000B2C00" w:rsidRPr="000B2C00" w:rsidRDefault="000B2C00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CE4DCD" w:rsidRPr="000B2C00" w14:paraId="3D582C65" w14:textId="0CB4BFF1" w:rsidTr="000B2C00">
        <w:tc>
          <w:tcPr>
            <w:tcW w:w="534" w:type="dxa"/>
          </w:tcPr>
          <w:p w14:paraId="3DD6A6C6" w14:textId="724BCAD1" w:rsidR="00CE4DCD" w:rsidRPr="000B2C00" w:rsidRDefault="00D6228D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10.</w:t>
            </w:r>
          </w:p>
        </w:tc>
        <w:tc>
          <w:tcPr>
            <w:tcW w:w="2868" w:type="dxa"/>
          </w:tcPr>
          <w:p w14:paraId="6EC8DE42" w14:textId="51879106" w:rsidR="00CE4DCD" w:rsidRPr="000B2C00" w:rsidRDefault="003B269A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Стародубцев Сергей Артурович – Генеральный директор ООО «Шелл – Нефть»</w:t>
            </w:r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(не будет на ПМЭФ, будет Председатель концерна </w:t>
            </w:r>
            <w:proofErr w:type="spellStart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Shell</w:t>
            </w:r>
            <w:proofErr w:type="spellEnd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 России </w:t>
            </w:r>
            <w:proofErr w:type="spellStart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Седерик</w:t>
            </w:r>
            <w:proofErr w:type="spellEnd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Кремерс</w:t>
            </w:r>
            <w:proofErr w:type="spellEnd"/>
            <w:r w:rsidR="00712E33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962" w:type="dxa"/>
          </w:tcPr>
          <w:p w14:paraId="2B036C22" w14:textId="74B55EFE" w:rsidR="00CE4DCD" w:rsidRPr="000B2C00" w:rsidRDefault="00D6228D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Встреча по вопросу</w:t>
            </w:r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реализации </w:t>
            </w:r>
            <w:proofErr w:type="spellStart"/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инвест</w:t>
            </w:r>
            <w:proofErr w:type="spellEnd"/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проекта по расширению производства смазочных материалов </w:t>
            </w:r>
            <w:proofErr w:type="gramStart"/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  территории</w:t>
            </w:r>
            <w:proofErr w:type="gramEnd"/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гор</w:t>
            </w:r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Торжка, </w:t>
            </w:r>
            <w:r w:rsid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соглашение </w:t>
            </w:r>
            <w:r w:rsidR="003B269A"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 создании инновационно-промышленного парка с научно-образовательным кластером, о реализации климатических проектов на территории Тверской области</w:t>
            </w:r>
          </w:p>
        </w:tc>
        <w:tc>
          <w:tcPr>
            <w:tcW w:w="1619" w:type="dxa"/>
          </w:tcPr>
          <w:p w14:paraId="0D3437A0" w14:textId="3AABF791" w:rsidR="00CE4DCD" w:rsidRPr="000B2C00" w:rsidRDefault="003B269A" w:rsidP="000B2C00">
            <w:pPr>
              <w:pStyle w:val="a3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Минэк</w:t>
            </w:r>
            <w:proofErr w:type="spellEnd"/>
            <w:r w:rsidRPr="000B2C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ТО</w:t>
            </w:r>
          </w:p>
        </w:tc>
      </w:tr>
    </w:tbl>
    <w:p w14:paraId="0149F334" w14:textId="78132300" w:rsidR="00171EAD" w:rsidRDefault="00171EAD" w:rsidP="000B2C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329FAE" w14:textId="5E24803F" w:rsidR="000B2C00" w:rsidRDefault="000B2C00" w:rsidP="000B2C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58C6E8" w14:textId="2E92872F" w:rsidR="000B2C00" w:rsidRPr="000B2C00" w:rsidRDefault="000B2C00" w:rsidP="000B2C00">
      <w:pPr>
        <w:pStyle w:val="a3"/>
        <w:shd w:val="clear" w:color="auto" w:fill="E2EFD9" w:themeFill="accent6" w:themeFillTint="33"/>
        <w:rPr>
          <w:rFonts w:ascii="Times New Roman" w:hAnsi="Times New Roman" w:cs="Times New Roman"/>
          <w:i/>
          <w:iCs/>
          <w:sz w:val="28"/>
          <w:szCs w:val="28"/>
        </w:rPr>
      </w:pPr>
      <w:r w:rsidRPr="000B2C00">
        <w:rPr>
          <w:rFonts w:ascii="Times New Roman" w:hAnsi="Times New Roman" w:cs="Times New Roman"/>
          <w:i/>
          <w:iCs/>
          <w:sz w:val="28"/>
          <w:szCs w:val="28"/>
        </w:rPr>
        <w:t xml:space="preserve">Уже заявлены в списках участников Форума </w:t>
      </w:r>
    </w:p>
    <w:sectPr w:rsidR="000B2C00" w:rsidRPr="000B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3B4"/>
    <w:rsid w:val="000B2C00"/>
    <w:rsid w:val="00171EAD"/>
    <w:rsid w:val="001A67AB"/>
    <w:rsid w:val="003B269A"/>
    <w:rsid w:val="004F69FD"/>
    <w:rsid w:val="00712E33"/>
    <w:rsid w:val="007F556C"/>
    <w:rsid w:val="00A44E4B"/>
    <w:rsid w:val="00CB13B4"/>
    <w:rsid w:val="00CE4DCD"/>
    <w:rsid w:val="00D074E6"/>
    <w:rsid w:val="00D6228D"/>
    <w:rsid w:val="00D7545E"/>
    <w:rsid w:val="00EE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4829"/>
  <w15:docId w15:val="{18B295FD-D74B-4FF4-B1B6-5C5725E1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AD"/>
    <w:pPr>
      <w:spacing w:after="0" w:line="240" w:lineRule="auto"/>
    </w:pPr>
  </w:style>
  <w:style w:type="table" w:styleId="a4">
    <w:name w:val="Table Grid"/>
    <w:basedOn w:val="a1"/>
    <w:uiPriority w:val="39"/>
    <w:rsid w:val="0017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</dc:creator>
  <cp:lastModifiedBy>Егоров</cp:lastModifiedBy>
  <cp:revision>6</cp:revision>
  <cp:lastPrinted>2021-05-19T06:41:00Z</cp:lastPrinted>
  <dcterms:created xsi:type="dcterms:W3CDTF">2021-05-19T06:35:00Z</dcterms:created>
  <dcterms:modified xsi:type="dcterms:W3CDTF">2021-05-19T09:31:00Z</dcterms:modified>
</cp:coreProperties>
</file>