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B8E2" w14:textId="1B68096A" w:rsidR="007D4F1A" w:rsidRPr="00E76C35" w:rsidRDefault="00CC3AA6" w:rsidP="00E76C3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C35">
        <w:rPr>
          <w:rFonts w:ascii="Times New Roman" w:hAnsi="Times New Roman" w:cs="Times New Roman"/>
          <w:b/>
          <w:bCs/>
          <w:sz w:val="28"/>
          <w:szCs w:val="28"/>
        </w:rPr>
        <w:t>Алгоритмы и план реализации объектов капитального строительства в сотрудничестве с Министерством обороны РФ (МО РФ)</w:t>
      </w:r>
    </w:p>
    <w:p w14:paraId="013DD96A" w14:textId="3CCA69EF" w:rsidR="00CC3AA6" w:rsidRDefault="00CC3AA6" w:rsidP="00CC3AA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4ED908" w14:textId="2F786801" w:rsidR="00CC3AA6" w:rsidRPr="00CC3AA6" w:rsidRDefault="00CC3AA6" w:rsidP="00BF57DE">
      <w:pPr>
        <w:pStyle w:val="a3"/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AA6">
        <w:rPr>
          <w:rFonts w:ascii="Times New Roman" w:hAnsi="Times New Roman" w:cs="Times New Roman"/>
          <w:b/>
          <w:bCs/>
          <w:sz w:val="28"/>
          <w:szCs w:val="28"/>
        </w:rPr>
        <w:t>1. Группа объектов №1 – реализация за счет средств регионального бюджета</w:t>
      </w:r>
    </w:p>
    <w:p w14:paraId="6CE3A54B" w14:textId="091C56BC" w:rsidR="00CC3AA6" w:rsidRPr="00CC3AA6" w:rsidRDefault="00CC3AA6" w:rsidP="00BF57D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C3AA6">
        <w:rPr>
          <w:rFonts w:ascii="Times New Roman" w:hAnsi="Times New Roman" w:cs="Times New Roman"/>
          <w:sz w:val="28"/>
          <w:szCs w:val="28"/>
          <w:u w:val="single"/>
        </w:rPr>
        <w:t>1.1. Наименование / краткие характеристики:</w:t>
      </w:r>
    </w:p>
    <w:p w14:paraId="700A2469" w14:textId="0C934D81" w:rsidR="00CC3AA6" w:rsidRDefault="00CC3AA6" w:rsidP="00BF57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Музейное пространство и музей «Россия-моя история» на месте бывшего троллейбусного парка в городе Тверь</w:t>
      </w:r>
      <w:r w:rsidR="00BF57DE">
        <w:rPr>
          <w:rFonts w:ascii="Times New Roman" w:hAnsi="Times New Roman" w:cs="Times New Roman"/>
          <w:sz w:val="28"/>
          <w:szCs w:val="28"/>
        </w:rPr>
        <w:t>.</w:t>
      </w:r>
    </w:p>
    <w:p w14:paraId="0A6C6E5A" w14:textId="77777777" w:rsidR="002966EE" w:rsidRDefault="002966EE" w:rsidP="00BF57D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0CD80D" w14:textId="02802DDF" w:rsidR="00CC3AA6" w:rsidRPr="00CC3AA6" w:rsidRDefault="00CC3AA6" w:rsidP="00BF57D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C3AA6">
        <w:rPr>
          <w:rFonts w:ascii="Times New Roman" w:hAnsi="Times New Roman" w:cs="Times New Roman"/>
          <w:sz w:val="28"/>
          <w:szCs w:val="28"/>
          <w:u w:val="single"/>
        </w:rPr>
        <w:t>1.2. Подход к реализации:</w:t>
      </w:r>
    </w:p>
    <w:p w14:paraId="0449C598" w14:textId="1D3F705B" w:rsidR="00CC3AA6" w:rsidRDefault="00CC3AA6" w:rsidP="00BF57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земельного участка и зданий в безвоз</w:t>
      </w:r>
      <w:r w:rsidR="00890122">
        <w:rPr>
          <w:rFonts w:ascii="Times New Roman" w:hAnsi="Times New Roman" w:cs="Times New Roman"/>
          <w:sz w:val="28"/>
          <w:szCs w:val="28"/>
        </w:rPr>
        <w:t>мездное пользование Ф</w:t>
      </w:r>
      <w:r>
        <w:rPr>
          <w:rFonts w:ascii="Times New Roman" w:hAnsi="Times New Roman" w:cs="Times New Roman"/>
          <w:sz w:val="28"/>
          <w:szCs w:val="28"/>
        </w:rPr>
        <w:t>ГАУ</w:t>
      </w:r>
      <w:r w:rsidR="00890122">
        <w:rPr>
          <w:rFonts w:ascii="Times New Roman" w:hAnsi="Times New Roman" w:cs="Times New Roman"/>
          <w:sz w:val="28"/>
          <w:szCs w:val="28"/>
        </w:rPr>
        <w:t xml:space="preserve"> управления имуществом специальных проектов Минобороны</w:t>
      </w:r>
      <w:r w:rsidR="00BF57DE">
        <w:rPr>
          <w:rFonts w:ascii="Times New Roman" w:hAnsi="Times New Roman" w:cs="Times New Roman"/>
          <w:sz w:val="28"/>
          <w:szCs w:val="28"/>
        </w:rPr>
        <w:t xml:space="preserve"> РФ</w:t>
      </w:r>
      <w:r>
        <w:rPr>
          <w:rFonts w:ascii="Times New Roman" w:hAnsi="Times New Roman" w:cs="Times New Roman"/>
          <w:sz w:val="28"/>
          <w:szCs w:val="28"/>
        </w:rPr>
        <w:t xml:space="preserve">,  предоставление за счет средств областного бюджета Тверской области гранта (субсидии) ФГАУ в целях реализации проектов, направленных на создание инфраструктуры патриотического воспитания молодежи в Тверской области. Передача объектов в казну Тверской области после реализации, в целях дальнейшего закрепления за АНО «Тверской вектор». </w:t>
      </w:r>
    </w:p>
    <w:p w14:paraId="1E8361AC" w14:textId="77777777" w:rsidR="00CC3AA6" w:rsidRDefault="00CC3AA6" w:rsidP="00CC3AA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B1FDCD" w14:textId="6FFA922A" w:rsidR="00CC3AA6" w:rsidRPr="00CC3AA6" w:rsidRDefault="00CC3AA6" w:rsidP="00CC3AA6">
      <w:pPr>
        <w:pStyle w:val="a3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CC3AA6">
        <w:rPr>
          <w:rFonts w:ascii="Times New Roman" w:hAnsi="Times New Roman" w:cs="Times New Roman"/>
          <w:sz w:val="28"/>
          <w:szCs w:val="28"/>
          <w:u w:val="single"/>
        </w:rPr>
        <w:t>1.3. Краткий план реализации</w:t>
      </w:r>
    </w:p>
    <w:tbl>
      <w:tblPr>
        <w:tblStyle w:val="a4"/>
        <w:tblW w:w="9778" w:type="dxa"/>
        <w:tblInd w:w="-289" w:type="dxa"/>
        <w:tblLook w:val="04A0" w:firstRow="1" w:lastRow="0" w:firstColumn="1" w:lastColumn="0" w:noHBand="0" w:noVBand="1"/>
      </w:tblPr>
      <w:tblGrid>
        <w:gridCol w:w="456"/>
        <w:gridCol w:w="6328"/>
        <w:gridCol w:w="1616"/>
        <w:gridCol w:w="1378"/>
      </w:tblGrid>
      <w:tr w:rsidR="00CA201C" w:rsidRPr="00A56F2E" w14:paraId="41AE8240" w14:textId="77777777" w:rsidTr="002966EE">
        <w:tc>
          <w:tcPr>
            <w:tcW w:w="456" w:type="dxa"/>
            <w:shd w:val="clear" w:color="auto" w:fill="D9D9D9" w:themeFill="background1" w:themeFillShade="D9"/>
          </w:tcPr>
          <w:p w14:paraId="6FF45468" w14:textId="4317E7C5" w:rsidR="00CA201C" w:rsidRPr="00A56F2E" w:rsidRDefault="00CA201C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916" w:type="dxa"/>
            <w:shd w:val="clear" w:color="auto" w:fill="D9D9D9" w:themeFill="background1" w:themeFillShade="D9"/>
          </w:tcPr>
          <w:p w14:paraId="0B56FB7E" w14:textId="28384D3F" w:rsidR="00CA201C" w:rsidRPr="00A56F2E" w:rsidRDefault="00CA201C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2FABEDB" w14:textId="63D5E98D" w:rsidR="00CA201C" w:rsidRPr="00A56F2E" w:rsidRDefault="00CA201C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0878A63D" w14:textId="1A7635A8" w:rsidR="00CA201C" w:rsidRPr="00A56F2E" w:rsidRDefault="00CA201C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Отв</w:t>
            </w:r>
          </w:p>
        </w:tc>
      </w:tr>
      <w:tr w:rsidR="00CA201C" w:rsidRPr="00A56F2E" w14:paraId="7004A5B2" w14:textId="77777777" w:rsidTr="002966EE">
        <w:tc>
          <w:tcPr>
            <w:tcW w:w="456" w:type="dxa"/>
          </w:tcPr>
          <w:p w14:paraId="5EC7B461" w14:textId="02ACFBC4" w:rsidR="00CA201C" w:rsidRPr="00A56F2E" w:rsidRDefault="004F49CF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16" w:type="dxa"/>
          </w:tcPr>
          <w:p w14:paraId="2E5FD2FE" w14:textId="02B48F3C" w:rsidR="00CA201C" w:rsidRPr="00A56F2E" w:rsidRDefault="00CA201C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Пожелания по мастер-плану и наполнению пространства </w:t>
            </w:r>
          </w:p>
        </w:tc>
        <w:tc>
          <w:tcPr>
            <w:tcW w:w="991" w:type="dxa"/>
          </w:tcPr>
          <w:p w14:paraId="2D2E2760" w14:textId="6BCBD231" w:rsidR="00CA201C" w:rsidRPr="00A56F2E" w:rsidRDefault="00E76C35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</w:p>
        </w:tc>
        <w:tc>
          <w:tcPr>
            <w:tcW w:w="1415" w:type="dxa"/>
          </w:tcPr>
          <w:p w14:paraId="40D374E2" w14:textId="4A1A3909" w:rsidR="00CA201C" w:rsidRDefault="002966EE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Штаб</w:t>
            </w:r>
          </w:p>
          <w:p w14:paraId="5EA96431" w14:textId="2BA86B0E" w:rsidR="00E76C35" w:rsidRPr="00A56F2E" w:rsidRDefault="002966EE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МинЭк ТО</w:t>
            </w:r>
            <w:r w:rsidR="00E76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201C" w:rsidRPr="00A56F2E" w14:paraId="1B8CF376" w14:textId="77777777" w:rsidTr="002966EE">
        <w:tc>
          <w:tcPr>
            <w:tcW w:w="456" w:type="dxa"/>
          </w:tcPr>
          <w:p w14:paraId="39DD79DE" w14:textId="4143407B" w:rsidR="00CA201C" w:rsidRPr="00A56F2E" w:rsidRDefault="004F49CF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16" w:type="dxa"/>
          </w:tcPr>
          <w:p w14:paraId="00990F25" w14:textId="129BC3DC" w:rsidR="00CA201C" w:rsidRDefault="00CA201C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по земельному участку и активам,</w:t>
            </w:r>
            <w:r w:rsidR="00890122">
              <w:rPr>
                <w:rFonts w:ascii="Times New Roman" w:hAnsi="Times New Roman" w:cs="Times New Roman"/>
                <w:sz w:val="24"/>
                <w:szCs w:val="24"/>
              </w:rPr>
              <w:t xml:space="preserve"> наличие объектов охраны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122">
              <w:rPr>
                <w:rFonts w:ascii="Times New Roman" w:hAnsi="Times New Roman" w:cs="Times New Roman"/>
                <w:sz w:val="24"/>
                <w:szCs w:val="24"/>
              </w:rPr>
              <w:t xml:space="preserve">культурного наследия,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 задание по зданию музея</w:t>
            </w:r>
            <w:r w:rsidR="00E76C35">
              <w:rPr>
                <w:rFonts w:ascii="Times New Roman" w:hAnsi="Times New Roman" w:cs="Times New Roman"/>
                <w:sz w:val="24"/>
                <w:szCs w:val="24"/>
              </w:rPr>
              <w:t xml:space="preserve"> – направление в адрес отв за реализацию проекта от МО РФ</w:t>
            </w:r>
          </w:p>
        </w:tc>
        <w:tc>
          <w:tcPr>
            <w:tcW w:w="991" w:type="dxa"/>
          </w:tcPr>
          <w:p w14:paraId="0AE6BB96" w14:textId="04FCF564" w:rsidR="00CA201C" w:rsidRPr="00A56F2E" w:rsidRDefault="00E76C35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</w:t>
            </w:r>
          </w:p>
        </w:tc>
        <w:tc>
          <w:tcPr>
            <w:tcW w:w="1415" w:type="dxa"/>
          </w:tcPr>
          <w:p w14:paraId="0DE33D7A" w14:textId="3660B9B3" w:rsidR="00E76C35" w:rsidRDefault="00E76C35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МИЗО ТО</w:t>
            </w:r>
            <w:r w:rsidR="008901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C0E517" w14:textId="3CC7F508" w:rsidR="00890122" w:rsidRDefault="00890122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5E00D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30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охран</w:t>
            </w:r>
            <w:r w:rsidR="00B30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культура</w:t>
            </w:r>
          </w:p>
          <w:p w14:paraId="61806B2C" w14:textId="07C6C9F4" w:rsidR="005E00DF" w:rsidRDefault="005E00DF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14:paraId="50B7255C" w14:textId="17CF7C60" w:rsidR="002966EE" w:rsidRPr="00A56F2E" w:rsidRDefault="002966EE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01C" w:rsidRPr="00A56F2E" w14:paraId="61FF5ACA" w14:textId="77777777" w:rsidTr="002966EE">
        <w:tc>
          <w:tcPr>
            <w:tcW w:w="456" w:type="dxa"/>
          </w:tcPr>
          <w:p w14:paraId="13425205" w14:textId="4C0D83F4" w:rsidR="00CA201C" w:rsidRPr="00A56F2E" w:rsidRDefault="004F49CF" w:rsidP="00FA6B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16" w:type="dxa"/>
          </w:tcPr>
          <w:p w14:paraId="725145D5" w14:textId="77777777" w:rsidR="00CA201C" w:rsidRDefault="00CA201C" w:rsidP="00FA6B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мастер плана территории и здания музея</w:t>
            </w:r>
          </w:p>
          <w:p w14:paraId="32F0E92D" w14:textId="77777777" w:rsidR="00CA201C" w:rsidRDefault="00CA201C" w:rsidP="00FA6B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краткие характеристики / рендеры</w:t>
            </w:r>
          </w:p>
          <w:p w14:paraId="5F2E334B" w14:textId="77777777" w:rsidR="00CA201C" w:rsidRDefault="00CA201C" w:rsidP="00FA6B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стоимость реализации </w:t>
            </w:r>
          </w:p>
          <w:p w14:paraId="0A72BD2F" w14:textId="77777777" w:rsidR="00CA201C" w:rsidRPr="00A56F2E" w:rsidRDefault="00CA201C" w:rsidP="00FA6B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сроки реализации</w:t>
            </w:r>
          </w:p>
        </w:tc>
        <w:tc>
          <w:tcPr>
            <w:tcW w:w="991" w:type="dxa"/>
          </w:tcPr>
          <w:p w14:paraId="6ED06DFE" w14:textId="1DCB91C1" w:rsidR="00CA201C" w:rsidRPr="00A56F2E" w:rsidRDefault="00E76C35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</w:t>
            </w:r>
          </w:p>
        </w:tc>
        <w:tc>
          <w:tcPr>
            <w:tcW w:w="1415" w:type="dxa"/>
          </w:tcPr>
          <w:p w14:paraId="4D1892C6" w14:textId="09AA6431" w:rsidR="00CA201C" w:rsidRPr="00A56F2E" w:rsidRDefault="00E76C35" w:rsidP="00FA6B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  <w:tr w:rsidR="00CA201C" w:rsidRPr="00A56F2E" w14:paraId="6FC3448D" w14:textId="77777777" w:rsidTr="002966EE">
        <w:tc>
          <w:tcPr>
            <w:tcW w:w="456" w:type="dxa"/>
          </w:tcPr>
          <w:p w14:paraId="628945DF" w14:textId="3D8C0D3E" w:rsidR="00CA201C" w:rsidRPr="00A56F2E" w:rsidRDefault="004F49CF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16" w:type="dxa"/>
          </w:tcPr>
          <w:p w14:paraId="474A5A7F" w14:textId="2CBAE9DE" w:rsidR="00CA201C" w:rsidRDefault="00CA201C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Корректировка и согласование концепции и здания музея </w:t>
            </w:r>
          </w:p>
        </w:tc>
        <w:tc>
          <w:tcPr>
            <w:tcW w:w="991" w:type="dxa"/>
          </w:tcPr>
          <w:p w14:paraId="0A7E95DA" w14:textId="520AFDA6" w:rsidR="00CA201C" w:rsidRPr="00A56F2E" w:rsidRDefault="00E76C35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415" w:type="dxa"/>
          </w:tcPr>
          <w:p w14:paraId="35478C43" w14:textId="1029D0CE" w:rsidR="00CA201C" w:rsidRPr="00A56F2E" w:rsidRDefault="00E76C35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</w:tc>
      </w:tr>
      <w:tr w:rsidR="00CA201C" w:rsidRPr="00A56F2E" w14:paraId="46589FEA" w14:textId="77777777" w:rsidTr="002966EE">
        <w:tc>
          <w:tcPr>
            <w:tcW w:w="456" w:type="dxa"/>
          </w:tcPr>
          <w:p w14:paraId="5C969C4D" w14:textId="40E4E90D" w:rsidR="00CA201C" w:rsidRPr="00A56F2E" w:rsidRDefault="004F49CF" w:rsidP="00063F9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16" w:type="dxa"/>
          </w:tcPr>
          <w:p w14:paraId="18F715CF" w14:textId="77777777" w:rsidR="00CA201C" w:rsidRDefault="00CA201C" w:rsidP="00063F9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выделения гранта из бюджета Тверской области в адрес ФГАУ</w:t>
            </w:r>
          </w:p>
          <w:p w14:paraId="5A0C65E3" w14:textId="77777777" w:rsidR="00CA201C" w:rsidRDefault="00CA201C" w:rsidP="00063F9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предмет «Реализация проектов, направленных на создание инфраструктуры патриотического воспитания молодежи в Тверской области»</w:t>
            </w:r>
          </w:p>
          <w:p w14:paraId="28AD9E71" w14:textId="77777777" w:rsidR="00CA201C" w:rsidRPr="00A56F2E" w:rsidRDefault="00CA201C" w:rsidP="00063F9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закрепление требований к получателю, в т.ч. наличие согласованной МО РФ концепции предполагаемой к реализации инфраструктуры </w:t>
            </w:r>
          </w:p>
        </w:tc>
        <w:tc>
          <w:tcPr>
            <w:tcW w:w="991" w:type="dxa"/>
          </w:tcPr>
          <w:p w14:paraId="27A41AE3" w14:textId="0FD68EE2" w:rsidR="00CA201C" w:rsidRPr="00A56F2E" w:rsidRDefault="004F49C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</w:t>
            </w:r>
          </w:p>
        </w:tc>
        <w:tc>
          <w:tcPr>
            <w:tcW w:w="1415" w:type="dxa"/>
          </w:tcPr>
          <w:p w14:paraId="5DA83507" w14:textId="6F2082E4" w:rsidR="00CA201C" w:rsidRPr="00A56F2E" w:rsidRDefault="00E76C35" w:rsidP="00063F9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 ТО</w:t>
            </w:r>
          </w:p>
        </w:tc>
      </w:tr>
      <w:tr w:rsidR="00CA201C" w:rsidRPr="00A56F2E" w14:paraId="776E0336" w14:textId="77777777" w:rsidTr="002966EE">
        <w:tc>
          <w:tcPr>
            <w:tcW w:w="456" w:type="dxa"/>
          </w:tcPr>
          <w:p w14:paraId="064A4C04" w14:textId="28CD7649" w:rsidR="00CA201C" w:rsidRPr="00A56F2E" w:rsidRDefault="004F49CF" w:rsidP="00063F9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6" w:type="dxa"/>
          </w:tcPr>
          <w:p w14:paraId="0FCA36FE" w14:textId="77777777" w:rsidR="00CA201C" w:rsidRDefault="00CA201C" w:rsidP="00063F9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Соглашения между МО РФ и Правительством Тверской области о реализации совместных проектов, в том числе в сфере патриотического воспитания молодеж</w:t>
            </w:r>
            <w:r w:rsidR="00E76C3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901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B52F1EB" w14:textId="42EFDB42" w:rsidR="00890122" w:rsidRPr="00CA201C" w:rsidRDefault="00890122" w:rsidP="00890122">
            <w:pPr>
              <w:pStyle w:val="a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Закрепление условия передачи объекта в областную собственность.</w:t>
            </w:r>
          </w:p>
        </w:tc>
        <w:tc>
          <w:tcPr>
            <w:tcW w:w="991" w:type="dxa"/>
          </w:tcPr>
          <w:p w14:paraId="6817B49D" w14:textId="545E33BD" w:rsidR="00CA201C" w:rsidRPr="00A56F2E" w:rsidRDefault="004F49C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1415" w:type="dxa"/>
          </w:tcPr>
          <w:p w14:paraId="7078C8C5" w14:textId="57BCB2FF" w:rsidR="00CA201C" w:rsidRPr="00A56F2E" w:rsidRDefault="00E76C35" w:rsidP="00063F9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</w:tc>
      </w:tr>
      <w:tr w:rsidR="00CA201C" w:rsidRPr="00A56F2E" w14:paraId="2E955D97" w14:textId="77777777" w:rsidTr="002966EE">
        <w:tc>
          <w:tcPr>
            <w:tcW w:w="456" w:type="dxa"/>
          </w:tcPr>
          <w:p w14:paraId="7D5580A4" w14:textId="6D3F8AD6" w:rsidR="00CA201C" w:rsidRPr="00A56F2E" w:rsidRDefault="004F49CF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16" w:type="dxa"/>
          </w:tcPr>
          <w:p w14:paraId="5814BB67" w14:textId="77777777" w:rsidR="00CA201C" w:rsidRDefault="00CA201C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документов, обосновывающих выделение финансирования, рассмотрение на БК </w:t>
            </w:r>
          </w:p>
          <w:p w14:paraId="543511D5" w14:textId="06BB3CB6" w:rsidR="00890122" w:rsidRPr="00A56F2E" w:rsidRDefault="00890122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14:paraId="12F9F4C5" w14:textId="4348A780" w:rsidR="00CA201C" w:rsidRPr="00A56F2E" w:rsidRDefault="004F49C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1415" w:type="dxa"/>
          </w:tcPr>
          <w:p w14:paraId="24CB0D6D" w14:textId="77777777" w:rsidR="00CA201C" w:rsidRDefault="00E76C35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 ТО</w:t>
            </w:r>
          </w:p>
          <w:p w14:paraId="2304A817" w14:textId="77777777" w:rsidR="00E76C35" w:rsidRDefault="00E76C35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КДМ ТО</w:t>
            </w:r>
          </w:p>
          <w:p w14:paraId="1A2FDB9F" w14:textId="2E663B7B" w:rsidR="00890122" w:rsidRPr="00A56F2E" w:rsidRDefault="00890122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22" w:rsidRPr="00A56F2E" w14:paraId="16C70E2C" w14:textId="77777777" w:rsidTr="002966EE">
        <w:tc>
          <w:tcPr>
            <w:tcW w:w="456" w:type="dxa"/>
          </w:tcPr>
          <w:p w14:paraId="404A6D55" w14:textId="6D776534" w:rsidR="00890122" w:rsidRDefault="00890122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16" w:type="dxa"/>
          </w:tcPr>
          <w:p w14:paraId="02513484" w14:textId="30085180" w:rsidR="00890122" w:rsidRDefault="00890122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госпрограмму «</w:t>
            </w:r>
            <w:r w:rsidR="005E00DF">
              <w:rPr>
                <w:rFonts w:ascii="Times New Roman" w:hAnsi="Times New Roman" w:cs="Times New Roman"/>
                <w:sz w:val="24"/>
                <w:szCs w:val="24"/>
              </w:rPr>
              <w:t>Молодежь Верхневолжья на 2021-2027 гг»</w:t>
            </w:r>
          </w:p>
        </w:tc>
        <w:tc>
          <w:tcPr>
            <w:tcW w:w="991" w:type="dxa"/>
          </w:tcPr>
          <w:p w14:paraId="00586F3E" w14:textId="255DA696" w:rsidR="00890122" w:rsidRDefault="005E00D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</w:t>
            </w:r>
          </w:p>
        </w:tc>
        <w:tc>
          <w:tcPr>
            <w:tcW w:w="1415" w:type="dxa"/>
          </w:tcPr>
          <w:p w14:paraId="4A3A850A" w14:textId="77777777" w:rsidR="00890122" w:rsidRDefault="005E00DF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КДМ ТО</w:t>
            </w:r>
          </w:p>
          <w:p w14:paraId="5BB05559" w14:textId="33F39D14" w:rsidR="005E00DF" w:rsidRDefault="005E00DF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</w:tc>
      </w:tr>
      <w:tr w:rsidR="005E00DF" w:rsidRPr="00A56F2E" w14:paraId="7DF6B35E" w14:textId="77777777" w:rsidTr="002966EE">
        <w:tc>
          <w:tcPr>
            <w:tcW w:w="456" w:type="dxa"/>
          </w:tcPr>
          <w:p w14:paraId="7876F738" w14:textId="7C4C291C" w:rsidR="005E00DF" w:rsidRDefault="005E00DF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916" w:type="dxa"/>
          </w:tcPr>
          <w:p w14:paraId="06F70DDE" w14:textId="25783EC8" w:rsidR="005E00DF" w:rsidRDefault="005E00DF" w:rsidP="005E00D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Принятие Порядка предоставления гранта ФГАУ  </w:t>
            </w:r>
          </w:p>
        </w:tc>
        <w:tc>
          <w:tcPr>
            <w:tcW w:w="991" w:type="dxa"/>
          </w:tcPr>
          <w:p w14:paraId="4EDBAE20" w14:textId="47C73D9A" w:rsidR="005E00DF" w:rsidRDefault="005E00D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</w:t>
            </w:r>
          </w:p>
        </w:tc>
        <w:tc>
          <w:tcPr>
            <w:tcW w:w="1415" w:type="dxa"/>
          </w:tcPr>
          <w:p w14:paraId="63662C08" w14:textId="77777777" w:rsidR="005E00DF" w:rsidRDefault="005E00DF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КДМ ТО </w:t>
            </w:r>
          </w:p>
          <w:p w14:paraId="5CB3EF78" w14:textId="5D4143E8" w:rsidR="005E00DF" w:rsidRDefault="005E00DF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</w:tc>
      </w:tr>
      <w:tr w:rsidR="00CA201C" w:rsidRPr="00A56F2E" w14:paraId="15DD4BF3" w14:textId="77777777" w:rsidTr="002966EE">
        <w:tc>
          <w:tcPr>
            <w:tcW w:w="456" w:type="dxa"/>
          </w:tcPr>
          <w:p w14:paraId="333430F7" w14:textId="16092C62" w:rsidR="00CA201C" w:rsidRPr="00A56F2E" w:rsidRDefault="005E00DF" w:rsidP="00A56F2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16" w:type="dxa"/>
          </w:tcPr>
          <w:p w14:paraId="744735AA" w14:textId="7B36109E" w:rsidR="00CA201C" w:rsidRPr="00A56F2E" w:rsidRDefault="00CA201C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Закон о бюджете Тверской области</w:t>
            </w:r>
          </w:p>
        </w:tc>
        <w:tc>
          <w:tcPr>
            <w:tcW w:w="991" w:type="dxa"/>
          </w:tcPr>
          <w:p w14:paraId="6AE2B4F7" w14:textId="2354842C" w:rsidR="00CA201C" w:rsidRPr="00A56F2E" w:rsidRDefault="005E00D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29.04 или внеочередное заседание ЗС в мае </w:t>
            </w:r>
          </w:p>
        </w:tc>
        <w:tc>
          <w:tcPr>
            <w:tcW w:w="1415" w:type="dxa"/>
          </w:tcPr>
          <w:p w14:paraId="16454B77" w14:textId="18D778B3" w:rsidR="00CA201C" w:rsidRPr="00A56F2E" w:rsidRDefault="00E76C35" w:rsidP="00CC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 ТО</w:t>
            </w:r>
          </w:p>
        </w:tc>
      </w:tr>
      <w:tr w:rsidR="00E76C35" w:rsidRPr="00A56F2E" w14:paraId="4470E14B" w14:textId="77777777" w:rsidTr="002966EE">
        <w:tc>
          <w:tcPr>
            <w:tcW w:w="456" w:type="dxa"/>
          </w:tcPr>
          <w:p w14:paraId="65B75841" w14:textId="3859C1DE" w:rsidR="00E76C35" w:rsidRPr="00A56F2E" w:rsidRDefault="005E00DF" w:rsidP="005E00D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16" w:type="dxa"/>
          </w:tcPr>
          <w:p w14:paraId="45C1B18B" w14:textId="66247127" w:rsidR="00E76C35" w:rsidRPr="00A56F2E" w:rsidRDefault="00E76C35" w:rsidP="005E00D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гранта  (после проведения отбора проектов и участников в соответствии с требованиями порядка)</w:t>
            </w:r>
            <w:r w:rsidR="005E00DF">
              <w:rPr>
                <w:rFonts w:ascii="Times New Roman" w:hAnsi="Times New Roman" w:cs="Times New Roman"/>
                <w:sz w:val="24"/>
                <w:szCs w:val="24"/>
              </w:rPr>
              <w:t>, заключение соглашения с ФГАУ(Перечисление средств в соответствии с условиями –сумма, график перечисления, отчетност)</w:t>
            </w:r>
          </w:p>
        </w:tc>
        <w:tc>
          <w:tcPr>
            <w:tcW w:w="991" w:type="dxa"/>
          </w:tcPr>
          <w:p w14:paraId="32C50BF8" w14:textId="364F9F9A" w:rsidR="00E76C35" w:rsidRPr="00A56F2E" w:rsidRDefault="004F49C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</w:t>
            </w:r>
          </w:p>
        </w:tc>
        <w:tc>
          <w:tcPr>
            <w:tcW w:w="1415" w:type="dxa"/>
          </w:tcPr>
          <w:p w14:paraId="387081FE" w14:textId="77777777" w:rsidR="005E00DF" w:rsidRDefault="00E76C35" w:rsidP="005E00D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КДМ ТО</w:t>
            </w:r>
          </w:p>
          <w:p w14:paraId="68BF29F6" w14:textId="55765A3C" w:rsidR="005E00DF" w:rsidRDefault="005E00DF" w:rsidP="005E00D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МФ ТО</w:t>
            </w:r>
          </w:p>
          <w:p w14:paraId="4C690734" w14:textId="0EFD0D6C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C35" w:rsidRPr="00A56F2E" w14:paraId="78685EE9" w14:textId="77777777" w:rsidTr="002966EE">
        <w:tc>
          <w:tcPr>
            <w:tcW w:w="456" w:type="dxa"/>
          </w:tcPr>
          <w:p w14:paraId="397FDDFA" w14:textId="239EF4E9" w:rsidR="00E76C35" w:rsidRPr="00A56F2E" w:rsidRDefault="005E00D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16" w:type="dxa"/>
          </w:tcPr>
          <w:p w14:paraId="7B61F808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имущественного комплекса из ООО «ПАТП» (100% в собственности Тверской области) в ФГАУ в безвозмездное пользование, с детальным отражением в договоре</w:t>
            </w:r>
          </w:p>
          <w:p w14:paraId="30B9352F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условий передачи</w:t>
            </w:r>
          </w:p>
          <w:p w14:paraId="7E8A1FE0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целей передачи</w:t>
            </w:r>
          </w:p>
          <w:p w14:paraId="4EC6F3A5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сроков реализации и возврата</w:t>
            </w:r>
          </w:p>
          <w:p w14:paraId="79739097" w14:textId="4C8F0CAD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возможности сноса передаваемых зданий при согласовании с ООО </w:t>
            </w:r>
          </w:p>
        </w:tc>
        <w:tc>
          <w:tcPr>
            <w:tcW w:w="991" w:type="dxa"/>
          </w:tcPr>
          <w:p w14:paraId="617EE9B7" w14:textId="2A8FC99A" w:rsidR="00E76C35" w:rsidRPr="00A56F2E" w:rsidRDefault="004F49C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</w:p>
        </w:tc>
        <w:tc>
          <w:tcPr>
            <w:tcW w:w="1415" w:type="dxa"/>
          </w:tcPr>
          <w:p w14:paraId="5CD8EADE" w14:textId="22ECF37E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МИЗО ТО</w:t>
            </w:r>
          </w:p>
        </w:tc>
      </w:tr>
      <w:tr w:rsidR="00E76C35" w:rsidRPr="00A56F2E" w14:paraId="119A3EF3" w14:textId="77777777" w:rsidTr="002966EE">
        <w:tc>
          <w:tcPr>
            <w:tcW w:w="456" w:type="dxa"/>
          </w:tcPr>
          <w:p w14:paraId="570E02FC" w14:textId="566216A2" w:rsidR="00E76C35" w:rsidRPr="00A56F2E" w:rsidRDefault="005E00D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6" w:type="dxa"/>
          </w:tcPr>
          <w:p w14:paraId="47A30DAA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проекта:</w:t>
            </w:r>
          </w:p>
          <w:p w14:paraId="75F3D729" w14:textId="3B18CDA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музей «Россия Моя история» (строительство и оснащение);</w:t>
            </w:r>
          </w:p>
          <w:p w14:paraId="0DBE06BA" w14:textId="4BB35D8D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территория (благоустройство, снос / реновация неиспользуемых зданий);</w:t>
            </w:r>
          </w:p>
          <w:p w14:paraId="402B3F71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офисное здание для молодежных институтов;</w:t>
            </w:r>
          </w:p>
          <w:p w14:paraId="4F955E94" w14:textId="58E5D926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указатели, входная группа, парковки, инфраструктура.</w:t>
            </w:r>
          </w:p>
        </w:tc>
        <w:tc>
          <w:tcPr>
            <w:tcW w:w="991" w:type="dxa"/>
          </w:tcPr>
          <w:p w14:paraId="305A3639" w14:textId="3AA3C426" w:rsidR="004F49CF" w:rsidRPr="00A56F2E" w:rsidRDefault="004F49C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(см п 3)</w:t>
            </w:r>
          </w:p>
        </w:tc>
        <w:tc>
          <w:tcPr>
            <w:tcW w:w="1415" w:type="dxa"/>
          </w:tcPr>
          <w:p w14:paraId="0FDEF61C" w14:textId="31F47275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  <w:tr w:rsidR="00E76C35" w:rsidRPr="00A56F2E" w14:paraId="6646BEF0" w14:textId="77777777" w:rsidTr="002966EE">
        <w:tc>
          <w:tcPr>
            <w:tcW w:w="456" w:type="dxa"/>
          </w:tcPr>
          <w:p w14:paraId="656DA6C0" w14:textId="2618D5AC" w:rsidR="00E76C35" w:rsidRPr="00A56F2E" w:rsidRDefault="004F49CF" w:rsidP="005E00D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00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16" w:type="dxa"/>
          </w:tcPr>
          <w:p w14:paraId="3AA2EF9D" w14:textId="3F9D0C69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построенных зданий в казну Тверской области</w:t>
            </w:r>
          </w:p>
        </w:tc>
        <w:tc>
          <w:tcPr>
            <w:tcW w:w="991" w:type="dxa"/>
          </w:tcPr>
          <w:p w14:paraId="17CF280A" w14:textId="37A8A9B1" w:rsidR="00E76C35" w:rsidRPr="00A56F2E" w:rsidRDefault="00E76C35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2F0BFC6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  <w:p w14:paraId="013FBE7C" w14:textId="2C6B3B4A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МИЗО ТО</w:t>
            </w:r>
          </w:p>
        </w:tc>
      </w:tr>
      <w:tr w:rsidR="00E76C35" w:rsidRPr="00A56F2E" w14:paraId="500F1946" w14:textId="77777777" w:rsidTr="002966EE">
        <w:tc>
          <w:tcPr>
            <w:tcW w:w="456" w:type="dxa"/>
          </w:tcPr>
          <w:p w14:paraId="513BC209" w14:textId="59BC2BB3" w:rsidR="00E76C35" w:rsidRPr="00A56F2E" w:rsidRDefault="004F49CF" w:rsidP="005E00D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00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16" w:type="dxa"/>
          </w:tcPr>
          <w:p w14:paraId="7C8FB798" w14:textId="0810AB32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отремонтированных / реконструированных объектов в собственность ООО «ПАТП», с дальнейшей передачей в казну Тверской области</w:t>
            </w:r>
          </w:p>
        </w:tc>
        <w:tc>
          <w:tcPr>
            <w:tcW w:w="991" w:type="dxa"/>
          </w:tcPr>
          <w:p w14:paraId="30834ABD" w14:textId="5C82B481" w:rsidR="00E76C35" w:rsidRPr="00A56F2E" w:rsidRDefault="00E76C35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38790E8" w14:textId="77777777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  <w:p w14:paraId="37D70CB4" w14:textId="62CF07D2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МИЗО ТО</w:t>
            </w:r>
          </w:p>
        </w:tc>
      </w:tr>
      <w:tr w:rsidR="00E76C35" w:rsidRPr="00A56F2E" w14:paraId="217A64E1" w14:textId="77777777" w:rsidTr="002966EE">
        <w:tc>
          <w:tcPr>
            <w:tcW w:w="456" w:type="dxa"/>
          </w:tcPr>
          <w:p w14:paraId="1E00984E" w14:textId="1CA3DB6C" w:rsidR="00E76C35" w:rsidRPr="00A56F2E" w:rsidRDefault="005E00DF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16" w:type="dxa"/>
          </w:tcPr>
          <w:p w14:paraId="17DFB8A9" w14:textId="31F0E759" w:rsidR="00E76C35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Закрепление комплекса реализованных объектов за АНО</w:t>
            </w:r>
          </w:p>
        </w:tc>
        <w:tc>
          <w:tcPr>
            <w:tcW w:w="991" w:type="dxa"/>
          </w:tcPr>
          <w:p w14:paraId="7CBBFA71" w14:textId="1D53A476" w:rsidR="00E76C35" w:rsidRPr="00A56F2E" w:rsidRDefault="00E76C35" w:rsidP="00E76C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</w:tcPr>
          <w:p w14:paraId="5283B317" w14:textId="0C994EA8" w:rsidR="00E76C35" w:rsidRPr="00A56F2E" w:rsidRDefault="00E76C35" w:rsidP="00E76C3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МИЗО ТО</w:t>
            </w:r>
          </w:p>
        </w:tc>
      </w:tr>
    </w:tbl>
    <w:p w14:paraId="757A7E50" w14:textId="595FF86E" w:rsidR="00CC3AA6" w:rsidRPr="00E76C35" w:rsidRDefault="00CC3AA6" w:rsidP="00B3073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6C35">
        <w:rPr>
          <w:rFonts w:ascii="Times New Roman" w:hAnsi="Times New Roman" w:cs="Times New Roman"/>
          <w:sz w:val="28"/>
          <w:szCs w:val="28"/>
          <w:u w:val="single"/>
        </w:rPr>
        <w:t>1.4. Проблемные / не решенные вопросы</w:t>
      </w:r>
      <w:r w:rsidR="00E76C35" w:rsidRPr="00E76C3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C3BBB7" w14:textId="5DF4625E" w:rsidR="00CC3AA6" w:rsidRDefault="00E76C35" w:rsidP="00B307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помощь при согласовании Порядка выделения гранта с Прокуратурой и контролирующими органами;</w:t>
      </w:r>
    </w:p>
    <w:p w14:paraId="040F1FA4" w14:textId="698EAB8F" w:rsidR="00E76C35" w:rsidRDefault="00E76C35" w:rsidP="00B307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помощь в утверждении закона о бюджете Тверской области с включением затрат на реализацию проекта через грант. </w:t>
      </w:r>
    </w:p>
    <w:p w14:paraId="141D58FF" w14:textId="44EBE5DC" w:rsidR="006D64FC" w:rsidRDefault="006D64FC" w:rsidP="00CC3AA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5C2D2D" w14:textId="603687E1" w:rsidR="006D64FC" w:rsidRPr="00CC3AA6" w:rsidRDefault="006D64FC" w:rsidP="00B30733">
      <w:pPr>
        <w:pStyle w:val="a3"/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C3AA6">
        <w:rPr>
          <w:rFonts w:ascii="Times New Roman" w:hAnsi="Times New Roman" w:cs="Times New Roman"/>
          <w:b/>
          <w:bCs/>
          <w:sz w:val="28"/>
          <w:szCs w:val="28"/>
        </w:rPr>
        <w:t>. Группа объектов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C3AA6">
        <w:rPr>
          <w:rFonts w:ascii="Times New Roman" w:hAnsi="Times New Roman" w:cs="Times New Roman"/>
          <w:b/>
          <w:bCs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с привлечением</w:t>
      </w:r>
      <w:r w:rsidRPr="00CC3AA6">
        <w:rPr>
          <w:rFonts w:ascii="Times New Roman" w:hAnsi="Times New Roman" w:cs="Times New Roman"/>
          <w:b/>
          <w:bCs/>
          <w:sz w:val="28"/>
          <w:szCs w:val="28"/>
        </w:rPr>
        <w:t xml:space="preserve"> средств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федерального </w:t>
      </w:r>
      <w:r w:rsidRPr="00CC3AA6">
        <w:rPr>
          <w:rFonts w:ascii="Times New Roman" w:hAnsi="Times New Roman" w:cs="Times New Roman"/>
          <w:b/>
          <w:bCs/>
          <w:sz w:val="28"/>
          <w:szCs w:val="28"/>
        </w:rPr>
        <w:t>бюджета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(соблюдения правил и целевого назначения выделения средств)</w:t>
      </w:r>
    </w:p>
    <w:p w14:paraId="226BA3D3" w14:textId="24070249" w:rsidR="006D64FC" w:rsidRPr="00CC3AA6" w:rsidRDefault="006D64FC" w:rsidP="006D64F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C3AA6">
        <w:rPr>
          <w:rFonts w:ascii="Times New Roman" w:hAnsi="Times New Roman" w:cs="Times New Roman"/>
          <w:sz w:val="28"/>
          <w:szCs w:val="28"/>
          <w:u w:val="single"/>
        </w:rPr>
        <w:t>.1. Наименование / краткие характеристики:</w:t>
      </w:r>
    </w:p>
    <w:p w14:paraId="28DDFDBE" w14:textId="46F1B06D" w:rsidR="006D64FC" w:rsidRDefault="00EA11F0" w:rsidP="006D64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детские поликлиники на 200 посещений /4.1 тыс м2 (Кимры – 2 ед, Тверь, Торжок) – ПИР + СМР; </w:t>
      </w:r>
    </w:p>
    <w:p w14:paraId="7A2D01DC" w14:textId="1877A7C3" w:rsidR="00EA11F0" w:rsidRPr="001D4C59" w:rsidRDefault="00EA11F0" w:rsidP="006D64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Общеобразовательная школа на 1224 места в Тверь (Южный)</w:t>
      </w:r>
      <w:r w:rsidR="001D4C59" w:rsidRPr="001D4C59">
        <w:rPr>
          <w:rFonts w:ascii="Times New Roman" w:hAnsi="Times New Roman" w:cs="Times New Roman"/>
          <w:sz w:val="28"/>
          <w:szCs w:val="28"/>
        </w:rPr>
        <w:t xml:space="preserve"> </w:t>
      </w:r>
      <w:r w:rsidR="001D4C59">
        <w:rPr>
          <w:rFonts w:ascii="Times New Roman" w:hAnsi="Times New Roman" w:cs="Times New Roman"/>
          <w:sz w:val="28"/>
          <w:szCs w:val="28"/>
        </w:rPr>
        <w:t xml:space="preserve">– ПИР+СМР  / СМР; </w:t>
      </w:r>
    </w:p>
    <w:p w14:paraId="68498F82" w14:textId="40680636" w:rsidR="001D4C59" w:rsidRDefault="001D4C59" w:rsidP="001D4C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Общеобразовательная школа на 1224 места в Тверь (Радужный) – объект незавершенного строительства – достройка;</w:t>
      </w:r>
    </w:p>
    <w:p w14:paraId="71C320E1" w14:textId="58EC487E" w:rsidR="001D4C59" w:rsidRDefault="001D4C59" w:rsidP="001D4C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Крытый футбольный манеж Тверь 11,7 тыс м2 – ПИР+СМР</w:t>
      </w:r>
    </w:p>
    <w:p w14:paraId="2D43F20A" w14:textId="22A93A68" w:rsidR="006D64FC" w:rsidRPr="001D4C59" w:rsidRDefault="006D64FC" w:rsidP="006D64F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E5D5C4" w14:textId="6051BB9E" w:rsidR="006D64FC" w:rsidRPr="00CC3AA6" w:rsidRDefault="006D64FC" w:rsidP="006D64F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C3AA6">
        <w:rPr>
          <w:rFonts w:ascii="Times New Roman" w:hAnsi="Times New Roman" w:cs="Times New Roman"/>
          <w:sz w:val="28"/>
          <w:szCs w:val="28"/>
          <w:u w:val="single"/>
        </w:rPr>
        <w:t>.2. Подход к реализации:</w:t>
      </w:r>
    </w:p>
    <w:p w14:paraId="51327A47" w14:textId="140D1B69" w:rsidR="006D64FC" w:rsidRDefault="001D4C59" w:rsidP="001D4C5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</w:t>
      </w:r>
      <w:r w:rsidR="002B1C2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контракты по реализации объектов</w:t>
      </w:r>
      <w:r w:rsidR="002B1C22">
        <w:rPr>
          <w:rFonts w:ascii="Times New Roman" w:hAnsi="Times New Roman" w:cs="Times New Roman"/>
          <w:sz w:val="28"/>
          <w:szCs w:val="28"/>
        </w:rPr>
        <w:t xml:space="preserve"> под ключ (</w:t>
      </w:r>
      <w:r>
        <w:rPr>
          <w:rFonts w:ascii="Times New Roman" w:hAnsi="Times New Roman" w:cs="Times New Roman"/>
          <w:sz w:val="28"/>
          <w:szCs w:val="28"/>
        </w:rPr>
        <w:t>ПИР + СМР</w:t>
      </w:r>
      <w:r w:rsidR="002B1C22">
        <w:rPr>
          <w:rFonts w:ascii="Times New Roman" w:hAnsi="Times New Roman" w:cs="Times New Roman"/>
          <w:sz w:val="28"/>
          <w:szCs w:val="28"/>
        </w:rPr>
        <w:t>+ оборудование)</w:t>
      </w:r>
      <w:r>
        <w:rPr>
          <w:rFonts w:ascii="Times New Roman" w:hAnsi="Times New Roman" w:cs="Times New Roman"/>
          <w:sz w:val="28"/>
          <w:szCs w:val="28"/>
        </w:rPr>
        <w:t xml:space="preserve">, в том числе по объектам, на которые разрабатываются </w:t>
      </w:r>
      <w:r w:rsidR="00B30733">
        <w:rPr>
          <w:rFonts w:ascii="Times New Roman" w:hAnsi="Times New Roman" w:cs="Times New Roman"/>
          <w:sz w:val="28"/>
          <w:szCs w:val="28"/>
        </w:rPr>
        <w:t>ПИР</w:t>
      </w:r>
      <w:r w:rsidR="00B30733">
        <w:rPr>
          <w:rFonts w:ascii="Times New Roman" w:hAnsi="Times New Roman" w:cs="Times New Roman"/>
          <w:sz w:val="28"/>
          <w:szCs w:val="28"/>
        </w:rPr>
        <w:t xml:space="preserve"> </w:t>
      </w:r>
      <w:r w:rsidR="002B1C22">
        <w:rPr>
          <w:rFonts w:ascii="Times New Roman" w:hAnsi="Times New Roman" w:cs="Times New Roman"/>
          <w:sz w:val="28"/>
          <w:szCs w:val="28"/>
        </w:rPr>
        <w:t xml:space="preserve">нашим АНО </w:t>
      </w:r>
      <w:r>
        <w:rPr>
          <w:rFonts w:ascii="Times New Roman" w:hAnsi="Times New Roman" w:cs="Times New Roman"/>
          <w:sz w:val="28"/>
          <w:szCs w:val="28"/>
        </w:rPr>
        <w:t>(футбольный манеж и школа Южный</w:t>
      </w:r>
      <w:r w:rsidR="001A2C16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 – выкуп основным подрядчиком результатов работ у действующих проектировщиков;</w:t>
      </w:r>
    </w:p>
    <w:p w14:paraId="0E6DF989" w14:textId="18A03AB5" w:rsidR="001D4C59" w:rsidRDefault="001D4C59" w:rsidP="001D4C5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Контракт без торгов, через механизм – единственный поставщик товаров, работ, услуг (нормативный акт Правительства РФ). </w:t>
      </w:r>
    </w:p>
    <w:p w14:paraId="549EE694" w14:textId="77777777" w:rsidR="00B30733" w:rsidRDefault="00B30733" w:rsidP="006D64FC">
      <w:pPr>
        <w:pStyle w:val="a3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0C1EB613" w14:textId="1B4F849B" w:rsidR="006D64FC" w:rsidRPr="00CC3AA6" w:rsidRDefault="006D64FC" w:rsidP="006D64FC">
      <w:pPr>
        <w:pStyle w:val="a3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C3AA6">
        <w:rPr>
          <w:rFonts w:ascii="Times New Roman" w:hAnsi="Times New Roman" w:cs="Times New Roman"/>
          <w:sz w:val="28"/>
          <w:szCs w:val="28"/>
          <w:u w:val="single"/>
        </w:rPr>
        <w:t>.3. Краткий план реализации</w:t>
      </w:r>
    </w:p>
    <w:tbl>
      <w:tblPr>
        <w:tblStyle w:val="a4"/>
        <w:tblW w:w="9466" w:type="dxa"/>
        <w:tblInd w:w="-289" w:type="dxa"/>
        <w:tblLook w:val="04A0" w:firstRow="1" w:lastRow="0" w:firstColumn="1" w:lastColumn="0" w:noHBand="0" w:noVBand="1"/>
      </w:tblPr>
      <w:tblGrid>
        <w:gridCol w:w="546"/>
        <w:gridCol w:w="5869"/>
        <w:gridCol w:w="1616"/>
        <w:gridCol w:w="1435"/>
      </w:tblGrid>
      <w:tr w:rsidR="006D64FC" w:rsidRPr="00A56F2E" w14:paraId="1984B4ED" w14:textId="77777777" w:rsidTr="007A09E8">
        <w:tc>
          <w:tcPr>
            <w:tcW w:w="562" w:type="dxa"/>
            <w:shd w:val="clear" w:color="auto" w:fill="D9D9D9" w:themeFill="background1" w:themeFillShade="D9"/>
          </w:tcPr>
          <w:p w14:paraId="113BBCAA" w14:textId="77777777" w:rsidR="006D64FC" w:rsidRPr="00A56F2E" w:rsidRDefault="006D64F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BC17D5B" w14:textId="77777777" w:rsidR="006D64FC" w:rsidRPr="00A56F2E" w:rsidRDefault="006D64F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F2DD5C" w14:textId="77777777" w:rsidR="006D64FC" w:rsidRPr="00A56F2E" w:rsidRDefault="006D64F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6822C8F8" w14:textId="77777777" w:rsidR="006D64FC" w:rsidRPr="00A56F2E" w:rsidRDefault="006D64F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F2E">
              <w:rPr>
                <w:rFonts w:ascii="Times New Roman" w:hAnsi="Times New Roman" w:cs="Times New Roman"/>
                <w:sz w:val="24"/>
                <w:szCs w:val="24"/>
              </w:rPr>
              <w:t>Отв</w:t>
            </w:r>
          </w:p>
        </w:tc>
      </w:tr>
      <w:tr w:rsidR="006D64FC" w:rsidRPr="00A56F2E" w14:paraId="6E61F4FD" w14:textId="77777777" w:rsidTr="007A09E8">
        <w:tc>
          <w:tcPr>
            <w:tcW w:w="562" w:type="dxa"/>
          </w:tcPr>
          <w:p w14:paraId="131DB1FB" w14:textId="7828798A" w:rsidR="006D64FC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14:paraId="7541A167" w14:textId="75A94312" w:rsidR="006D64FC" w:rsidRPr="00A56F2E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проектов, предложения по предельным стоимостям строительства и срокам</w:t>
            </w:r>
          </w:p>
        </w:tc>
        <w:tc>
          <w:tcPr>
            <w:tcW w:w="992" w:type="dxa"/>
          </w:tcPr>
          <w:p w14:paraId="71D9E799" w14:textId="0D17C6FE" w:rsidR="006D64FC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</w:t>
            </w:r>
          </w:p>
        </w:tc>
        <w:tc>
          <w:tcPr>
            <w:tcW w:w="1391" w:type="dxa"/>
          </w:tcPr>
          <w:p w14:paraId="66D4021D" w14:textId="68655674" w:rsidR="006D64F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  <w:tr w:rsidR="006D64FC" w:rsidRPr="00A56F2E" w14:paraId="224446C1" w14:textId="77777777" w:rsidTr="007A09E8">
        <w:tc>
          <w:tcPr>
            <w:tcW w:w="562" w:type="dxa"/>
          </w:tcPr>
          <w:p w14:paraId="3F0081AD" w14:textId="797F0E29" w:rsidR="006D64FC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4B3E4111" w14:textId="77777777" w:rsidR="006D64FC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Корректировка и согласование </w:t>
            </w:r>
          </w:p>
          <w:p w14:paraId="49E8158F" w14:textId="77777777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стоимости</w:t>
            </w:r>
          </w:p>
          <w:p w14:paraId="117B95C1" w14:textId="23D783C7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предельных сроков реализации</w:t>
            </w:r>
          </w:p>
        </w:tc>
        <w:tc>
          <w:tcPr>
            <w:tcW w:w="992" w:type="dxa"/>
          </w:tcPr>
          <w:p w14:paraId="4D2CC0AA" w14:textId="0AD5EF8F" w:rsidR="006D64FC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391" w:type="dxa"/>
          </w:tcPr>
          <w:p w14:paraId="0A16A854" w14:textId="371794A0" w:rsidR="006D64F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</w:tc>
      </w:tr>
      <w:tr w:rsidR="00ED7806" w:rsidRPr="00A56F2E" w14:paraId="1304A2A2" w14:textId="77777777" w:rsidTr="007A09E8">
        <w:tc>
          <w:tcPr>
            <w:tcW w:w="562" w:type="dxa"/>
          </w:tcPr>
          <w:p w14:paraId="081291E5" w14:textId="1A4F2838" w:rsidR="00ED7806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4B73B424" w14:textId="6DF27F2E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Финальное согласование источников финансирования объектов</w:t>
            </w:r>
            <w:r w:rsidR="00D379CC">
              <w:rPr>
                <w:rFonts w:ascii="Times New Roman" w:hAnsi="Times New Roman" w:cs="Times New Roman"/>
                <w:sz w:val="24"/>
                <w:szCs w:val="24"/>
              </w:rPr>
              <w:t xml:space="preserve"> / перечня объектов</w:t>
            </w:r>
          </w:p>
        </w:tc>
        <w:tc>
          <w:tcPr>
            <w:tcW w:w="992" w:type="dxa"/>
          </w:tcPr>
          <w:p w14:paraId="30D29A87" w14:textId="60056520" w:rsidR="00ED7806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391" w:type="dxa"/>
          </w:tcPr>
          <w:p w14:paraId="23D3BB61" w14:textId="77777777" w:rsidR="00ED7806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  <w:p w14:paraId="1A7EF188" w14:textId="3A9282F9" w:rsidR="002B1C22" w:rsidRPr="00A56F2E" w:rsidRDefault="00D379CC" w:rsidP="002B1C2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 ТО</w:t>
            </w:r>
          </w:p>
        </w:tc>
      </w:tr>
      <w:tr w:rsidR="002B1C22" w:rsidRPr="00A56F2E" w14:paraId="19169900" w14:textId="77777777" w:rsidTr="007A09E8">
        <w:tc>
          <w:tcPr>
            <w:tcW w:w="562" w:type="dxa"/>
          </w:tcPr>
          <w:p w14:paraId="747DB471" w14:textId="5C9AF066" w:rsidR="002B1C22" w:rsidRDefault="002B1C22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14:paraId="15804DC9" w14:textId="06D6B1B2" w:rsidR="002B1C22" w:rsidRDefault="002B1C22" w:rsidP="00B3073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документов, обосновывающих выделение дополнительного финансирования, рассмотрение на БК (школа Радужный )</w:t>
            </w:r>
          </w:p>
        </w:tc>
        <w:tc>
          <w:tcPr>
            <w:tcW w:w="992" w:type="dxa"/>
          </w:tcPr>
          <w:p w14:paraId="7634DFDF" w14:textId="34F36879" w:rsidR="002B1C22" w:rsidRDefault="002B1C22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</w:t>
            </w:r>
          </w:p>
        </w:tc>
        <w:tc>
          <w:tcPr>
            <w:tcW w:w="1391" w:type="dxa"/>
          </w:tcPr>
          <w:p w14:paraId="75280E55" w14:textId="77777777" w:rsidR="002B1C22" w:rsidRDefault="002B1C22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Минстрой ТО</w:t>
            </w:r>
            <w:r w:rsidR="000A1E65">
              <w:rPr>
                <w:rFonts w:ascii="Times New Roman" w:hAnsi="Times New Roman" w:cs="Times New Roman"/>
                <w:sz w:val="24"/>
                <w:szCs w:val="24"/>
              </w:rPr>
              <w:t>, Минобр ТО</w:t>
            </w:r>
          </w:p>
          <w:p w14:paraId="657D75A1" w14:textId="3A06E82A" w:rsidR="000A1E65" w:rsidRDefault="000A1E65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 ТО</w:t>
            </w:r>
          </w:p>
        </w:tc>
      </w:tr>
      <w:tr w:rsidR="000A1E65" w:rsidRPr="00A56F2E" w14:paraId="46CCBFF9" w14:textId="77777777" w:rsidTr="007A09E8">
        <w:tc>
          <w:tcPr>
            <w:tcW w:w="562" w:type="dxa"/>
          </w:tcPr>
          <w:p w14:paraId="10B1E76F" w14:textId="34499A94" w:rsidR="000A1E65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14:paraId="140855A2" w14:textId="6843D07F" w:rsidR="000A1E65" w:rsidRDefault="000A1E65" w:rsidP="002B1C2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госпрограммы, АИП</w:t>
            </w:r>
          </w:p>
        </w:tc>
        <w:tc>
          <w:tcPr>
            <w:tcW w:w="992" w:type="dxa"/>
          </w:tcPr>
          <w:p w14:paraId="1EC9E632" w14:textId="133157F4" w:rsidR="000A1E65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</w:t>
            </w:r>
          </w:p>
        </w:tc>
        <w:tc>
          <w:tcPr>
            <w:tcW w:w="1391" w:type="dxa"/>
          </w:tcPr>
          <w:p w14:paraId="6327F8CE" w14:textId="2AABA4A0" w:rsidR="000A1E65" w:rsidRDefault="000A1E65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Отраслевые ИОГВ, МинЭк ТО</w:t>
            </w:r>
          </w:p>
          <w:p w14:paraId="4290C46F" w14:textId="522B5350" w:rsidR="000A1E65" w:rsidRDefault="000A1E65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E65" w:rsidRPr="00A56F2E" w14:paraId="516AE940" w14:textId="77777777" w:rsidTr="007A09E8">
        <w:tc>
          <w:tcPr>
            <w:tcW w:w="562" w:type="dxa"/>
          </w:tcPr>
          <w:p w14:paraId="5E93562F" w14:textId="06BBE4DA" w:rsidR="000A1E65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14:paraId="555E4022" w14:textId="56430D66" w:rsidR="000A1E65" w:rsidRDefault="000A1E65" w:rsidP="002B1C2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закон об областном бюджете</w:t>
            </w:r>
          </w:p>
        </w:tc>
        <w:tc>
          <w:tcPr>
            <w:tcW w:w="992" w:type="dxa"/>
          </w:tcPr>
          <w:p w14:paraId="1BCF4A3F" w14:textId="116167D4" w:rsidR="000A1E65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 или внеочередное заседание ЗС в мае</w:t>
            </w:r>
          </w:p>
        </w:tc>
        <w:tc>
          <w:tcPr>
            <w:tcW w:w="1391" w:type="dxa"/>
          </w:tcPr>
          <w:p w14:paraId="7A6009F5" w14:textId="4E100538" w:rsidR="000A1E65" w:rsidRDefault="000A1E65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 ТО</w:t>
            </w:r>
          </w:p>
        </w:tc>
      </w:tr>
      <w:tr w:rsidR="006D64FC" w:rsidRPr="00A56F2E" w14:paraId="3B34E789" w14:textId="77777777" w:rsidTr="007A09E8">
        <w:tc>
          <w:tcPr>
            <w:tcW w:w="562" w:type="dxa"/>
          </w:tcPr>
          <w:p w14:paraId="4CF77776" w14:textId="562762DC" w:rsidR="006D64FC" w:rsidRPr="00A56F2E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14:paraId="4CAEBE50" w14:textId="64F4A702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комплекта документов для обоснования с</w:t>
            </w:r>
            <w:r w:rsidR="002B1C22">
              <w:rPr>
                <w:rFonts w:ascii="Times New Roman" w:hAnsi="Times New Roman" w:cs="Times New Roman"/>
                <w:sz w:val="24"/>
                <w:szCs w:val="24"/>
              </w:rPr>
              <w:t>уммы, планируемой на ПИР+СМР +оборудование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нормативам / объектам-аналогам</w:t>
            </w:r>
          </w:p>
        </w:tc>
        <w:tc>
          <w:tcPr>
            <w:tcW w:w="992" w:type="dxa"/>
          </w:tcPr>
          <w:p w14:paraId="66C7D1BC" w14:textId="1980E046" w:rsidR="006D64FC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</w:t>
            </w:r>
          </w:p>
        </w:tc>
        <w:tc>
          <w:tcPr>
            <w:tcW w:w="1391" w:type="dxa"/>
          </w:tcPr>
          <w:p w14:paraId="16D9F37E" w14:textId="7211AC2E" w:rsidR="006D64FC" w:rsidRDefault="002B1C22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 РФ МинСтрой </w:t>
            </w:r>
          </w:p>
          <w:p w14:paraId="1AC60EDD" w14:textId="67A26D9D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</w:tc>
      </w:tr>
      <w:tr w:rsidR="006D64FC" w:rsidRPr="00A56F2E" w14:paraId="615D235E" w14:textId="77777777" w:rsidTr="007A09E8">
        <w:tc>
          <w:tcPr>
            <w:tcW w:w="562" w:type="dxa"/>
          </w:tcPr>
          <w:p w14:paraId="36E5CDFE" w14:textId="5063786A" w:rsidR="006D64FC" w:rsidRPr="00A56F2E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14:paraId="2B6A7020" w14:textId="77777777" w:rsidR="006D64FC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документов для признания статуса единственного поставщика (в соответствии с требованиями Указа Президента РФ №558 от 14.09.2020)</w:t>
            </w:r>
          </w:p>
          <w:p w14:paraId="7DD0F174" w14:textId="77ABCB57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предложение об определении ед поставщика (предмет контракта и описание объекта закупки);</w:t>
            </w:r>
          </w:p>
          <w:p w14:paraId="6535AA7A" w14:textId="28D23B6B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экономическое и техническое обоснование невозможности закупки по торгам;</w:t>
            </w:r>
          </w:p>
          <w:p w14:paraId="243E30E5" w14:textId="48230A3F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финансово-экономическое обоснование;</w:t>
            </w:r>
          </w:p>
          <w:p w14:paraId="034CFB6A" w14:textId="4A7FF0C2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информация о предполагаемом ед поставщике</w:t>
            </w:r>
          </w:p>
          <w:p w14:paraId="29442D1A" w14:textId="30F734BC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-обоснование срока осуществления закупки;</w:t>
            </w:r>
          </w:p>
          <w:p w14:paraId="40BA7F3B" w14:textId="127CABBD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результаты проверки предполагаемого ед поставщика на соблюдение требований 44-фз</w:t>
            </w:r>
          </w:p>
          <w:p w14:paraId="291C6330" w14:textId="59FF1007" w:rsidR="00ED7806" w:rsidRDefault="00ED7806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требования к обеспечению контракта и источники финансирования</w:t>
            </w:r>
          </w:p>
        </w:tc>
        <w:tc>
          <w:tcPr>
            <w:tcW w:w="992" w:type="dxa"/>
          </w:tcPr>
          <w:p w14:paraId="41160114" w14:textId="6973CC8B" w:rsidR="006D64FC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</w:p>
        </w:tc>
        <w:tc>
          <w:tcPr>
            <w:tcW w:w="1391" w:type="dxa"/>
          </w:tcPr>
          <w:p w14:paraId="331C0844" w14:textId="77777777" w:rsidR="006D64F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  <w:p w14:paraId="1FEA70FE" w14:textId="77777777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строй ТО</w:t>
            </w:r>
          </w:p>
          <w:p w14:paraId="331E810D" w14:textId="77777777" w:rsidR="000A1E65" w:rsidRDefault="000A1E65" w:rsidP="000A1E6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 ТО</w:t>
            </w:r>
          </w:p>
          <w:p w14:paraId="0434318A" w14:textId="56930787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МинЭк ТО</w:t>
            </w:r>
          </w:p>
        </w:tc>
      </w:tr>
      <w:tr w:rsidR="00ED7806" w:rsidRPr="00A56F2E" w14:paraId="7FA76FB4" w14:textId="77777777" w:rsidTr="007A09E8">
        <w:tc>
          <w:tcPr>
            <w:tcW w:w="562" w:type="dxa"/>
          </w:tcPr>
          <w:p w14:paraId="778CE05C" w14:textId="743BE0E7" w:rsidR="00ED7806" w:rsidRPr="00A56F2E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21" w:type="dxa"/>
          </w:tcPr>
          <w:p w14:paraId="44DDCD91" w14:textId="77777777" w:rsidR="00ED7806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экспертных заключений на предложение о ед поставщике </w:t>
            </w:r>
          </w:p>
          <w:p w14:paraId="51EBF670" w14:textId="77777777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Мин фин РФ</w:t>
            </w:r>
          </w:p>
          <w:p w14:paraId="5F51B204" w14:textId="77777777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Мин эк РФ</w:t>
            </w:r>
          </w:p>
          <w:p w14:paraId="72882533" w14:textId="50B50405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ФАС РФ</w:t>
            </w:r>
          </w:p>
        </w:tc>
        <w:tc>
          <w:tcPr>
            <w:tcW w:w="992" w:type="dxa"/>
          </w:tcPr>
          <w:p w14:paraId="6C08186D" w14:textId="43CA2CAE" w:rsidR="00ED7806" w:rsidRPr="00A56F2E" w:rsidRDefault="00453579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15.05</w:t>
            </w:r>
          </w:p>
        </w:tc>
        <w:tc>
          <w:tcPr>
            <w:tcW w:w="1391" w:type="dxa"/>
          </w:tcPr>
          <w:p w14:paraId="2E902126" w14:textId="77777777" w:rsidR="00ED7806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  <w:p w14:paraId="0D9DF407" w14:textId="51017527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  <w:tr w:rsidR="00D379CC" w:rsidRPr="00A56F2E" w14:paraId="66BC9683" w14:textId="77777777" w:rsidTr="007A09E8">
        <w:tc>
          <w:tcPr>
            <w:tcW w:w="562" w:type="dxa"/>
          </w:tcPr>
          <w:p w14:paraId="6BF002EB" w14:textId="2FAEF2E2" w:rsidR="00D379CC" w:rsidRPr="00A56F2E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14:paraId="71ACD0D4" w14:textId="5BBCCCC6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Правовой акт Президента РФ об определении единственного исполнителя / либо поручение Президента РФ Правительству РФ о подготовке акта</w:t>
            </w:r>
          </w:p>
        </w:tc>
        <w:tc>
          <w:tcPr>
            <w:tcW w:w="992" w:type="dxa"/>
          </w:tcPr>
          <w:p w14:paraId="0DD43EBE" w14:textId="46301A56" w:rsidR="00D379CC" w:rsidRPr="00A56F2E" w:rsidRDefault="00453579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</w:t>
            </w:r>
          </w:p>
        </w:tc>
        <w:tc>
          <w:tcPr>
            <w:tcW w:w="1391" w:type="dxa"/>
          </w:tcPr>
          <w:p w14:paraId="30ACBB2F" w14:textId="77777777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  <w:p w14:paraId="2277BDE4" w14:textId="16395989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  <w:tr w:rsidR="00D379CC" w:rsidRPr="00A56F2E" w14:paraId="1EE14ACA" w14:textId="77777777" w:rsidTr="007A09E8">
        <w:tc>
          <w:tcPr>
            <w:tcW w:w="562" w:type="dxa"/>
          </w:tcPr>
          <w:p w14:paraId="69C6510D" w14:textId="23BC37B8" w:rsidR="00D379CC" w:rsidRPr="00A56F2E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14:paraId="78205CDA" w14:textId="6404B0D8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Договор с ед поставщиком на реализацию объектов </w:t>
            </w:r>
          </w:p>
        </w:tc>
        <w:tc>
          <w:tcPr>
            <w:tcW w:w="992" w:type="dxa"/>
          </w:tcPr>
          <w:p w14:paraId="0C96FE13" w14:textId="4F601A27" w:rsidR="00D379CC" w:rsidRPr="00A56F2E" w:rsidRDefault="00453579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</w:t>
            </w:r>
          </w:p>
        </w:tc>
        <w:tc>
          <w:tcPr>
            <w:tcW w:w="1391" w:type="dxa"/>
          </w:tcPr>
          <w:p w14:paraId="179DE184" w14:textId="0668C91F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ПТО</w:t>
            </w:r>
          </w:p>
        </w:tc>
      </w:tr>
      <w:tr w:rsidR="00ED7806" w:rsidRPr="00A56F2E" w14:paraId="18BB2288" w14:textId="77777777" w:rsidTr="007A09E8">
        <w:tc>
          <w:tcPr>
            <w:tcW w:w="562" w:type="dxa"/>
          </w:tcPr>
          <w:p w14:paraId="3FA3655A" w14:textId="2519351A" w:rsidR="00ED7806" w:rsidRPr="00A56F2E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14:paraId="7A740522" w14:textId="347A28B6" w:rsidR="00ED7806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отдельных договоров (прямые закупки до 600 тыс руб) – на подготовку площадки и иные подготовительные работы (необходимо для захода подрядных организаций на площадку до заключения основного договора по ед поставщику)</w:t>
            </w:r>
          </w:p>
        </w:tc>
        <w:tc>
          <w:tcPr>
            <w:tcW w:w="992" w:type="dxa"/>
          </w:tcPr>
          <w:p w14:paraId="4FF5E894" w14:textId="7BFC2A13" w:rsidR="00ED7806" w:rsidRPr="00A56F2E" w:rsidRDefault="00453579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</w:p>
        </w:tc>
        <w:tc>
          <w:tcPr>
            <w:tcW w:w="1391" w:type="dxa"/>
          </w:tcPr>
          <w:p w14:paraId="26EFC073" w14:textId="77777777" w:rsidR="00ED7806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строй ТО</w:t>
            </w:r>
          </w:p>
          <w:p w14:paraId="27E86017" w14:textId="38977EFF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9CC" w:rsidRPr="00A56F2E" w14:paraId="3E98EDE5" w14:textId="77777777" w:rsidTr="007A09E8">
        <w:tc>
          <w:tcPr>
            <w:tcW w:w="562" w:type="dxa"/>
          </w:tcPr>
          <w:p w14:paraId="215B0533" w14:textId="5BB16C74" w:rsidR="00D379CC" w:rsidRPr="00A56F2E" w:rsidRDefault="000A1E65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21" w:type="dxa"/>
          </w:tcPr>
          <w:p w14:paraId="3BE34B78" w14:textId="571EFACD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проведения изысканий, оценки площадки</w:t>
            </w:r>
          </w:p>
        </w:tc>
        <w:tc>
          <w:tcPr>
            <w:tcW w:w="992" w:type="dxa"/>
          </w:tcPr>
          <w:p w14:paraId="19D3218C" w14:textId="3DECF4E1" w:rsidR="00D379CC" w:rsidRPr="00A56F2E" w:rsidRDefault="00453579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</w:p>
        </w:tc>
        <w:tc>
          <w:tcPr>
            <w:tcW w:w="1391" w:type="dxa"/>
          </w:tcPr>
          <w:p w14:paraId="53BAC15D" w14:textId="070FD913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  <w:tr w:rsidR="00ED7806" w:rsidRPr="00A56F2E" w14:paraId="7449A375" w14:textId="77777777" w:rsidTr="007A09E8">
        <w:tc>
          <w:tcPr>
            <w:tcW w:w="562" w:type="dxa"/>
          </w:tcPr>
          <w:p w14:paraId="2F5FCEC3" w14:textId="04BC9E89" w:rsidR="00ED7806" w:rsidRPr="00A56F2E" w:rsidRDefault="00D379CC" w:rsidP="000A1E6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1E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14:paraId="098BC9D0" w14:textId="1283406B" w:rsidR="00ED7806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строительных работ (возможных к реализации до основного договора и завершения ПИР)</w:t>
            </w:r>
          </w:p>
        </w:tc>
        <w:tc>
          <w:tcPr>
            <w:tcW w:w="992" w:type="dxa"/>
          </w:tcPr>
          <w:p w14:paraId="52C9E22A" w14:textId="2A7C9850" w:rsidR="00ED7806" w:rsidRPr="00A56F2E" w:rsidRDefault="00453579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</w:p>
        </w:tc>
        <w:tc>
          <w:tcPr>
            <w:tcW w:w="1391" w:type="dxa"/>
          </w:tcPr>
          <w:p w14:paraId="25F6488A" w14:textId="53126942" w:rsidR="00ED7806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  <w:tr w:rsidR="00D379CC" w:rsidRPr="00A56F2E" w14:paraId="0C01C8BB" w14:textId="77777777" w:rsidTr="007A09E8">
        <w:tc>
          <w:tcPr>
            <w:tcW w:w="562" w:type="dxa"/>
          </w:tcPr>
          <w:p w14:paraId="3CEDACE0" w14:textId="3FAB9F6E" w:rsidR="00D379CC" w:rsidRPr="00A56F2E" w:rsidRDefault="00D379CC" w:rsidP="000A1E6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1E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14:paraId="050DF36E" w14:textId="32A97681" w:rsidR="00D379CC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СМР на объектах</w:t>
            </w:r>
            <w:r w:rsidR="00453579">
              <w:rPr>
                <w:rFonts w:ascii="Times New Roman" w:hAnsi="Times New Roman" w:cs="Times New Roman"/>
                <w:sz w:val="24"/>
                <w:szCs w:val="24"/>
              </w:rPr>
              <w:t xml:space="preserve"> (в соответствии со сроками подготовки и прохождения гос экспертизы на ПИР)</w:t>
            </w:r>
          </w:p>
        </w:tc>
        <w:tc>
          <w:tcPr>
            <w:tcW w:w="992" w:type="dxa"/>
          </w:tcPr>
          <w:p w14:paraId="03408594" w14:textId="2A340151" w:rsidR="00D379CC" w:rsidRPr="00A56F2E" w:rsidRDefault="00D379CC" w:rsidP="007A09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5D511E3C" w14:textId="79F4E558" w:rsidR="00D379CC" w:rsidRPr="00A56F2E" w:rsidRDefault="00D379CC" w:rsidP="007A09E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 РФ</w:t>
            </w:r>
          </w:p>
        </w:tc>
      </w:tr>
    </w:tbl>
    <w:p w14:paraId="1E84A87F" w14:textId="6240DC1D" w:rsidR="006D64FC" w:rsidRDefault="006D64FC" w:rsidP="006D64F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1A29F3" w14:textId="0F6E4776" w:rsidR="006D64FC" w:rsidRPr="00E76C35" w:rsidRDefault="00EB4BF5" w:rsidP="00D379C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D64FC" w:rsidRPr="00E76C35">
        <w:rPr>
          <w:rFonts w:ascii="Times New Roman" w:hAnsi="Times New Roman" w:cs="Times New Roman"/>
          <w:sz w:val="28"/>
          <w:szCs w:val="28"/>
          <w:u w:val="single"/>
        </w:rPr>
        <w:t>.4. Проблемные / не решенные вопросы:</w:t>
      </w:r>
    </w:p>
    <w:p w14:paraId="1D1CD1C0" w14:textId="6323E31B" w:rsidR="00D379CC" w:rsidRDefault="00D379CC" w:rsidP="00D37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согласование на федеральном уровне подхода к определению ед поставщика по объектам – административное содействие;</w:t>
      </w:r>
    </w:p>
    <w:p w14:paraId="62EA8972" w14:textId="510A79CD" w:rsidR="00D379CC" w:rsidRDefault="00D379CC" w:rsidP="00D37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 условия (электричество, теплоснабжение) по объектам в г.Твери, в первую очередь в Юности</w:t>
      </w:r>
      <w:r w:rsidR="00140C1B">
        <w:rPr>
          <w:rFonts w:ascii="Times New Roman" w:hAnsi="Times New Roman" w:cs="Times New Roman"/>
          <w:sz w:val="28"/>
          <w:szCs w:val="28"/>
        </w:rPr>
        <w:t xml:space="preserve"> / Радужный</w:t>
      </w:r>
      <w:r>
        <w:rPr>
          <w:rFonts w:ascii="Times New Roman" w:hAnsi="Times New Roman" w:cs="Times New Roman"/>
          <w:sz w:val="28"/>
          <w:szCs w:val="28"/>
        </w:rPr>
        <w:t xml:space="preserve"> – возможно потребуется строительство собственных центров питания и котельной на 3 объекта (школа, поликлиника. </w:t>
      </w:r>
      <w:r w:rsidR="002C385D">
        <w:rPr>
          <w:rFonts w:ascii="Times New Roman" w:hAnsi="Times New Roman" w:cs="Times New Roman"/>
          <w:sz w:val="28"/>
          <w:szCs w:val="28"/>
        </w:rPr>
        <w:t>Футбольный манеж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0CC1560" w14:textId="5ED7866F" w:rsidR="00964A55" w:rsidRDefault="00D379CC" w:rsidP="00D37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передача объекта незавершенного строительства (школа Юность в г.Тверь) в областную собственность + анализ уже закупленного администрацией города оборудования для указанной школы</w:t>
      </w:r>
      <w:r w:rsidR="00B30733">
        <w:rPr>
          <w:rFonts w:ascii="Times New Roman" w:hAnsi="Times New Roman" w:cs="Times New Roman"/>
          <w:sz w:val="28"/>
          <w:szCs w:val="28"/>
        </w:rPr>
        <w:t>;</w:t>
      </w:r>
    </w:p>
    <w:p w14:paraId="21E4EA09" w14:textId="48B3BEF6" w:rsidR="000A1E65" w:rsidRPr="00CC3AA6" w:rsidRDefault="000A1E65" w:rsidP="00D37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выделение из Резервного Фонда П</w:t>
      </w:r>
      <w:r w:rsidR="00EE4E4C">
        <w:rPr>
          <w:rFonts w:ascii="Times New Roman" w:hAnsi="Times New Roman" w:cs="Times New Roman"/>
          <w:sz w:val="28"/>
          <w:szCs w:val="28"/>
        </w:rPr>
        <w:t>равительства РФ неиспользованных средств 2020 года на школу в Радужном</w:t>
      </w:r>
      <w:r w:rsidR="00B30733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A1E65" w:rsidRPr="00CC3AA6" w:rsidSect="002966E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38"/>
    <w:rsid w:val="000A1E65"/>
    <w:rsid w:val="000A5038"/>
    <w:rsid w:val="00140C1B"/>
    <w:rsid w:val="001A2C16"/>
    <w:rsid w:val="001D4C59"/>
    <w:rsid w:val="002966EE"/>
    <w:rsid w:val="002B1C22"/>
    <w:rsid w:val="002C385D"/>
    <w:rsid w:val="0037073A"/>
    <w:rsid w:val="00453579"/>
    <w:rsid w:val="004F49CF"/>
    <w:rsid w:val="005E00DF"/>
    <w:rsid w:val="006D64FC"/>
    <w:rsid w:val="007D4F1A"/>
    <w:rsid w:val="00890122"/>
    <w:rsid w:val="00964A55"/>
    <w:rsid w:val="00A56F2E"/>
    <w:rsid w:val="00B30733"/>
    <w:rsid w:val="00BF57DE"/>
    <w:rsid w:val="00CA201C"/>
    <w:rsid w:val="00CC3AA6"/>
    <w:rsid w:val="00D379CC"/>
    <w:rsid w:val="00E76C35"/>
    <w:rsid w:val="00EA11F0"/>
    <w:rsid w:val="00EB4BF5"/>
    <w:rsid w:val="00ED7806"/>
    <w:rsid w:val="00E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4BD4"/>
  <w15:chartTrackingRefBased/>
  <w15:docId w15:val="{735D0B1E-93F9-447E-8056-FB154055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3AA6"/>
    <w:pPr>
      <w:spacing w:after="0" w:line="240" w:lineRule="auto"/>
    </w:pPr>
  </w:style>
  <w:style w:type="table" w:styleId="a4">
    <w:name w:val="Table Grid"/>
    <w:basedOn w:val="a1"/>
    <w:uiPriority w:val="39"/>
    <w:rsid w:val="00A5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7</cp:revision>
  <dcterms:created xsi:type="dcterms:W3CDTF">2021-03-31T11:11:00Z</dcterms:created>
  <dcterms:modified xsi:type="dcterms:W3CDTF">2021-03-31T11:43:00Z</dcterms:modified>
</cp:coreProperties>
</file>