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91" w:rsidRDefault="00E41791" w:rsidP="00E4179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Pr="00E4179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21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E41791" w:rsidRDefault="00E41791" w:rsidP="00E417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41791" w:rsidRDefault="00E41791" w:rsidP="00E4179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</w:t>
      </w:r>
      <w:r w:rsidR="00E84439" w:rsidRPr="00E84439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8120C8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 w:rsidR="00E84439" w:rsidRPr="00E84439">
        <w:rPr>
          <w:rFonts w:ascii="Times New Roman" w:eastAsia="Calibri" w:hAnsi="Times New Roman" w:cs="Times New Roman"/>
          <w:b/>
          <w:iCs/>
          <w:sz w:val="32"/>
          <w:szCs w:val="32"/>
        </w:rPr>
        <w:t>398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E84439" w:rsidRPr="00E84439">
        <w:rPr>
          <w:rFonts w:ascii="Times New Roman" w:eastAsia="Calibri" w:hAnsi="Times New Roman" w:cs="Times New Roman"/>
          <w:b/>
          <w:iCs/>
          <w:sz w:val="32"/>
          <w:szCs w:val="32"/>
        </w:rPr>
        <w:t>О внесении изменений в постановление Правительства Российской Федерации от 13 марта 2021 г. № 362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proofErr w:type="gramStart"/>
      <w:r>
        <w:rPr>
          <w:rFonts w:ascii="Times New Roman" w:eastAsia="Calibri" w:hAnsi="Times New Roman" w:cs="Times New Roman"/>
          <w:iCs/>
          <w:sz w:val="32"/>
          <w:szCs w:val="32"/>
          <w:lang w:val="en-US"/>
        </w:rPr>
        <w:t>c</w:t>
      </w:r>
      <w:proofErr w:type="gramEnd"/>
      <w:r w:rsidR="001E65FE">
        <w:rPr>
          <w:rFonts w:ascii="Times New Roman" w:eastAsia="Calibri" w:hAnsi="Times New Roman" w:cs="Times New Roman"/>
          <w:iCs/>
          <w:sz w:val="32"/>
          <w:szCs w:val="32"/>
        </w:rPr>
        <w:t>о дня официального о</w:t>
      </w:r>
      <w:r w:rsidR="00E84439">
        <w:rPr>
          <w:rFonts w:ascii="Times New Roman" w:eastAsia="Calibri" w:hAnsi="Times New Roman" w:cs="Times New Roman"/>
          <w:iCs/>
          <w:sz w:val="32"/>
          <w:szCs w:val="32"/>
        </w:rPr>
        <w:t>публикования (по состоянию на 1</w:t>
      </w:r>
      <w:r w:rsidR="00E84439" w:rsidRPr="00E84439">
        <w:rPr>
          <w:rFonts w:ascii="Times New Roman" w:eastAsia="Calibri" w:hAnsi="Times New Roman" w:cs="Times New Roman"/>
          <w:iCs/>
          <w:sz w:val="32"/>
          <w:szCs w:val="32"/>
        </w:rPr>
        <w:t>2</w:t>
      </w:r>
      <w:r w:rsidR="00E84439">
        <w:rPr>
          <w:rFonts w:ascii="Times New Roman" w:eastAsia="Calibri" w:hAnsi="Times New Roman" w:cs="Times New Roman"/>
          <w:iCs/>
          <w:sz w:val="32"/>
          <w:szCs w:val="32"/>
        </w:rPr>
        <w:t>:</w:t>
      </w:r>
      <w:r w:rsidR="00E84439" w:rsidRPr="00E84439">
        <w:rPr>
          <w:rFonts w:ascii="Times New Roman" w:eastAsia="Calibri" w:hAnsi="Times New Roman" w:cs="Times New Roman"/>
          <w:iCs/>
          <w:sz w:val="32"/>
          <w:szCs w:val="32"/>
        </w:rPr>
        <w:t>3</w:t>
      </w:r>
      <w:r w:rsidR="001E65FE">
        <w:rPr>
          <w:rFonts w:ascii="Times New Roman" w:eastAsia="Calibri" w:hAnsi="Times New Roman" w:cs="Times New Roman"/>
          <w:iCs/>
          <w:sz w:val="32"/>
          <w:szCs w:val="32"/>
        </w:rPr>
        <w:t xml:space="preserve">0 на Официальном </w:t>
      </w:r>
      <w:proofErr w:type="spellStart"/>
      <w:r w:rsidR="001E65FE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1E65FE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 информации не опубликован</w:t>
      </w:r>
      <w:r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E41791" w:rsidRDefault="00E41791" w:rsidP="00E417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DF3FEF" w:rsidRPr="00DF3FEF" w:rsidRDefault="00DF3FEF" w:rsidP="00DF3FE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 установлено, что юридические лица и индивидуальные предприниматели</w:t>
      </w:r>
      <w:r w:rsidRPr="00DF3FE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, которые в 2022 году возьмут к себе на работу молодых людей, смогут рассчитывать на господдержку в рамках программы субсидирования найма. </w:t>
      </w:r>
    </w:p>
    <w:p w:rsidR="00DF3FEF" w:rsidRPr="00DF3FEF" w:rsidRDefault="00DF3FEF" w:rsidP="00DF3FE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DF3FE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Речь идёт о трудоустройстве отдельных категорий граждан в возрасте до 30 лет. В их числе – выпускники колледжей и вузов без опыта работы, молодые люди без среднего профессионального или высшего образования, инвалиды, дети-сироты, родители несовершеннолетних детей.</w:t>
      </w:r>
    </w:p>
    <w:p w:rsidR="00DF3FEF" w:rsidRPr="00DF3FEF" w:rsidRDefault="00DF3FEF" w:rsidP="00DF3FE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DF3FE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Субсидия будет равна трём минимальным </w:t>
      </w:r>
      <w:proofErr w:type="gramStart"/>
      <w:r w:rsidRPr="00DF3FE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размерам оплаты труда</w:t>
      </w:r>
      <w:proofErr w:type="gramEnd"/>
      <w:r w:rsidRPr="00DF3FE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увеличенным на районный коэффициент, сумму страховых взносов и количество трудоустроенных. Первый платёж работодатель получит через месяц после трудоустройства соискателя, второй – через три месяца, третий – через шесть месяцев.</w:t>
      </w:r>
    </w:p>
    <w:p w:rsidR="00DF3FEF" w:rsidRPr="00DF3FEF" w:rsidRDefault="00DF3FEF" w:rsidP="00DF3FE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DF3FEF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Чтобы получить господдержку, работодателю нужно обратиться в центр занятости для подбора специалистов под имеющиеся вакансии. После этого потребуется направить заявление в Фонд социального страхования, который занимается распределением и выплатой субсидий. </w:t>
      </w:r>
      <w:r w:rsidR="0051121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="00511214" w:rsidRPr="0051121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Работодатель может </w:t>
      </w:r>
      <w:r w:rsidR="00511214" w:rsidRPr="00511214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lastRenderedPageBreak/>
        <w:t>воспользоваться правом на получение субсидии за одного и того же трудоустроенного гражданина однократно.</w:t>
      </w:r>
    </w:p>
    <w:p w:rsidR="000E2BF7" w:rsidRPr="003908D5" w:rsidRDefault="0068728D" w:rsidP="00A15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ab/>
        <w:t xml:space="preserve"> </w:t>
      </w:r>
    </w:p>
    <w:sectPr w:rsidR="000E2BF7" w:rsidRPr="003908D5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41791"/>
    <w:rsid w:val="000E2BF7"/>
    <w:rsid w:val="001A4B89"/>
    <w:rsid w:val="001E65FE"/>
    <w:rsid w:val="003908D5"/>
    <w:rsid w:val="00436F3D"/>
    <w:rsid w:val="00511214"/>
    <w:rsid w:val="0068728D"/>
    <w:rsid w:val="008120C8"/>
    <w:rsid w:val="008B5CEB"/>
    <w:rsid w:val="00987DA9"/>
    <w:rsid w:val="00A1572C"/>
    <w:rsid w:val="00BE1D8B"/>
    <w:rsid w:val="00DF2322"/>
    <w:rsid w:val="00DF3FEF"/>
    <w:rsid w:val="00E41791"/>
    <w:rsid w:val="00E84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3F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13</cp:revision>
  <dcterms:created xsi:type="dcterms:W3CDTF">2022-03-21T07:14:00Z</dcterms:created>
  <dcterms:modified xsi:type="dcterms:W3CDTF">2022-03-21T09:41:00Z</dcterms:modified>
</cp:coreProperties>
</file>