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1866B" w14:textId="4834ED05" w:rsidR="00FB3371" w:rsidRPr="00B2601A" w:rsidRDefault="00F157AB" w:rsidP="000747EB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2601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СПРАВКА</w:t>
      </w:r>
    </w:p>
    <w:p w14:paraId="08C12451" w14:textId="6E7CA680" w:rsidR="009F16F1" w:rsidRPr="00B2601A" w:rsidRDefault="00B2601A" w:rsidP="000747EB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 w:rsidRPr="00B2601A">
        <w:rPr>
          <w:rFonts w:ascii="Times New Roman" w:eastAsia="MS Mincho" w:hAnsi="Times New Roman" w:cs="Times New Roman"/>
          <w:b/>
          <w:sz w:val="32"/>
          <w:szCs w:val="32"/>
        </w:rPr>
        <w:t>Дубницкая Олеся Михайловна</w:t>
      </w:r>
    </w:p>
    <w:p w14:paraId="749AF4F0" w14:textId="243755F8" w:rsidR="00FF1C2F" w:rsidRPr="00B2601A" w:rsidRDefault="00FF1C2F" w:rsidP="00B260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E9CFE0" w14:textId="6AC17151" w:rsidR="00B2601A" w:rsidRPr="00B2601A" w:rsidRDefault="00B2601A" w:rsidP="00B2601A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2601A">
        <w:rPr>
          <w:rFonts w:ascii="Times New Roman" w:hAnsi="Times New Roman" w:cs="Times New Roman"/>
          <w:sz w:val="32"/>
          <w:szCs w:val="32"/>
        </w:rPr>
        <w:t>8(905) 600 03 35</w:t>
      </w:r>
    </w:p>
    <w:p w14:paraId="77B3A042" w14:textId="77777777" w:rsidR="002C2D62" w:rsidRPr="00B2601A" w:rsidRDefault="002C2D62" w:rsidP="002C2D6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4820"/>
      </w:tblGrid>
      <w:tr w:rsidR="009F16F1" w:rsidRPr="00B2601A" w14:paraId="39188037" w14:textId="77777777" w:rsidTr="00741882">
        <w:tc>
          <w:tcPr>
            <w:tcW w:w="2802" w:type="dxa"/>
            <w:vMerge w:val="restart"/>
          </w:tcPr>
          <w:p w14:paraId="4117F498" w14:textId="3606C66D" w:rsidR="009F16F1" w:rsidRPr="00B2601A" w:rsidRDefault="00C549EC" w:rsidP="008357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noProof/>
                <w:color w:val="000000"/>
                <w:spacing w:val="4"/>
                <w:sz w:val="32"/>
                <w:szCs w:val="32"/>
                <w:lang w:eastAsia="ru-RU"/>
              </w:rPr>
              <w:drawing>
                <wp:inline distT="0" distB="0" distL="0" distR="0" wp14:anchorId="60307F7A" wp14:editId="291D9057">
                  <wp:extent cx="1642158" cy="2162175"/>
                  <wp:effectExtent l="0" t="0" r="0" b="0"/>
                  <wp:docPr id="1" name="Рисунок 1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731" cy="2169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4F0F455B" w14:textId="77777777" w:rsidR="009F16F1" w:rsidRPr="00B2601A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Должность:</w:t>
            </w:r>
          </w:p>
        </w:tc>
        <w:tc>
          <w:tcPr>
            <w:tcW w:w="4820" w:type="dxa"/>
          </w:tcPr>
          <w:p w14:paraId="17E4A19B" w14:textId="1E9F4F7C" w:rsidR="009F16F1" w:rsidRPr="00B2601A" w:rsidRDefault="00B2601A" w:rsidP="000747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ачальник отдела сохранения и популяризации культурного наследия Главного управления по государственной охране объектов культурного наследия Тверской области</w:t>
            </w:r>
          </w:p>
        </w:tc>
      </w:tr>
      <w:tr w:rsidR="009F16F1" w:rsidRPr="00B2601A" w14:paraId="0D8DD747" w14:textId="77777777" w:rsidTr="00741882">
        <w:tc>
          <w:tcPr>
            <w:tcW w:w="2802" w:type="dxa"/>
            <w:vMerge/>
          </w:tcPr>
          <w:p w14:paraId="7BFB8DB3" w14:textId="77777777" w:rsidR="009F16F1" w:rsidRPr="00B2601A" w:rsidRDefault="009F16F1" w:rsidP="002C2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C78166B" w14:textId="77777777" w:rsidR="009F16F1" w:rsidRPr="00B2601A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820" w:type="dxa"/>
          </w:tcPr>
          <w:p w14:paraId="2600F398" w14:textId="587226A9" w:rsidR="009F16F1" w:rsidRPr="00B2601A" w:rsidRDefault="00B2601A" w:rsidP="00292D7F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16 января 1980 года</w:t>
            </w:r>
          </w:p>
        </w:tc>
      </w:tr>
      <w:tr w:rsidR="009F16F1" w:rsidRPr="00B2601A" w14:paraId="6E305949" w14:textId="77777777" w:rsidTr="00741882">
        <w:tc>
          <w:tcPr>
            <w:tcW w:w="2802" w:type="dxa"/>
            <w:vMerge/>
          </w:tcPr>
          <w:p w14:paraId="15887618" w14:textId="77777777" w:rsidR="009F16F1" w:rsidRPr="00B2601A" w:rsidRDefault="009F16F1" w:rsidP="002C2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F272C25" w14:textId="77777777" w:rsidR="009F16F1" w:rsidRPr="00B2601A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820" w:type="dxa"/>
          </w:tcPr>
          <w:p w14:paraId="537F24FE" w14:textId="77777777" w:rsidR="00B2601A" w:rsidRPr="00B2601A" w:rsidRDefault="00B2601A" w:rsidP="00B2601A">
            <w:pPr>
              <w:tabs>
                <w:tab w:val="left" w:pos="459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Город Ржев</w:t>
            </w:r>
          </w:p>
          <w:p w14:paraId="0CD54E7A" w14:textId="4FBAFE7D" w:rsidR="009F16F1" w:rsidRPr="00B2601A" w:rsidRDefault="00B2601A" w:rsidP="00B2601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 xml:space="preserve">Тверской области                  </w:t>
            </w:r>
          </w:p>
        </w:tc>
      </w:tr>
      <w:tr w:rsidR="009F16F1" w:rsidRPr="00B2601A" w14:paraId="01FF489B" w14:textId="77777777" w:rsidTr="00DB6FB7">
        <w:tc>
          <w:tcPr>
            <w:tcW w:w="2802" w:type="dxa"/>
          </w:tcPr>
          <w:p w14:paraId="4FDE43D9" w14:textId="77777777" w:rsidR="009F16F1" w:rsidRPr="00B2601A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14:paraId="76C1AFDD" w14:textId="7F84A8CB" w:rsidR="00B2601A" w:rsidRPr="00B2601A" w:rsidRDefault="00B2601A" w:rsidP="00B260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 xml:space="preserve">Высшее, Государственное бюджетное учреждение высшего профессионального образования «Тверской государственный университет», 2002 Специальность – Юриспруденция. Квалификация – Юрист. </w:t>
            </w:r>
          </w:p>
          <w:p w14:paraId="412B2222" w14:textId="77777777" w:rsidR="00B2601A" w:rsidRDefault="00B2601A" w:rsidP="00B260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783A2F" w14:textId="69DDF854" w:rsidR="00B2601A" w:rsidRPr="00B2601A" w:rsidRDefault="00B2601A" w:rsidP="00B260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Высшее, </w:t>
            </w: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Федеральное государственное бюджетное образовательное учреждение высшего образования «Вятский государственный гуманитарный университет», 2015 Специальность – Государственное и муниципальное управление.</w:t>
            </w:r>
          </w:p>
          <w:p w14:paraId="5587BA11" w14:textId="60B8FD8B" w:rsidR="00B2601A" w:rsidRPr="00B2601A" w:rsidRDefault="00B2601A" w:rsidP="00B260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Квалификация – Менеджер государственного и муниципального управления.</w:t>
            </w:r>
          </w:p>
          <w:p w14:paraId="1CDDBF44" w14:textId="31FA3E16" w:rsidR="004647D2" w:rsidRPr="00B2601A" w:rsidRDefault="004647D2" w:rsidP="0016329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601A" w:rsidRPr="00B2601A" w14:paraId="2CB40E0E" w14:textId="77777777" w:rsidTr="00A77229">
        <w:tc>
          <w:tcPr>
            <w:tcW w:w="2802" w:type="dxa"/>
            <w:shd w:val="clear" w:color="auto" w:fill="auto"/>
          </w:tcPr>
          <w:p w14:paraId="44E45200" w14:textId="5D74E2B3" w:rsidR="00B2601A" w:rsidRPr="00B2601A" w:rsidRDefault="00B2601A" w:rsidP="00B2601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062AA2CC" w14:textId="25D3236B" w:rsidR="00B2601A" w:rsidRPr="00B2601A" w:rsidRDefault="00B2601A" w:rsidP="00B2601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B2601A" w:rsidRPr="00B2601A" w14:paraId="7B3FBA14" w14:textId="77777777" w:rsidTr="00A77229">
        <w:tc>
          <w:tcPr>
            <w:tcW w:w="2802" w:type="dxa"/>
            <w:shd w:val="clear" w:color="auto" w:fill="auto"/>
          </w:tcPr>
          <w:p w14:paraId="128BED6E" w14:textId="6A6BBF5A" w:rsidR="00B2601A" w:rsidRPr="00B2601A" w:rsidRDefault="00B2601A" w:rsidP="00B2601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1D204D3C" w14:textId="7DC3ECDF" w:rsidR="00B2601A" w:rsidRPr="00B2601A" w:rsidRDefault="00B2601A" w:rsidP="00B2601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Не является</w:t>
            </w:r>
          </w:p>
        </w:tc>
      </w:tr>
      <w:tr w:rsidR="00B2601A" w:rsidRPr="00B2601A" w14:paraId="530D399F" w14:textId="77777777" w:rsidTr="00A77229">
        <w:tc>
          <w:tcPr>
            <w:tcW w:w="2802" w:type="dxa"/>
            <w:shd w:val="clear" w:color="auto" w:fill="auto"/>
          </w:tcPr>
          <w:p w14:paraId="56D295D0" w14:textId="55F4811A" w:rsidR="00B2601A" w:rsidRPr="00B2601A" w:rsidRDefault="00B2601A" w:rsidP="006815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6784350F" w14:textId="77777777" w:rsidR="00B2601A" w:rsidRDefault="00B2601A" w:rsidP="00B2601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67CA32D6" w14:textId="2BEABDE8" w:rsidR="0068150F" w:rsidRPr="00B2601A" w:rsidRDefault="0068150F" w:rsidP="00B2601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B2601A" w:rsidRPr="00B2601A" w14:paraId="1E093E18" w14:textId="77777777" w:rsidTr="00A77229">
        <w:tc>
          <w:tcPr>
            <w:tcW w:w="2802" w:type="dxa"/>
            <w:shd w:val="clear" w:color="auto" w:fill="auto"/>
          </w:tcPr>
          <w:p w14:paraId="6BCB0B01" w14:textId="77777777" w:rsidR="00B2601A" w:rsidRPr="00B2601A" w:rsidRDefault="00B2601A" w:rsidP="00B2601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</w:t>
            </w:r>
          </w:p>
          <w:p w14:paraId="1B0688D5" w14:textId="677218E7" w:rsidR="00B2601A" w:rsidRPr="00B2601A" w:rsidRDefault="00B2601A" w:rsidP="00B2601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t>положение: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64BC11F1" w14:textId="13EBDF81" w:rsidR="00B2601A" w:rsidRPr="00B2601A" w:rsidRDefault="00B2601A" w:rsidP="00B2601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замужем</w:t>
            </w:r>
          </w:p>
        </w:tc>
      </w:tr>
      <w:tr w:rsidR="00B2601A" w:rsidRPr="00B2601A" w14:paraId="2A74871B" w14:textId="77777777" w:rsidTr="00A77229">
        <w:tc>
          <w:tcPr>
            <w:tcW w:w="2802" w:type="dxa"/>
            <w:shd w:val="clear" w:color="auto" w:fill="auto"/>
          </w:tcPr>
          <w:p w14:paraId="639FD5A4" w14:textId="3AACC41F" w:rsidR="00B2601A" w:rsidRPr="00B2601A" w:rsidRDefault="00B2601A" w:rsidP="00B2601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Дополнительная информация</w:t>
            </w:r>
          </w:p>
        </w:tc>
        <w:tc>
          <w:tcPr>
            <w:tcW w:w="6804" w:type="dxa"/>
            <w:gridSpan w:val="2"/>
            <w:shd w:val="clear" w:color="auto" w:fill="auto"/>
          </w:tcPr>
          <w:p w14:paraId="05D3D3E4" w14:textId="64ED2F1D" w:rsidR="00B2601A" w:rsidRPr="00B2601A" w:rsidRDefault="00B2601A" w:rsidP="00B2601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Нет</w:t>
            </w:r>
          </w:p>
        </w:tc>
      </w:tr>
    </w:tbl>
    <w:p w14:paraId="536FCFE7" w14:textId="77777777" w:rsidR="002C2D62" w:rsidRPr="00B2601A" w:rsidRDefault="002C2D62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7BA7F" w14:textId="55CA0593" w:rsidR="000747EB" w:rsidRPr="00B2601A" w:rsidRDefault="00B2601A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01A">
        <w:rPr>
          <w:rFonts w:ascii="Times New Roman" w:hAnsi="Times New Roman" w:cs="Times New Roman"/>
          <w:b/>
          <w:sz w:val="28"/>
          <w:szCs w:val="28"/>
        </w:rPr>
        <w:t>ТРУДОВАЯ ДЕЯТЕЛЬНОСТЬ:</w:t>
      </w:r>
    </w:p>
    <w:p w14:paraId="0CCAF972" w14:textId="77777777" w:rsidR="000747EB" w:rsidRPr="00B2601A" w:rsidRDefault="000747EB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6668"/>
      </w:tblGrid>
      <w:tr w:rsidR="00B2601A" w:rsidRPr="00B2601A" w14:paraId="6A05C1A5" w14:textId="77777777" w:rsidTr="0068150F">
        <w:trPr>
          <w:trHeight w:val="123"/>
        </w:trPr>
        <w:tc>
          <w:tcPr>
            <w:tcW w:w="2722" w:type="dxa"/>
          </w:tcPr>
          <w:p w14:paraId="723D2A12" w14:textId="77777777" w:rsidR="00B2601A" w:rsidRPr="00B2601A" w:rsidRDefault="00B2601A" w:rsidP="00B2601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 xml:space="preserve">12.2003 - 02.2004 </w:t>
            </w:r>
          </w:p>
        </w:tc>
        <w:tc>
          <w:tcPr>
            <w:tcW w:w="6668" w:type="dxa"/>
          </w:tcPr>
          <w:p w14:paraId="72B02198" w14:textId="6E373371" w:rsidR="00B2601A" w:rsidRPr="00B2601A" w:rsidRDefault="00B2601A" w:rsidP="00B2601A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Специалист технических работ в Учреждении юстиции Тверской области по государственной регистрации прав на недвижимое имущество и сделок с ним</w:t>
            </w:r>
          </w:p>
        </w:tc>
      </w:tr>
      <w:tr w:rsidR="00B2601A" w:rsidRPr="00B2601A" w14:paraId="75F05E5C" w14:textId="77777777" w:rsidTr="0068150F">
        <w:trPr>
          <w:trHeight w:val="123"/>
        </w:trPr>
        <w:tc>
          <w:tcPr>
            <w:tcW w:w="2722" w:type="dxa"/>
          </w:tcPr>
          <w:p w14:paraId="79E2D9D7" w14:textId="77777777" w:rsidR="00B2601A" w:rsidRPr="00B2601A" w:rsidRDefault="00B2601A" w:rsidP="00B2601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 xml:space="preserve">02.2004 – 12.2004 </w:t>
            </w:r>
          </w:p>
        </w:tc>
        <w:tc>
          <w:tcPr>
            <w:tcW w:w="6668" w:type="dxa"/>
          </w:tcPr>
          <w:p w14:paraId="4147AE23" w14:textId="768835BE" w:rsidR="00B2601A" w:rsidRPr="00B2601A" w:rsidRDefault="00B2601A" w:rsidP="00B2601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Специалист 1 категории архивного отдела, специалист 1 категории отдела приема и выдачи документов в Учреждении юстиции Тверской области по государственной регистрации прав на недвижимое имущество и сделок с ним</w:t>
            </w:r>
          </w:p>
        </w:tc>
      </w:tr>
      <w:tr w:rsidR="00B2601A" w:rsidRPr="00B2601A" w14:paraId="66B77F60" w14:textId="77777777" w:rsidTr="0068150F">
        <w:trPr>
          <w:trHeight w:val="123"/>
        </w:trPr>
        <w:tc>
          <w:tcPr>
            <w:tcW w:w="2722" w:type="dxa"/>
          </w:tcPr>
          <w:p w14:paraId="2160F3F9" w14:textId="77777777" w:rsidR="00B2601A" w:rsidRPr="00B2601A" w:rsidRDefault="00B2601A" w:rsidP="00B2601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01.2005 – 01.2011</w:t>
            </w:r>
          </w:p>
        </w:tc>
        <w:tc>
          <w:tcPr>
            <w:tcW w:w="6668" w:type="dxa"/>
          </w:tcPr>
          <w:p w14:paraId="0030AF08" w14:textId="49C230C0" w:rsidR="00B2601A" w:rsidRPr="00B2601A" w:rsidRDefault="00B2601A" w:rsidP="0068150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Ведущий специалист, главный специалист отдела города Твери, специалист 1 разряда, ведущий специалист отдела приема документов и государственной регистрации по г. Твери, ведущий специалист отдела приема-выдачи документов, ведущий специалист, главный специалист отдела государственной регистрации по г. Твери Управления Федеральной регистрационной службы по Тверской области</w:t>
            </w:r>
          </w:p>
        </w:tc>
      </w:tr>
      <w:tr w:rsidR="00B2601A" w:rsidRPr="00B2601A" w14:paraId="22478E3C" w14:textId="77777777" w:rsidTr="0068150F">
        <w:trPr>
          <w:trHeight w:val="123"/>
        </w:trPr>
        <w:tc>
          <w:tcPr>
            <w:tcW w:w="2722" w:type="dxa"/>
          </w:tcPr>
          <w:p w14:paraId="289E6BEE" w14:textId="77777777" w:rsidR="00B2601A" w:rsidRPr="00B2601A" w:rsidRDefault="00B2601A" w:rsidP="00B2601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01.2011 – 12.2011</w:t>
            </w:r>
          </w:p>
        </w:tc>
        <w:tc>
          <w:tcPr>
            <w:tcW w:w="6668" w:type="dxa"/>
          </w:tcPr>
          <w:p w14:paraId="5C5E21E7" w14:textId="3FE8ECD4" w:rsidR="00B2601A" w:rsidRPr="00B2601A" w:rsidRDefault="00B2601A" w:rsidP="0068150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Главный специалист-эксперт отдела контроля за сохранением и использованием памятников и градостроительной деятельности Комитета по государственной охране объектов культурного наследия Тверской области</w:t>
            </w:r>
          </w:p>
        </w:tc>
      </w:tr>
      <w:tr w:rsidR="00B2601A" w:rsidRPr="00B2601A" w14:paraId="5382B88A" w14:textId="77777777" w:rsidTr="0068150F">
        <w:trPr>
          <w:trHeight w:val="123"/>
        </w:trPr>
        <w:tc>
          <w:tcPr>
            <w:tcW w:w="2722" w:type="dxa"/>
          </w:tcPr>
          <w:p w14:paraId="5D651605" w14:textId="30381F18" w:rsidR="00B2601A" w:rsidRPr="00B2601A" w:rsidRDefault="00B2601A" w:rsidP="0068150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 xml:space="preserve">12.2011 </w:t>
            </w:r>
            <w:r w:rsidR="0068150F">
              <w:rPr>
                <w:rFonts w:ascii="Times New Roman" w:hAnsi="Times New Roman" w:cs="Times New Roman"/>
                <w:sz w:val="32"/>
                <w:szCs w:val="32"/>
              </w:rPr>
              <w:t>– н/вр.</w:t>
            </w:r>
          </w:p>
        </w:tc>
        <w:tc>
          <w:tcPr>
            <w:tcW w:w="6668" w:type="dxa"/>
          </w:tcPr>
          <w:p w14:paraId="0A0A9855" w14:textId="77777777" w:rsidR="00B2601A" w:rsidRPr="00B2601A" w:rsidRDefault="00B2601A" w:rsidP="00B2601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601A">
              <w:rPr>
                <w:rFonts w:ascii="Times New Roman" w:hAnsi="Times New Roman" w:cs="Times New Roman"/>
                <w:sz w:val="32"/>
                <w:szCs w:val="32"/>
              </w:rPr>
              <w:t>Главный специалист-эксперт, главный консультант отдела государственного учета и историко-культурной экспертизы, начальник отдела сохранения и популяризации культурного наследия Главного управления по государственной охране объектов культурного наследия Тверской области</w:t>
            </w:r>
          </w:p>
        </w:tc>
      </w:tr>
    </w:tbl>
    <w:p w14:paraId="69BB20E2" w14:textId="4AE979F5" w:rsidR="00B76C4D" w:rsidRPr="00B2601A" w:rsidRDefault="00B76C4D" w:rsidP="00B2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9F88F81" w14:textId="4FA65075" w:rsidR="00B76C4D" w:rsidRPr="00B2601A" w:rsidRDefault="00B76C4D" w:rsidP="00B2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697770" w14:textId="7B17E2D8" w:rsidR="00B76C4D" w:rsidRPr="00B2601A" w:rsidRDefault="00B76C4D" w:rsidP="00B260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B76C4D" w:rsidRPr="00B2601A" w:rsidSect="0068150F"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7888B" w14:textId="77777777" w:rsidR="0019067D" w:rsidRDefault="0019067D" w:rsidP="002C2D62">
      <w:pPr>
        <w:spacing w:after="0" w:line="240" w:lineRule="auto"/>
      </w:pPr>
      <w:r>
        <w:separator/>
      </w:r>
    </w:p>
  </w:endnote>
  <w:endnote w:type="continuationSeparator" w:id="0">
    <w:p w14:paraId="2857A8C7" w14:textId="77777777" w:rsidR="0019067D" w:rsidRDefault="0019067D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6BB89" w14:textId="77777777" w:rsidR="0019067D" w:rsidRDefault="0019067D" w:rsidP="002C2D62">
      <w:pPr>
        <w:spacing w:after="0" w:line="240" w:lineRule="auto"/>
      </w:pPr>
      <w:r>
        <w:separator/>
      </w:r>
    </w:p>
  </w:footnote>
  <w:footnote w:type="continuationSeparator" w:id="0">
    <w:p w14:paraId="6418F070" w14:textId="77777777" w:rsidR="0019067D" w:rsidRDefault="0019067D" w:rsidP="002C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C8"/>
    <w:rsid w:val="00064A64"/>
    <w:rsid w:val="00073E3A"/>
    <w:rsid w:val="000747EB"/>
    <w:rsid w:val="0008620E"/>
    <w:rsid w:val="000A227B"/>
    <w:rsid w:val="000C2CAB"/>
    <w:rsid w:val="000D7454"/>
    <w:rsid w:val="000D7B6E"/>
    <w:rsid w:val="0012556B"/>
    <w:rsid w:val="0016329A"/>
    <w:rsid w:val="00177FBD"/>
    <w:rsid w:val="001852BF"/>
    <w:rsid w:val="0019067D"/>
    <w:rsid w:val="001939DD"/>
    <w:rsid w:val="00193A79"/>
    <w:rsid w:val="002039A0"/>
    <w:rsid w:val="00206383"/>
    <w:rsid w:val="0023699B"/>
    <w:rsid w:val="002468CB"/>
    <w:rsid w:val="00266FCC"/>
    <w:rsid w:val="00292D7F"/>
    <w:rsid w:val="002C2D62"/>
    <w:rsid w:val="002F2032"/>
    <w:rsid w:val="0030085D"/>
    <w:rsid w:val="003031DA"/>
    <w:rsid w:val="0032392F"/>
    <w:rsid w:val="00326A56"/>
    <w:rsid w:val="003B5452"/>
    <w:rsid w:val="00424DC6"/>
    <w:rsid w:val="00456FC1"/>
    <w:rsid w:val="004647D2"/>
    <w:rsid w:val="00495EE4"/>
    <w:rsid w:val="004D766C"/>
    <w:rsid w:val="005268CE"/>
    <w:rsid w:val="00564DD8"/>
    <w:rsid w:val="005818EC"/>
    <w:rsid w:val="005A6DCD"/>
    <w:rsid w:val="006051CE"/>
    <w:rsid w:val="00620814"/>
    <w:rsid w:val="00640809"/>
    <w:rsid w:val="00642FA8"/>
    <w:rsid w:val="00664A49"/>
    <w:rsid w:val="0068150F"/>
    <w:rsid w:val="006A321D"/>
    <w:rsid w:val="006C55DC"/>
    <w:rsid w:val="006E22A7"/>
    <w:rsid w:val="00717B0D"/>
    <w:rsid w:val="00741882"/>
    <w:rsid w:val="007B20C6"/>
    <w:rsid w:val="007D275A"/>
    <w:rsid w:val="007E4E3B"/>
    <w:rsid w:val="00810563"/>
    <w:rsid w:val="00822D27"/>
    <w:rsid w:val="00830CA7"/>
    <w:rsid w:val="008357A4"/>
    <w:rsid w:val="00840EFE"/>
    <w:rsid w:val="00855FFA"/>
    <w:rsid w:val="008613B9"/>
    <w:rsid w:val="008819B6"/>
    <w:rsid w:val="008C1785"/>
    <w:rsid w:val="008C7996"/>
    <w:rsid w:val="0094583F"/>
    <w:rsid w:val="0095272A"/>
    <w:rsid w:val="00960F01"/>
    <w:rsid w:val="009B5F96"/>
    <w:rsid w:val="009F16F1"/>
    <w:rsid w:val="00A25936"/>
    <w:rsid w:val="00A35C03"/>
    <w:rsid w:val="00A54602"/>
    <w:rsid w:val="00A71DFE"/>
    <w:rsid w:val="00A933F3"/>
    <w:rsid w:val="00AA0BFC"/>
    <w:rsid w:val="00AB2DA8"/>
    <w:rsid w:val="00AD4C00"/>
    <w:rsid w:val="00AE22BD"/>
    <w:rsid w:val="00B162C8"/>
    <w:rsid w:val="00B2601A"/>
    <w:rsid w:val="00B3296F"/>
    <w:rsid w:val="00B339DD"/>
    <w:rsid w:val="00B67670"/>
    <w:rsid w:val="00B76C4D"/>
    <w:rsid w:val="00BA66BD"/>
    <w:rsid w:val="00BC2832"/>
    <w:rsid w:val="00BC627F"/>
    <w:rsid w:val="00BE1D8A"/>
    <w:rsid w:val="00BF0A32"/>
    <w:rsid w:val="00BF1F81"/>
    <w:rsid w:val="00C270DD"/>
    <w:rsid w:val="00C37334"/>
    <w:rsid w:val="00C549EC"/>
    <w:rsid w:val="00C669EA"/>
    <w:rsid w:val="00CA0285"/>
    <w:rsid w:val="00CC24C8"/>
    <w:rsid w:val="00D022F3"/>
    <w:rsid w:val="00D02455"/>
    <w:rsid w:val="00D071F6"/>
    <w:rsid w:val="00D1044F"/>
    <w:rsid w:val="00D15E32"/>
    <w:rsid w:val="00D378DE"/>
    <w:rsid w:val="00DB519D"/>
    <w:rsid w:val="00DB6FB7"/>
    <w:rsid w:val="00DD2FCC"/>
    <w:rsid w:val="00DE2BB4"/>
    <w:rsid w:val="00E05A83"/>
    <w:rsid w:val="00E1151D"/>
    <w:rsid w:val="00E135BC"/>
    <w:rsid w:val="00E166C9"/>
    <w:rsid w:val="00E61E7A"/>
    <w:rsid w:val="00E8334D"/>
    <w:rsid w:val="00EA2650"/>
    <w:rsid w:val="00EF1A31"/>
    <w:rsid w:val="00F01DC4"/>
    <w:rsid w:val="00F157AB"/>
    <w:rsid w:val="00F20414"/>
    <w:rsid w:val="00F31780"/>
    <w:rsid w:val="00F329A1"/>
    <w:rsid w:val="00F63770"/>
    <w:rsid w:val="00F6490F"/>
    <w:rsid w:val="00F74AC8"/>
    <w:rsid w:val="00F91BB0"/>
    <w:rsid w:val="00F94295"/>
    <w:rsid w:val="00FB3371"/>
    <w:rsid w:val="00FB5CAB"/>
    <w:rsid w:val="00FF1C2F"/>
    <w:rsid w:val="00FF4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763E"/>
  <w15:docId w15:val="{C72C0797-8C7C-4008-A82A-F7F8CB8B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FE"/>
  </w:style>
  <w:style w:type="paragraph" w:styleId="1">
    <w:name w:val="heading 1"/>
    <w:basedOn w:val="a"/>
    <w:next w:val="a"/>
    <w:link w:val="10"/>
    <w:uiPriority w:val="9"/>
    <w:qFormat/>
    <w:rsid w:val="00CC2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9"/>
    <w:qFormat/>
    <w:rsid w:val="00CC24C8"/>
    <w:pPr>
      <w:keepNext w:val="0"/>
      <w:keepLines w:val="0"/>
      <w:widowControl w:val="0"/>
      <w:autoSpaceDE w:val="0"/>
      <w:autoSpaceDN w:val="0"/>
      <w:adjustRightInd w:val="0"/>
      <w:spacing w:before="0" w:line="240" w:lineRule="auto"/>
      <w:jc w:val="both"/>
      <w:outlineLvl w:val="1"/>
    </w:pPr>
    <w:rPr>
      <w:rFonts w:ascii="Arial" w:eastAsia="Times New Roman" w:hAnsi="Arial" w:cs="Arial"/>
      <w:b w:val="0"/>
      <w:bCs w:val="0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D62"/>
  </w:style>
  <w:style w:type="character" w:customStyle="1" w:styleId="20">
    <w:name w:val="Заголовок 2 Знак"/>
    <w:basedOn w:val="a0"/>
    <w:link w:val="2"/>
    <w:uiPriority w:val="99"/>
    <w:rsid w:val="00CC24C8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24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Body Text 3"/>
    <w:basedOn w:val="a"/>
    <w:link w:val="30"/>
    <w:rsid w:val="00B2601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B2601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Дудина</dc:creator>
  <cp:lastModifiedBy>Пономарев Анатолий Алескандрович</cp:lastModifiedBy>
  <cp:revision>4</cp:revision>
  <cp:lastPrinted>2018-04-10T07:55:00Z</cp:lastPrinted>
  <dcterms:created xsi:type="dcterms:W3CDTF">2020-11-13T09:43:00Z</dcterms:created>
  <dcterms:modified xsi:type="dcterms:W3CDTF">2020-11-13T14:17:00Z</dcterms:modified>
</cp:coreProperties>
</file>