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B6" w:rsidRPr="00241E80" w:rsidRDefault="00236475" w:rsidP="00241E80">
      <w:pPr>
        <w:pStyle w:val="a6"/>
        <w:jc w:val="center"/>
        <w:rPr>
          <w:b/>
          <w:sz w:val="32"/>
          <w:szCs w:val="32"/>
        </w:rPr>
      </w:pPr>
      <w:r w:rsidRPr="00241E80">
        <w:rPr>
          <w:rFonts w:eastAsia="MS Mincho"/>
          <w:b/>
          <w:sz w:val="32"/>
          <w:szCs w:val="32"/>
        </w:rPr>
        <w:t>ПУГАЧ АННА ДАВЫДОВНА</w:t>
      </w:r>
    </w:p>
    <w:p w:rsidR="00236475" w:rsidRPr="00241E80" w:rsidRDefault="00F131C4" w:rsidP="00241E80">
      <w:pPr>
        <w:pStyle w:val="a6"/>
        <w:jc w:val="center"/>
        <w:rPr>
          <w:sz w:val="32"/>
          <w:szCs w:val="32"/>
        </w:rPr>
      </w:pPr>
      <w:r w:rsidRPr="00241E80">
        <w:rPr>
          <w:sz w:val="32"/>
          <w:szCs w:val="32"/>
        </w:rPr>
        <w:t>Х</w:t>
      </w:r>
      <w:r w:rsidR="00B05246" w:rsidRPr="00241E80">
        <w:rPr>
          <w:sz w:val="32"/>
          <w:szCs w:val="32"/>
        </w:rPr>
        <w:t xml:space="preserve">удожественный руководитель государственного автономного учреждения культуры </w:t>
      </w:r>
      <w:r w:rsidR="00E543AB" w:rsidRPr="00241E80">
        <w:rPr>
          <w:sz w:val="32"/>
          <w:szCs w:val="32"/>
        </w:rPr>
        <w:t>Тверской области</w:t>
      </w:r>
    </w:p>
    <w:p w:rsidR="00E2514C" w:rsidRPr="00241E80" w:rsidRDefault="00B05246" w:rsidP="00241E80">
      <w:pPr>
        <w:pStyle w:val="a6"/>
        <w:jc w:val="center"/>
        <w:rPr>
          <w:sz w:val="32"/>
          <w:szCs w:val="32"/>
        </w:rPr>
      </w:pPr>
      <w:r w:rsidRPr="00241E80">
        <w:rPr>
          <w:sz w:val="32"/>
          <w:szCs w:val="32"/>
        </w:rPr>
        <w:t>«Дом поэзии Андрея Дементьева»</w:t>
      </w:r>
    </w:p>
    <w:p w:rsidR="007C0C00" w:rsidRPr="00241E80" w:rsidRDefault="007C0C00" w:rsidP="00241E80">
      <w:pPr>
        <w:pStyle w:val="a6"/>
        <w:rPr>
          <w:sz w:val="32"/>
          <w:szCs w:val="32"/>
        </w:rPr>
      </w:pPr>
    </w:p>
    <w:p w:rsidR="008B03BD" w:rsidRPr="00241E80" w:rsidRDefault="00236475" w:rsidP="00241E80">
      <w:pPr>
        <w:pStyle w:val="a6"/>
        <w:rPr>
          <w:sz w:val="32"/>
          <w:szCs w:val="32"/>
        </w:rPr>
      </w:pPr>
      <w:r w:rsidRPr="00241E80">
        <w:rPr>
          <w:sz w:val="32"/>
          <w:szCs w:val="32"/>
        </w:rPr>
        <w:t>Контактный телефон:</w:t>
      </w:r>
      <w:r w:rsidR="00996AC2" w:rsidRPr="00241E80">
        <w:rPr>
          <w:sz w:val="32"/>
          <w:szCs w:val="32"/>
        </w:rPr>
        <w:t xml:space="preserve"> (</w:t>
      </w:r>
      <w:r w:rsidR="0074292C" w:rsidRPr="00241E80">
        <w:rPr>
          <w:sz w:val="32"/>
          <w:szCs w:val="32"/>
        </w:rPr>
        <w:t xml:space="preserve">4822) </w:t>
      </w:r>
      <w:r w:rsidR="00180FEB" w:rsidRPr="00241E80">
        <w:rPr>
          <w:sz w:val="32"/>
          <w:szCs w:val="32"/>
        </w:rPr>
        <w:t>777-837</w:t>
      </w:r>
      <w:r w:rsidR="007C0C00" w:rsidRPr="00241E80">
        <w:rPr>
          <w:sz w:val="32"/>
          <w:szCs w:val="32"/>
        </w:rPr>
        <w:t xml:space="preserve"> </w:t>
      </w:r>
      <w:r w:rsidR="00241E80">
        <w:rPr>
          <w:sz w:val="32"/>
          <w:szCs w:val="32"/>
        </w:rPr>
        <w:t xml:space="preserve">(приемная), </w:t>
      </w:r>
      <w:r w:rsidR="008B03BD" w:rsidRPr="00241E80">
        <w:rPr>
          <w:sz w:val="32"/>
          <w:szCs w:val="32"/>
        </w:rPr>
        <w:t>8</w:t>
      </w:r>
      <w:r w:rsidRPr="00241E80">
        <w:rPr>
          <w:sz w:val="32"/>
          <w:szCs w:val="32"/>
        </w:rPr>
        <w:t>-903-</w:t>
      </w:r>
      <w:r w:rsidR="008B03BD" w:rsidRPr="00241E80">
        <w:rPr>
          <w:sz w:val="32"/>
          <w:szCs w:val="32"/>
        </w:rPr>
        <w:t>729-75-80</w:t>
      </w:r>
    </w:p>
    <w:tbl>
      <w:tblPr>
        <w:tblStyle w:val="a3"/>
        <w:tblW w:w="0" w:type="auto"/>
        <w:tblLayout w:type="fixed"/>
        <w:tblLook w:val="04A0"/>
      </w:tblPr>
      <w:tblGrid>
        <w:gridCol w:w="2802"/>
        <w:gridCol w:w="2551"/>
        <w:gridCol w:w="4253"/>
      </w:tblGrid>
      <w:tr w:rsidR="007C0C00" w:rsidRPr="00241E80" w:rsidTr="00024247">
        <w:tc>
          <w:tcPr>
            <w:tcW w:w="2802" w:type="dxa"/>
            <w:vMerge w:val="restart"/>
          </w:tcPr>
          <w:p w:rsidR="00B05246" w:rsidRPr="00241E80" w:rsidRDefault="00B05246" w:rsidP="00241E80">
            <w:pPr>
              <w:pStyle w:val="a6"/>
              <w:rPr>
                <w:sz w:val="32"/>
                <w:szCs w:val="32"/>
              </w:rPr>
            </w:pPr>
            <w:r w:rsidRPr="00241E80">
              <w:rPr>
                <w:noProof/>
                <w:sz w:val="32"/>
                <w:szCs w:val="32"/>
              </w:rPr>
              <w:drawing>
                <wp:inline distT="0" distB="0" distL="0" distR="0">
                  <wp:extent cx="1538111" cy="2476500"/>
                  <wp:effectExtent l="19050" t="0" r="4939" b="0"/>
                  <wp:docPr id="2" name="Рисунок 1" descr="C:\Documents and Settings\Admin\Рабочий стол\I-28-STORY-demen-f69_6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\Рабочий стол\I-28-STORY-demen-f69_6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240" cy="2478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05246" w:rsidRPr="00241E80" w:rsidRDefault="00B05246" w:rsidP="00024247">
            <w:pPr>
              <w:pStyle w:val="a6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253" w:type="dxa"/>
            <w:vAlign w:val="center"/>
          </w:tcPr>
          <w:p w:rsidR="00B05246" w:rsidRPr="00241E80" w:rsidRDefault="00B05246" w:rsidP="00024247">
            <w:pPr>
              <w:pStyle w:val="a6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24</w:t>
            </w:r>
            <w:r w:rsidR="00D12D3D">
              <w:rPr>
                <w:sz w:val="32"/>
                <w:szCs w:val="32"/>
                <w:lang w:val="en-US"/>
              </w:rPr>
              <w:t xml:space="preserve"> июня </w:t>
            </w:r>
            <w:r w:rsidRPr="00241E80">
              <w:rPr>
                <w:sz w:val="32"/>
                <w:szCs w:val="32"/>
              </w:rPr>
              <w:t>1957</w:t>
            </w:r>
            <w:r w:rsidR="00D12D3D">
              <w:rPr>
                <w:sz w:val="32"/>
                <w:szCs w:val="32"/>
              </w:rPr>
              <w:t xml:space="preserve"> года</w:t>
            </w:r>
          </w:p>
        </w:tc>
      </w:tr>
      <w:tr w:rsidR="007C0C00" w:rsidRPr="00241E80" w:rsidTr="00024247">
        <w:tc>
          <w:tcPr>
            <w:tcW w:w="2802" w:type="dxa"/>
            <w:vMerge/>
          </w:tcPr>
          <w:p w:rsidR="00B05246" w:rsidRPr="00241E80" w:rsidRDefault="00B05246" w:rsidP="00241E80">
            <w:pPr>
              <w:pStyle w:val="a6"/>
              <w:rPr>
                <w:sz w:val="32"/>
                <w:szCs w:val="3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B05246" w:rsidRPr="00241E80" w:rsidRDefault="00B05246" w:rsidP="00024247">
            <w:pPr>
              <w:pStyle w:val="a6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253" w:type="dxa"/>
            <w:vAlign w:val="center"/>
          </w:tcPr>
          <w:p w:rsidR="00B05246" w:rsidRPr="00241E80" w:rsidRDefault="00B05246" w:rsidP="00024247">
            <w:pPr>
              <w:pStyle w:val="a6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г. Коломна Московской обл.</w:t>
            </w:r>
          </w:p>
          <w:p w:rsidR="00B05246" w:rsidRPr="00241E80" w:rsidRDefault="00B05246" w:rsidP="00024247">
            <w:pPr>
              <w:pStyle w:val="a6"/>
              <w:rPr>
                <w:sz w:val="32"/>
                <w:szCs w:val="32"/>
              </w:rPr>
            </w:pPr>
          </w:p>
        </w:tc>
      </w:tr>
      <w:tr w:rsidR="007C0C00" w:rsidRPr="00241E80" w:rsidTr="00024247">
        <w:trPr>
          <w:trHeight w:val="1385"/>
        </w:trPr>
        <w:tc>
          <w:tcPr>
            <w:tcW w:w="2802" w:type="dxa"/>
            <w:vMerge/>
          </w:tcPr>
          <w:p w:rsidR="00B05246" w:rsidRPr="00241E80" w:rsidRDefault="00B05246" w:rsidP="00241E80">
            <w:pPr>
              <w:pStyle w:val="a6"/>
              <w:rPr>
                <w:sz w:val="32"/>
                <w:szCs w:val="3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B05246" w:rsidRPr="00241E80" w:rsidRDefault="00B05246" w:rsidP="00024247">
            <w:pPr>
              <w:pStyle w:val="a6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Место жительства:</w:t>
            </w:r>
          </w:p>
        </w:tc>
        <w:tc>
          <w:tcPr>
            <w:tcW w:w="4253" w:type="dxa"/>
            <w:vAlign w:val="center"/>
          </w:tcPr>
          <w:p w:rsidR="00B05246" w:rsidRPr="00241E80" w:rsidRDefault="00B05246" w:rsidP="00024247">
            <w:pPr>
              <w:pStyle w:val="a6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г. Москва, г. Тверь</w:t>
            </w:r>
          </w:p>
        </w:tc>
      </w:tr>
      <w:tr w:rsidR="007C0C00" w:rsidRPr="00241E80" w:rsidTr="00283C32">
        <w:tc>
          <w:tcPr>
            <w:tcW w:w="2802" w:type="dxa"/>
            <w:shd w:val="clear" w:color="auto" w:fill="auto"/>
          </w:tcPr>
          <w:p w:rsidR="00B05246" w:rsidRPr="00241E80" w:rsidRDefault="00B05246" w:rsidP="00241E80">
            <w:pPr>
              <w:pStyle w:val="a6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804" w:type="dxa"/>
            <w:gridSpan w:val="2"/>
          </w:tcPr>
          <w:p w:rsidR="00B05246" w:rsidRPr="00241E80" w:rsidRDefault="00286B62" w:rsidP="00241E80">
            <w:pPr>
              <w:pStyle w:val="a6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-</w:t>
            </w:r>
            <w:r w:rsidR="007C0C00" w:rsidRPr="00241E80">
              <w:rPr>
                <w:sz w:val="32"/>
                <w:szCs w:val="32"/>
              </w:rPr>
              <w:t xml:space="preserve"> </w:t>
            </w:r>
            <w:r w:rsidR="00B05246" w:rsidRPr="00241E80">
              <w:rPr>
                <w:sz w:val="32"/>
                <w:szCs w:val="32"/>
              </w:rPr>
              <w:t xml:space="preserve">Московский государственный </w:t>
            </w:r>
            <w:r w:rsidRPr="00241E80">
              <w:rPr>
                <w:sz w:val="32"/>
                <w:szCs w:val="32"/>
              </w:rPr>
              <w:t>университет им. М.В. Ломоносова</w:t>
            </w:r>
            <w:r w:rsidR="00B05246" w:rsidRPr="00241E80">
              <w:rPr>
                <w:sz w:val="32"/>
                <w:szCs w:val="32"/>
              </w:rPr>
              <w:t xml:space="preserve"> </w:t>
            </w:r>
            <w:r w:rsidRPr="00241E80">
              <w:rPr>
                <w:sz w:val="32"/>
                <w:szCs w:val="32"/>
              </w:rPr>
              <w:t>(</w:t>
            </w:r>
            <w:r w:rsidR="00B05246" w:rsidRPr="00241E80">
              <w:rPr>
                <w:sz w:val="32"/>
                <w:szCs w:val="32"/>
              </w:rPr>
              <w:t>1980</w:t>
            </w:r>
            <w:r w:rsidRPr="00241E80">
              <w:rPr>
                <w:sz w:val="32"/>
                <w:szCs w:val="32"/>
              </w:rPr>
              <w:t>)</w:t>
            </w:r>
          </w:p>
        </w:tc>
        <w:bookmarkStart w:id="0" w:name="_GoBack"/>
        <w:bookmarkEnd w:id="0"/>
      </w:tr>
      <w:tr w:rsidR="007C0C00" w:rsidRPr="00241E80" w:rsidTr="00283C32">
        <w:tc>
          <w:tcPr>
            <w:tcW w:w="2802" w:type="dxa"/>
            <w:shd w:val="clear" w:color="auto" w:fill="auto"/>
          </w:tcPr>
          <w:p w:rsidR="00B05246" w:rsidRPr="00241E80" w:rsidRDefault="00B05246" w:rsidP="00241E80">
            <w:pPr>
              <w:pStyle w:val="a6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804" w:type="dxa"/>
            <w:gridSpan w:val="2"/>
            <w:vAlign w:val="center"/>
          </w:tcPr>
          <w:p w:rsidR="00B05246" w:rsidRPr="00241E80" w:rsidRDefault="00286B62" w:rsidP="00241E80">
            <w:pPr>
              <w:pStyle w:val="a6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 xml:space="preserve">- </w:t>
            </w:r>
            <w:r w:rsidR="00B05246" w:rsidRPr="00241E80">
              <w:rPr>
                <w:sz w:val="32"/>
                <w:szCs w:val="32"/>
              </w:rPr>
              <w:t>Журналистика</w:t>
            </w:r>
          </w:p>
        </w:tc>
      </w:tr>
      <w:tr w:rsidR="007C0C00" w:rsidRPr="00241E80" w:rsidTr="00283C32">
        <w:tc>
          <w:tcPr>
            <w:tcW w:w="2802" w:type="dxa"/>
            <w:shd w:val="clear" w:color="auto" w:fill="auto"/>
          </w:tcPr>
          <w:p w:rsidR="00B05246" w:rsidRPr="00241E80" w:rsidRDefault="00B05246" w:rsidP="00241E80">
            <w:pPr>
              <w:pStyle w:val="a6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6804" w:type="dxa"/>
            <w:gridSpan w:val="2"/>
            <w:vAlign w:val="center"/>
          </w:tcPr>
          <w:p w:rsidR="00B05246" w:rsidRPr="00241E80" w:rsidRDefault="00B05246" w:rsidP="00241E80">
            <w:pPr>
              <w:pStyle w:val="a6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Не является</w:t>
            </w:r>
          </w:p>
        </w:tc>
      </w:tr>
      <w:tr w:rsidR="007C0C00" w:rsidRPr="00241E80" w:rsidTr="00283C32">
        <w:tc>
          <w:tcPr>
            <w:tcW w:w="2802" w:type="dxa"/>
            <w:shd w:val="clear" w:color="auto" w:fill="auto"/>
          </w:tcPr>
          <w:p w:rsidR="00B05246" w:rsidRPr="00241E80" w:rsidRDefault="00B05246" w:rsidP="00241E80">
            <w:pPr>
              <w:pStyle w:val="a6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804" w:type="dxa"/>
            <w:gridSpan w:val="2"/>
          </w:tcPr>
          <w:p w:rsidR="00B05246" w:rsidRPr="00241E80" w:rsidRDefault="00286B62" w:rsidP="00241E80">
            <w:pPr>
              <w:pStyle w:val="a6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 xml:space="preserve">- </w:t>
            </w:r>
            <w:r w:rsidR="00B05246" w:rsidRPr="00241E80">
              <w:rPr>
                <w:sz w:val="32"/>
                <w:szCs w:val="32"/>
              </w:rPr>
              <w:t>Нагрудный знак Министерства связи и массовых коммуникаций Российск</w:t>
            </w:r>
            <w:r w:rsidRPr="00241E80">
              <w:rPr>
                <w:sz w:val="32"/>
                <w:szCs w:val="32"/>
              </w:rPr>
              <w:t>ой Федерации «Почетный радист» (</w:t>
            </w:r>
            <w:r w:rsidR="00B05246" w:rsidRPr="00241E80">
              <w:rPr>
                <w:sz w:val="32"/>
                <w:szCs w:val="32"/>
              </w:rPr>
              <w:t>2016</w:t>
            </w:r>
            <w:r w:rsidRPr="00241E80">
              <w:rPr>
                <w:sz w:val="32"/>
                <w:szCs w:val="32"/>
              </w:rPr>
              <w:t>)</w:t>
            </w:r>
          </w:p>
        </w:tc>
      </w:tr>
      <w:tr w:rsidR="007C0C00" w:rsidRPr="00241E80" w:rsidTr="00283C32">
        <w:tc>
          <w:tcPr>
            <w:tcW w:w="2802" w:type="dxa"/>
            <w:shd w:val="clear" w:color="auto" w:fill="auto"/>
          </w:tcPr>
          <w:p w:rsidR="00B05246" w:rsidRPr="00241E80" w:rsidRDefault="00B05246" w:rsidP="00241E80">
            <w:pPr>
              <w:pStyle w:val="a6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6804" w:type="dxa"/>
            <w:gridSpan w:val="2"/>
            <w:vAlign w:val="center"/>
          </w:tcPr>
          <w:p w:rsidR="00B05246" w:rsidRPr="00241E80" w:rsidRDefault="00D12D3D" w:rsidP="00241E80">
            <w:pPr>
              <w:pStyle w:val="a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7C0C00" w:rsidRPr="00241E80" w:rsidTr="00283C32">
        <w:tc>
          <w:tcPr>
            <w:tcW w:w="2802" w:type="dxa"/>
            <w:shd w:val="clear" w:color="auto" w:fill="auto"/>
          </w:tcPr>
          <w:p w:rsidR="00B05246" w:rsidRPr="00241E80" w:rsidRDefault="00B05246" w:rsidP="00241E80">
            <w:pPr>
              <w:pStyle w:val="a6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804" w:type="dxa"/>
            <w:gridSpan w:val="2"/>
          </w:tcPr>
          <w:p w:rsidR="00B05246" w:rsidRPr="00241E80" w:rsidRDefault="00D12D3D" w:rsidP="00241E80">
            <w:pPr>
              <w:pStyle w:val="a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B05246" w:rsidRPr="00241E80" w:rsidTr="00283C32">
        <w:tc>
          <w:tcPr>
            <w:tcW w:w="2802" w:type="dxa"/>
            <w:shd w:val="clear" w:color="auto" w:fill="auto"/>
          </w:tcPr>
          <w:p w:rsidR="00B05246" w:rsidRPr="00241E80" w:rsidRDefault="00B05246" w:rsidP="00241E80">
            <w:pPr>
              <w:pStyle w:val="a6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6804" w:type="dxa"/>
            <w:gridSpan w:val="2"/>
          </w:tcPr>
          <w:p w:rsidR="00B05246" w:rsidRPr="00241E80" w:rsidRDefault="00F131C4" w:rsidP="00241E80">
            <w:pPr>
              <w:pStyle w:val="a6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В</w:t>
            </w:r>
            <w:r w:rsidR="00B05246" w:rsidRPr="00241E80">
              <w:rPr>
                <w:sz w:val="32"/>
                <w:szCs w:val="32"/>
              </w:rPr>
              <w:t>дова</w:t>
            </w:r>
          </w:p>
        </w:tc>
      </w:tr>
    </w:tbl>
    <w:p w:rsidR="00236475" w:rsidRDefault="00236475" w:rsidP="00241E80">
      <w:pPr>
        <w:pStyle w:val="a6"/>
        <w:rPr>
          <w:sz w:val="32"/>
          <w:szCs w:val="32"/>
        </w:rPr>
      </w:pPr>
    </w:p>
    <w:p w:rsidR="00024247" w:rsidRDefault="00024247" w:rsidP="00241E80">
      <w:pPr>
        <w:pStyle w:val="a6"/>
        <w:rPr>
          <w:sz w:val="32"/>
          <w:szCs w:val="32"/>
        </w:rPr>
      </w:pPr>
    </w:p>
    <w:p w:rsidR="00715E68" w:rsidRPr="00241E80" w:rsidRDefault="00715E68" w:rsidP="00241E80">
      <w:pPr>
        <w:pStyle w:val="a6"/>
        <w:rPr>
          <w:sz w:val="32"/>
          <w:szCs w:val="32"/>
        </w:rPr>
      </w:pPr>
    </w:p>
    <w:p w:rsidR="00A54238" w:rsidRDefault="00236475" w:rsidP="00241E80">
      <w:pPr>
        <w:pStyle w:val="a6"/>
        <w:jc w:val="center"/>
        <w:rPr>
          <w:b/>
          <w:sz w:val="32"/>
          <w:szCs w:val="32"/>
        </w:rPr>
      </w:pPr>
      <w:r w:rsidRPr="00241E80">
        <w:rPr>
          <w:b/>
          <w:sz w:val="32"/>
          <w:szCs w:val="32"/>
        </w:rPr>
        <w:lastRenderedPageBreak/>
        <w:t>Т</w:t>
      </w:r>
      <w:r w:rsidR="00135A88" w:rsidRPr="00241E80">
        <w:rPr>
          <w:b/>
          <w:sz w:val="32"/>
          <w:szCs w:val="32"/>
        </w:rPr>
        <w:t>рудовая деятельность</w:t>
      </w:r>
    </w:p>
    <w:p w:rsidR="00241E80" w:rsidRPr="00241E80" w:rsidRDefault="00241E80" w:rsidP="00241E80">
      <w:pPr>
        <w:pStyle w:val="a6"/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Look w:val="04A0"/>
      </w:tblPr>
      <w:tblGrid>
        <w:gridCol w:w="2376"/>
        <w:gridCol w:w="7230"/>
      </w:tblGrid>
      <w:tr w:rsidR="007C0C00" w:rsidRPr="00241E80" w:rsidTr="00B05246">
        <w:trPr>
          <w:trHeight w:val="575"/>
        </w:trPr>
        <w:tc>
          <w:tcPr>
            <w:tcW w:w="2376" w:type="dxa"/>
            <w:shd w:val="clear" w:color="auto" w:fill="auto"/>
            <w:vAlign w:val="center"/>
          </w:tcPr>
          <w:p w:rsidR="00B05246" w:rsidRPr="00241E80" w:rsidRDefault="00B05246" w:rsidP="00241E80">
            <w:pPr>
              <w:pStyle w:val="a6"/>
              <w:jc w:val="center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Год начала</w:t>
            </w:r>
            <w:r w:rsidR="00241E80">
              <w:rPr>
                <w:sz w:val="32"/>
                <w:szCs w:val="32"/>
              </w:rPr>
              <w:t xml:space="preserve"> –</w:t>
            </w:r>
          </w:p>
          <w:p w:rsidR="00B05246" w:rsidRPr="00241E80" w:rsidRDefault="00B05246" w:rsidP="00241E80">
            <w:pPr>
              <w:pStyle w:val="a6"/>
              <w:jc w:val="center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230" w:type="dxa"/>
            <w:shd w:val="clear" w:color="auto" w:fill="auto"/>
            <w:vAlign w:val="center"/>
          </w:tcPr>
          <w:p w:rsidR="00B05246" w:rsidRPr="00241E80" w:rsidRDefault="00B05246" w:rsidP="00241E80">
            <w:pPr>
              <w:pStyle w:val="a6"/>
              <w:jc w:val="center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Должность, место работы</w:t>
            </w:r>
          </w:p>
        </w:tc>
      </w:tr>
      <w:tr w:rsidR="007C0C00" w:rsidRPr="00241E80" w:rsidTr="00B05246">
        <w:trPr>
          <w:trHeight w:val="575"/>
        </w:trPr>
        <w:tc>
          <w:tcPr>
            <w:tcW w:w="2376" w:type="dxa"/>
          </w:tcPr>
          <w:p w:rsidR="00B05246" w:rsidRPr="00241E80" w:rsidRDefault="00B05246" w:rsidP="00241E80">
            <w:pPr>
              <w:pStyle w:val="a6"/>
              <w:jc w:val="center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1974</w:t>
            </w:r>
            <w:r w:rsidR="00241E80">
              <w:rPr>
                <w:sz w:val="32"/>
                <w:szCs w:val="32"/>
              </w:rPr>
              <w:t xml:space="preserve"> – </w:t>
            </w:r>
            <w:r w:rsidRPr="00241E80">
              <w:rPr>
                <w:sz w:val="32"/>
                <w:szCs w:val="32"/>
              </w:rPr>
              <w:t>1991</w:t>
            </w:r>
          </w:p>
        </w:tc>
        <w:tc>
          <w:tcPr>
            <w:tcW w:w="7230" w:type="dxa"/>
          </w:tcPr>
          <w:p w:rsidR="00B05246" w:rsidRPr="00241E80" w:rsidRDefault="00F131C4" w:rsidP="00241E80">
            <w:pPr>
              <w:pStyle w:val="a6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У</w:t>
            </w:r>
            <w:r w:rsidR="00B05246" w:rsidRPr="00241E80">
              <w:rPr>
                <w:sz w:val="32"/>
                <w:szCs w:val="32"/>
              </w:rPr>
              <w:t>четчик писем, литературный сотрудник издательства «Правда»</w:t>
            </w:r>
          </w:p>
        </w:tc>
      </w:tr>
      <w:tr w:rsidR="007C0C00" w:rsidRPr="00241E80" w:rsidTr="00B05246">
        <w:tc>
          <w:tcPr>
            <w:tcW w:w="2376" w:type="dxa"/>
          </w:tcPr>
          <w:p w:rsidR="00B05246" w:rsidRPr="00241E80" w:rsidRDefault="00B05246" w:rsidP="00241E80">
            <w:pPr>
              <w:pStyle w:val="a6"/>
              <w:jc w:val="center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1991</w:t>
            </w:r>
            <w:r w:rsidR="00241E80">
              <w:rPr>
                <w:sz w:val="32"/>
                <w:szCs w:val="32"/>
              </w:rPr>
              <w:t xml:space="preserve"> – </w:t>
            </w:r>
            <w:r w:rsidRPr="00241E80">
              <w:rPr>
                <w:sz w:val="32"/>
                <w:szCs w:val="32"/>
              </w:rPr>
              <w:t>1993</w:t>
            </w:r>
          </w:p>
        </w:tc>
        <w:tc>
          <w:tcPr>
            <w:tcW w:w="7230" w:type="dxa"/>
          </w:tcPr>
          <w:p w:rsidR="00B05246" w:rsidRPr="00241E80" w:rsidRDefault="00F131C4" w:rsidP="00241E80">
            <w:pPr>
              <w:pStyle w:val="a6"/>
              <w:rPr>
                <w:rFonts w:eastAsia="MS Mincho"/>
                <w:sz w:val="32"/>
                <w:szCs w:val="32"/>
              </w:rPr>
            </w:pPr>
            <w:r w:rsidRPr="00241E80">
              <w:rPr>
                <w:rFonts w:eastAsia="MS Mincho"/>
                <w:sz w:val="32"/>
                <w:szCs w:val="32"/>
              </w:rPr>
              <w:t>Р</w:t>
            </w:r>
            <w:r w:rsidR="00B05246" w:rsidRPr="00241E80">
              <w:rPr>
                <w:rFonts w:eastAsia="MS Mincho"/>
                <w:sz w:val="32"/>
                <w:szCs w:val="32"/>
              </w:rPr>
              <w:t>едактор отдела международной жизни, заведующий отделом критики и международной жизни журнала «Юность»</w:t>
            </w:r>
          </w:p>
        </w:tc>
      </w:tr>
      <w:tr w:rsidR="007C0C00" w:rsidRPr="00241E80" w:rsidTr="00B05246">
        <w:tc>
          <w:tcPr>
            <w:tcW w:w="2376" w:type="dxa"/>
          </w:tcPr>
          <w:p w:rsidR="00B05246" w:rsidRPr="00241E80" w:rsidRDefault="00B05246" w:rsidP="00241E80">
            <w:pPr>
              <w:pStyle w:val="a6"/>
              <w:jc w:val="center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1993</w:t>
            </w:r>
            <w:r w:rsidR="00241E80">
              <w:rPr>
                <w:sz w:val="32"/>
                <w:szCs w:val="32"/>
              </w:rPr>
              <w:t xml:space="preserve"> – </w:t>
            </w:r>
            <w:r w:rsidRPr="00241E80">
              <w:rPr>
                <w:sz w:val="32"/>
                <w:szCs w:val="32"/>
              </w:rPr>
              <w:t>1996</w:t>
            </w:r>
          </w:p>
        </w:tc>
        <w:tc>
          <w:tcPr>
            <w:tcW w:w="7230" w:type="dxa"/>
          </w:tcPr>
          <w:p w:rsidR="00B05246" w:rsidRPr="00241E80" w:rsidRDefault="00F131C4" w:rsidP="00241E80">
            <w:pPr>
              <w:pStyle w:val="a6"/>
              <w:rPr>
                <w:rFonts w:eastAsia="MS Mincho"/>
                <w:sz w:val="32"/>
                <w:szCs w:val="32"/>
              </w:rPr>
            </w:pPr>
            <w:r w:rsidRPr="00241E80">
              <w:rPr>
                <w:rFonts w:eastAsia="MS Mincho"/>
                <w:sz w:val="32"/>
                <w:szCs w:val="32"/>
              </w:rPr>
              <w:t>Р</w:t>
            </w:r>
            <w:r w:rsidR="00B05246" w:rsidRPr="00241E80">
              <w:rPr>
                <w:rFonts w:eastAsia="MS Mincho"/>
                <w:sz w:val="32"/>
                <w:szCs w:val="32"/>
              </w:rPr>
              <w:t>едактор ТВ «Совершенно секретно» Московской штаб-квартиры МАДПР</w:t>
            </w:r>
          </w:p>
        </w:tc>
      </w:tr>
      <w:tr w:rsidR="007C0C00" w:rsidRPr="00241E80" w:rsidTr="00B05246">
        <w:tc>
          <w:tcPr>
            <w:tcW w:w="2376" w:type="dxa"/>
          </w:tcPr>
          <w:p w:rsidR="00B05246" w:rsidRPr="00241E80" w:rsidRDefault="00B05246" w:rsidP="00241E80">
            <w:pPr>
              <w:pStyle w:val="a6"/>
              <w:jc w:val="center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1996</w:t>
            </w:r>
            <w:r w:rsidR="00241E80">
              <w:rPr>
                <w:sz w:val="32"/>
                <w:szCs w:val="32"/>
              </w:rPr>
              <w:t xml:space="preserve"> – </w:t>
            </w:r>
            <w:r w:rsidRPr="00241E80">
              <w:rPr>
                <w:sz w:val="32"/>
                <w:szCs w:val="32"/>
              </w:rPr>
              <w:t>2002</w:t>
            </w:r>
          </w:p>
        </w:tc>
        <w:tc>
          <w:tcPr>
            <w:tcW w:w="7230" w:type="dxa"/>
          </w:tcPr>
          <w:p w:rsidR="00B05246" w:rsidRPr="00241E80" w:rsidRDefault="00F131C4" w:rsidP="00241E80">
            <w:pPr>
              <w:pStyle w:val="a6"/>
              <w:rPr>
                <w:rFonts w:eastAsia="MS Mincho"/>
                <w:sz w:val="32"/>
                <w:szCs w:val="32"/>
              </w:rPr>
            </w:pPr>
            <w:r w:rsidRPr="00241E80">
              <w:rPr>
                <w:rFonts w:eastAsia="MS Mincho"/>
                <w:sz w:val="32"/>
                <w:szCs w:val="32"/>
              </w:rPr>
              <w:t>С</w:t>
            </w:r>
            <w:r w:rsidR="00B05246" w:rsidRPr="00241E80">
              <w:rPr>
                <w:rFonts w:eastAsia="MS Mincho"/>
                <w:sz w:val="32"/>
                <w:szCs w:val="32"/>
              </w:rPr>
              <w:t>пециальный корреспондент группы «Телетекст», «Шаг из круга», дирекции «Открытый мир», собственный корреспондент в Израиле, комментатор группы комментаторов отдела общественно-политических программ службы подготовки информационных и общественно-политических программ</w:t>
            </w:r>
          </w:p>
        </w:tc>
      </w:tr>
      <w:tr w:rsidR="007C0C00" w:rsidRPr="00241E80" w:rsidTr="00B05246">
        <w:tc>
          <w:tcPr>
            <w:tcW w:w="2376" w:type="dxa"/>
          </w:tcPr>
          <w:p w:rsidR="00B05246" w:rsidRPr="00241E80" w:rsidRDefault="00B05246" w:rsidP="00241E80">
            <w:pPr>
              <w:pStyle w:val="a6"/>
              <w:jc w:val="center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2002</w:t>
            </w:r>
            <w:r w:rsidR="00241E80">
              <w:rPr>
                <w:sz w:val="32"/>
                <w:szCs w:val="32"/>
              </w:rPr>
              <w:t xml:space="preserve"> – </w:t>
            </w:r>
            <w:r w:rsidRPr="00241E80">
              <w:rPr>
                <w:sz w:val="32"/>
                <w:szCs w:val="32"/>
              </w:rPr>
              <w:t>2006</w:t>
            </w:r>
          </w:p>
        </w:tc>
        <w:tc>
          <w:tcPr>
            <w:tcW w:w="7230" w:type="dxa"/>
          </w:tcPr>
          <w:p w:rsidR="00B05246" w:rsidRPr="00241E80" w:rsidRDefault="00F131C4" w:rsidP="00241E80">
            <w:pPr>
              <w:pStyle w:val="a6"/>
              <w:rPr>
                <w:rFonts w:eastAsia="MS Mincho"/>
                <w:sz w:val="32"/>
                <w:szCs w:val="32"/>
              </w:rPr>
            </w:pPr>
            <w:r w:rsidRPr="00241E80">
              <w:rPr>
                <w:rFonts w:eastAsia="MS Mincho"/>
                <w:sz w:val="32"/>
                <w:szCs w:val="32"/>
              </w:rPr>
              <w:t>П</w:t>
            </w:r>
            <w:r w:rsidR="00B05246" w:rsidRPr="00241E80">
              <w:rPr>
                <w:rFonts w:eastAsia="MS Mincho"/>
                <w:sz w:val="32"/>
                <w:szCs w:val="32"/>
              </w:rPr>
              <w:t>родюсер телекомпании НТВ</w:t>
            </w:r>
          </w:p>
        </w:tc>
      </w:tr>
      <w:tr w:rsidR="007C0C00" w:rsidRPr="00241E80" w:rsidTr="00B05246">
        <w:tc>
          <w:tcPr>
            <w:tcW w:w="2376" w:type="dxa"/>
          </w:tcPr>
          <w:p w:rsidR="00B05246" w:rsidRPr="00241E80" w:rsidRDefault="00B05246" w:rsidP="00241E80">
            <w:pPr>
              <w:pStyle w:val="a6"/>
              <w:jc w:val="center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2006</w:t>
            </w:r>
            <w:r w:rsidR="00241E80">
              <w:rPr>
                <w:sz w:val="32"/>
                <w:szCs w:val="32"/>
              </w:rPr>
              <w:t xml:space="preserve"> – </w:t>
            </w:r>
            <w:r w:rsidRPr="00241E80">
              <w:rPr>
                <w:sz w:val="32"/>
                <w:szCs w:val="32"/>
              </w:rPr>
              <w:t>2007</w:t>
            </w:r>
          </w:p>
        </w:tc>
        <w:tc>
          <w:tcPr>
            <w:tcW w:w="7230" w:type="dxa"/>
          </w:tcPr>
          <w:p w:rsidR="00B05246" w:rsidRPr="00241E80" w:rsidRDefault="00D53B9E" w:rsidP="00D53B9E">
            <w:pPr>
              <w:pStyle w:val="a6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Политический о</w:t>
            </w:r>
            <w:r w:rsidR="00B05246" w:rsidRPr="00241E80">
              <w:rPr>
                <w:rFonts w:eastAsia="MS Mincho"/>
                <w:sz w:val="32"/>
                <w:szCs w:val="32"/>
              </w:rPr>
              <w:t>бозреватель отдела общественно-политических программ государственной телерадиокомпании «Радио России»</w:t>
            </w:r>
            <w:r>
              <w:rPr>
                <w:rFonts w:eastAsia="MS Mincho"/>
                <w:sz w:val="32"/>
                <w:szCs w:val="32"/>
              </w:rPr>
              <w:t xml:space="preserve"> (ВГТРК)</w:t>
            </w:r>
          </w:p>
        </w:tc>
      </w:tr>
      <w:tr w:rsidR="007C0C00" w:rsidRPr="00241E80" w:rsidTr="00B05246">
        <w:tc>
          <w:tcPr>
            <w:tcW w:w="2376" w:type="dxa"/>
          </w:tcPr>
          <w:p w:rsidR="00B05246" w:rsidRPr="00241E80" w:rsidRDefault="00B05246" w:rsidP="00241E80">
            <w:pPr>
              <w:pStyle w:val="a6"/>
              <w:jc w:val="center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2007</w:t>
            </w:r>
            <w:r w:rsidR="00241E80">
              <w:rPr>
                <w:sz w:val="32"/>
                <w:szCs w:val="32"/>
              </w:rPr>
              <w:t xml:space="preserve"> – </w:t>
            </w:r>
            <w:r w:rsidRPr="00241E80">
              <w:rPr>
                <w:sz w:val="32"/>
                <w:szCs w:val="32"/>
              </w:rPr>
              <w:t>2009</w:t>
            </w:r>
          </w:p>
        </w:tc>
        <w:tc>
          <w:tcPr>
            <w:tcW w:w="7230" w:type="dxa"/>
          </w:tcPr>
          <w:p w:rsidR="00B05246" w:rsidRPr="00241E80" w:rsidRDefault="00F131C4" w:rsidP="00241E80">
            <w:pPr>
              <w:pStyle w:val="a6"/>
              <w:rPr>
                <w:rFonts w:eastAsia="MS Mincho"/>
                <w:sz w:val="32"/>
                <w:szCs w:val="32"/>
              </w:rPr>
            </w:pPr>
            <w:r w:rsidRPr="00241E80">
              <w:rPr>
                <w:rFonts w:eastAsia="MS Mincho"/>
                <w:sz w:val="32"/>
                <w:szCs w:val="32"/>
              </w:rPr>
              <w:t>С</w:t>
            </w:r>
            <w:r w:rsidR="00B05246" w:rsidRPr="00241E80">
              <w:rPr>
                <w:rFonts w:eastAsia="MS Mincho"/>
                <w:sz w:val="32"/>
                <w:szCs w:val="32"/>
              </w:rPr>
              <w:t>оветник гендиректора по информационной политике «Трансаэро»</w:t>
            </w:r>
          </w:p>
        </w:tc>
      </w:tr>
      <w:tr w:rsidR="007C0C00" w:rsidRPr="00241E80" w:rsidTr="00B05246">
        <w:tc>
          <w:tcPr>
            <w:tcW w:w="2376" w:type="dxa"/>
          </w:tcPr>
          <w:p w:rsidR="00B05246" w:rsidRPr="00241E80" w:rsidRDefault="00B05246" w:rsidP="00241E80">
            <w:pPr>
              <w:pStyle w:val="a6"/>
              <w:jc w:val="center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2009</w:t>
            </w:r>
            <w:r w:rsidR="00241E80">
              <w:rPr>
                <w:sz w:val="32"/>
                <w:szCs w:val="32"/>
              </w:rPr>
              <w:t xml:space="preserve"> – по н/в</w:t>
            </w:r>
          </w:p>
        </w:tc>
        <w:tc>
          <w:tcPr>
            <w:tcW w:w="7230" w:type="dxa"/>
          </w:tcPr>
          <w:p w:rsidR="00B05246" w:rsidRPr="00241E80" w:rsidRDefault="00D53B9E" w:rsidP="00D53B9E">
            <w:pPr>
              <w:pStyle w:val="a6"/>
              <w:rPr>
                <w:rFonts w:eastAsia="MS Mincho"/>
                <w:sz w:val="32"/>
                <w:szCs w:val="32"/>
              </w:rPr>
            </w:pPr>
            <w:r>
              <w:rPr>
                <w:rFonts w:eastAsia="MS Mincho"/>
                <w:sz w:val="32"/>
                <w:szCs w:val="32"/>
              </w:rPr>
              <w:t>Политический о</w:t>
            </w:r>
            <w:r w:rsidR="00B05246" w:rsidRPr="00241E80">
              <w:rPr>
                <w:rFonts w:eastAsia="MS Mincho"/>
                <w:sz w:val="32"/>
                <w:szCs w:val="32"/>
              </w:rPr>
              <w:t>бозреватель</w:t>
            </w:r>
            <w:r>
              <w:rPr>
                <w:rFonts w:eastAsia="MS Mincho"/>
                <w:sz w:val="32"/>
                <w:szCs w:val="32"/>
              </w:rPr>
              <w:t xml:space="preserve"> </w:t>
            </w:r>
            <w:r w:rsidR="00B05246" w:rsidRPr="00241E80">
              <w:rPr>
                <w:rFonts w:eastAsia="MS Mincho"/>
                <w:sz w:val="32"/>
                <w:szCs w:val="32"/>
              </w:rPr>
              <w:t>отдела информационных программ государственной радиостанции «Радио России»</w:t>
            </w:r>
            <w:r>
              <w:rPr>
                <w:rFonts w:eastAsia="MS Mincho"/>
                <w:sz w:val="32"/>
                <w:szCs w:val="32"/>
              </w:rPr>
              <w:t xml:space="preserve"> (ВГТРК)</w:t>
            </w:r>
          </w:p>
        </w:tc>
      </w:tr>
      <w:tr w:rsidR="007C0C00" w:rsidRPr="00241E80" w:rsidTr="00B05246">
        <w:tc>
          <w:tcPr>
            <w:tcW w:w="2376" w:type="dxa"/>
          </w:tcPr>
          <w:p w:rsidR="00B05246" w:rsidRPr="00241E80" w:rsidRDefault="00B05246" w:rsidP="00241E80">
            <w:pPr>
              <w:pStyle w:val="a6"/>
              <w:jc w:val="center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2012</w:t>
            </w:r>
            <w:r w:rsidR="00241E80">
              <w:rPr>
                <w:sz w:val="32"/>
                <w:szCs w:val="32"/>
              </w:rPr>
              <w:t xml:space="preserve"> – </w:t>
            </w:r>
            <w:r w:rsidRPr="00241E80">
              <w:rPr>
                <w:sz w:val="32"/>
                <w:szCs w:val="32"/>
              </w:rPr>
              <w:t>2018</w:t>
            </w:r>
          </w:p>
        </w:tc>
        <w:tc>
          <w:tcPr>
            <w:tcW w:w="7230" w:type="dxa"/>
          </w:tcPr>
          <w:p w:rsidR="00B05246" w:rsidRPr="00241E80" w:rsidRDefault="00F131C4" w:rsidP="00241E80">
            <w:pPr>
              <w:pStyle w:val="a6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З</w:t>
            </w:r>
            <w:r w:rsidR="00B05246" w:rsidRPr="00241E80">
              <w:rPr>
                <w:sz w:val="32"/>
                <w:szCs w:val="32"/>
              </w:rPr>
              <w:t>аведующий методическим отделом государственного автономного учреждения культуры «Дом поэзии Андрея Дементьева»</w:t>
            </w:r>
          </w:p>
        </w:tc>
      </w:tr>
      <w:tr w:rsidR="007C0C00" w:rsidRPr="00241E80" w:rsidTr="00B05246">
        <w:tc>
          <w:tcPr>
            <w:tcW w:w="2376" w:type="dxa"/>
          </w:tcPr>
          <w:p w:rsidR="00B05246" w:rsidRPr="00241E80" w:rsidRDefault="00B05246" w:rsidP="00241E80">
            <w:pPr>
              <w:pStyle w:val="a6"/>
              <w:jc w:val="center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2018</w:t>
            </w:r>
            <w:r w:rsidR="00241E80">
              <w:rPr>
                <w:sz w:val="32"/>
                <w:szCs w:val="32"/>
              </w:rPr>
              <w:t xml:space="preserve"> – по н/в</w:t>
            </w:r>
          </w:p>
        </w:tc>
        <w:tc>
          <w:tcPr>
            <w:tcW w:w="7230" w:type="dxa"/>
          </w:tcPr>
          <w:p w:rsidR="00B05246" w:rsidRPr="00241E80" w:rsidRDefault="00F131C4" w:rsidP="00241E80">
            <w:pPr>
              <w:pStyle w:val="a6"/>
              <w:rPr>
                <w:sz w:val="32"/>
                <w:szCs w:val="32"/>
              </w:rPr>
            </w:pPr>
            <w:r w:rsidRPr="00241E80">
              <w:rPr>
                <w:sz w:val="32"/>
                <w:szCs w:val="32"/>
              </w:rPr>
              <w:t>Х</w:t>
            </w:r>
            <w:r w:rsidR="00B05246" w:rsidRPr="00241E80">
              <w:rPr>
                <w:sz w:val="32"/>
                <w:szCs w:val="32"/>
              </w:rPr>
              <w:t xml:space="preserve">удожественный руководитель государственного автономного учреждения культуры </w:t>
            </w:r>
            <w:r w:rsidR="00E543AB" w:rsidRPr="00241E80">
              <w:rPr>
                <w:sz w:val="32"/>
                <w:szCs w:val="32"/>
              </w:rPr>
              <w:t>Тверской области</w:t>
            </w:r>
            <w:r w:rsidR="00494455" w:rsidRPr="00241E80">
              <w:rPr>
                <w:sz w:val="32"/>
                <w:szCs w:val="32"/>
              </w:rPr>
              <w:t xml:space="preserve"> </w:t>
            </w:r>
            <w:r w:rsidR="00B05246" w:rsidRPr="00241E80">
              <w:rPr>
                <w:sz w:val="32"/>
                <w:szCs w:val="32"/>
              </w:rPr>
              <w:t>«Дом поэзии Андрея Дементьева»</w:t>
            </w:r>
          </w:p>
        </w:tc>
      </w:tr>
    </w:tbl>
    <w:p w:rsidR="008E2324" w:rsidRPr="00241E80" w:rsidRDefault="008E2324" w:rsidP="00241E80">
      <w:pPr>
        <w:pStyle w:val="a6"/>
        <w:rPr>
          <w:sz w:val="32"/>
          <w:szCs w:val="32"/>
        </w:rPr>
      </w:pPr>
    </w:p>
    <w:sectPr w:rsidR="008E2324" w:rsidRPr="00241E80" w:rsidSect="0074292C">
      <w:pgSz w:w="11906" w:h="16838"/>
      <w:pgMar w:top="1134" w:right="624" w:bottom="426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3BB6"/>
    <w:rsid w:val="00024247"/>
    <w:rsid w:val="00031746"/>
    <w:rsid w:val="0005707A"/>
    <w:rsid w:val="000F5E5F"/>
    <w:rsid w:val="00135A88"/>
    <w:rsid w:val="00180FEB"/>
    <w:rsid w:val="0018418C"/>
    <w:rsid w:val="001C1647"/>
    <w:rsid w:val="001C2FF8"/>
    <w:rsid w:val="001F5FC8"/>
    <w:rsid w:val="00215041"/>
    <w:rsid w:val="00236475"/>
    <w:rsid w:val="00236597"/>
    <w:rsid w:val="00241E80"/>
    <w:rsid w:val="00242236"/>
    <w:rsid w:val="00284F00"/>
    <w:rsid w:val="00286B62"/>
    <w:rsid w:val="002E7EF2"/>
    <w:rsid w:val="002F3894"/>
    <w:rsid w:val="0034671D"/>
    <w:rsid w:val="003D519A"/>
    <w:rsid w:val="003F01E0"/>
    <w:rsid w:val="00454809"/>
    <w:rsid w:val="00494455"/>
    <w:rsid w:val="00500720"/>
    <w:rsid w:val="00542FBE"/>
    <w:rsid w:val="00557CC3"/>
    <w:rsid w:val="005728D7"/>
    <w:rsid w:val="00581DAA"/>
    <w:rsid w:val="0059353F"/>
    <w:rsid w:val="00597B38"/>
    <w:rsid w:val="00693624"/>
    <w:rsid w:val="0069540E"/>
    <w:rsid w:val="006A6523"/>
    <w:rsid w:val="006B1698"/>
    <w:rsid w:val="006C35AE"/>
    <w:rsid w:val="006E0F6A"/>
    <w:rsid w:val="00714FB9"/>
    <w:rsid w:val="00715E68"/>
    <w:rsid w:val="00735CF5"/>
    <w:rsid w:val="0074292C"/>
    <w:rsid w:val="00752110"/>
    <w:rsid w:val="007C0C00"/>
    <w:rsid w:val="007D3F61"/>
    <w:rsid w:val="00802865"/>
    <w:rsid w:val="008313FC"/>
    <w:rsid w:val="008B03BD"/>
    <w:rsid w:val="008B7055"/>
    <w:rsid w:val="008D19E1"/>
    <w:rsid w:val="008E2324"/>
    <w:rsid w:val="00911028"/>
    <w:rsid w:val="00963BB6"/>
    <w:rsid w:val="00996AC2"/>
    <w:rsid w:val="00A54238"/>
    <w:rsid w:val="00A81974"/>
    <w:rsid w:val="00AA647D"/>
    <w:rsid w:val="00AE174F"/>
    <w:rsid w:val="00AF47B5"/>
    <w:rsid w:val="00B05246"/>
    <w:rsid w:val="00B378D5"/>
    <w:rsid w:val="00BA51BE"/>
    <w:rsid w:val="00BB0062"/>
    <w:rsid w:val="00BF2868"/>
    <w:rsid w:val="00C26A03"/>
    <w:rsid w:val="00C654A5"/>
    <w:rsid w:val="00CB09ED"/>
    <w:rsid w:val="00D12D3D"/>
    <w:rsid w:val="00D504D8"/>
    <w:rsid w:val="00D53B9E"/>
    <w:rsid w:val="00E048EC"/>
    <w:rsid w:val="00E14702"/>
    <w:rsid w:val="00E2514C"/>
    <w:rsid w:val="00E543AB"/>
    <w:rsid w:val="00ED648E"/>
    <w:rsid w:val="00EE5242"/>
    <w:rsid w:val="00F131C4"/>
    <w:rsid w:val="00F27836"/>
    <w:rsid w:val="00F42609"/>
    <w:rsid w:val="00F606A2"/>
    <w:rsid w:val="00FB2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8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1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a"/>
    <w:link w:val="20"/>
    <w:rsid w:val="0034671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3467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D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19E1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B05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86B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</dc:creator>
  <cp:lastModifiedBy>gann</cp:lastModifiedBy>
  <cp:revision>7</cp:revision>
  <cp:lastPrinted>2020-03-19T06:46:00Z</cp:lastPrinted>
  <dcterms:created xsi:type="dcterms:W3CDTF">2020-06-18T10:57:00Z</dcterms:created>
  <dcterms:modified xsi:type="dcterms:W3CDTF">2021-06-23T06:40:00Z</dcterms:modified>
</cp:coreProperties>
</file>