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64421" w14:textId="77777777" w:rsidR="00105EC7" w:rsidRDefault="00105EC7" w:rsidP="0036466B">
      <w:pPr>
        <w:spacing w:after="0" w:line="240" w:lineRule="auto"/>
        <w:ind w:right="25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709508" w14:textId="77777777" w:rsidR="00105EC7" w:rsidRPr="005B3BA8" w:rsidRDefault="00105EC7" w:rsidP="0036466B">
      <w:pPr>
        <w:spacing w:after="0" w:line="240" w:lineRule="auto"/>
        <w:ind w:right="253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22123517" w14:textId="77777777" w:rsidR="00324810" w:rsidRPr="005B3BA8" w:rsidRDefault="009252CD" w:rsidP="0036466B">
      <w:pPr>
        <w:spacing w:after="0" w:line="240" w:lineRule="auto"/>
        <w:ind w:right="25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3B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Дорожная карта</w:t>
      </w:r>
      <w:r w:rsidR="0036466B" w:rsidRPr="005B3B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</w:t>
      </w:r>
      <w:r w:rsidR="005A68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оформлению права муниципальной собственности Бурашевского сельского поселения на артезианскую скважину и земельный участок с кадастровым номером 69:10:0000025:5980</w:t>
      </w:r>
      <w:r w:rsidR="00AB6EE2" w:rsidRPr="005B3B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6466B" w:rsidRPr="005B3B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F8B7D63" w14:textId="77777777" w:rsidR="005B3BA8" w:rsidRPr="005B3BA8" w:rsidRDefault="005B3BA8" w:rsidP="005B3B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tbl>
      <w:tblPr>
        <w:tblW w:w="14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378"/>
        <w:gridCol w:w="2268"/>
        <w:gridCol w:w="4926"/>
      </w:tblGrid>
      <w:tr w:rsidR="005B3BA8" w:rsidRPr="005B3BA8" w14:paraId="5AF13F09" w14:textId="77777777" w:rsidTr="000B7ECC">
        <w:trPr>
          <w:trHeight w:val="485"/>
        </w:trPr>
        <w:tc>
          <w:tcPr>
            <w:tcW w:w="988" w:type="dxa"/>
            <w:shd w:val="clear" w:color="auto" w:fill="auto"/>
            <w:vAlign w:val="center"/>
          </w:tcPr>
          <w:p w14:paraId="15560420" w14:textId="77777777" w:rsidR="005B3BA8" w:rsidRPr="005B3BA8" w:rsidRDefault="005B3BA8" w:rsidP="00262C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3BA8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1FE90C34" w14:textId="77777777" w:rsidR="005B3BA8" w:rsidRPr="005B3BA8" w:rsidRDefault="005B3BA8" w:rsidP="00262C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3BA8">
              <w:rPr>
                <w:rFonts w:ascii="Times New Roman" w:hAnsi="Times New Roman" w:cs="Times New Roman"/>
                <w:b/>
                <w:sz w:val="26"/>
                <w:szCs w:val="26"/>
              </w:rPr>
              <w:t>Мероприятие</w:t>
            </w:r>
          </w:p>
        </w:tc>
        <w:tc>
          <w:tcPr>
            <w:tcW w:w="2268" w:type="dxa"/>
          </w:tcPr>
          <w:p w14:paraId="4A85F2CB" w14:textId="77777777" w:rsidR="005B3BA8" w:rsidRPr="005B3BA8" w:rsidRDefault="005B3BA8" w:rsidP="00262C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3BA8">
              <w:rPr>
                <w:rFonts w:ascii="Times New Roman" w:hAnsi="Times New Roman" w:cs="Times New Roman"/>
                <w:b/>
                <w:sz w:val="26"/>
                <w:szCs w:val="26"/>
              </w:rPr>
              <w:t>Минимальный срок исполнения</w:t>
            </w:r>
          </w:p>
        </w:tc>
        <w:tc>
          <w:tcPr>
            <w:tcW w:w="4926" w:type="dxa"/>
            <w:shd w:val="clear" w:color="auto" w:fill="auto"/>
            <w:vAlign w:val="center"/>
          </w:tcPr>
          <w:p w14:paraId="0FC02FAA" w14:textId="77777777" w:rsidR="005B3BA8" w:rsidRPr="005B3BA8" w:rsidRDefault="005B3BA8" w:rsidP="00262C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3BA8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 исполнители</w:t>
            </w:r>
          </w:p>
        </w:tc>
      </w:tr>
      <w:tr w:rsidR="0004557E" w:rsidRPr="001072C8" w14:paraId="068AB7F1" w14:textId="77777777" w:rsidTr="000B7ECC">
        <w:trPr>
          <w:trHeight w:val="926"/>
        </w:trPr>
        <w:tc>
          <w:tcPr>
            <w:tcW w:w="988" w:type="dxa"/>
            <w:shd w:val="clear" w:color="auto" w:fill="auto"/>
            <w:vAlign w:val="center"/>
          </w:tcPr>
          <w:p w14:paraId="740C1189" w14:textId="77777777" w:rsidR="0004557E" w:rsidRPr="001072C8" w:rsidRDefault="0004557E" w:rsidP="00262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8" w:type="dxa"/>
            <w:shd w:val="clear" w:color="auto" w:fill="auto"/>
          </w:tcPr>
          <w:p w14:paraId="0E09A9BC" w14:textId="77777777" w:rsidR="0004557E" w:rsidRPr="001072C8" w:rsidRDefault="0004557E" w:rsidP="00587E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Погашение </w:t>
            </w:r>
            <w:r w:rsidR="00587ECF">
              <w:rPr>
                <w:rFonts w:ascii="Times New Roman" w:hAnsi="Times New Roman" w:cs="Times New Roman"/>
                <w:sz w:val="28"/>
                <w:szCs w:val="28"/>
              </w:rPr>
              <w:t xml:space="preserve">в ЕГРН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 о запрещении регистрационных действий, наложенных постановлени</w:t>
            </w:r>
            <w:r w:rsidR="00587ECF"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УФССП России по Тверской области от 25.10.2019, 15.07.2019, 01.08.2019.</w:t>
            </w:r>
          </w:p>
        </w:tc>
        <w:tc>
          <w:tcPr>
            <w:tcW w:w="2268" w:type="dxa"/>
          </w:tcPr>
          <w:p w14:paraId="23C1599B" w14:textId="77777777" w:rsidR="0004557E" w:rsidRPr="001072C8" w:rsidRDefault="00587ECF" w:rsidP="00262C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="0004557E">
              <w:rPr>
                <w:rFonts w:ascii="Times New Roman" w:hAnsi="Times New Roman" w:cs="Times New Roman"/>
                <w:sz w:val="28"/>
                <w:szCs w:val="28"/>
              </w:rPr>
              <w:t>дней</w:t>
            </w:r>
          </w:p>
        </w:tc>
        <w:tc>
          <w:tcPr>
            <w:tcW w:w="4926" w:type="dxa"/>
            <w:shd w:val="clear" w:color="auto" w:fill="auto"/>
          </w:tcPr>
          <w:p w14:paraId="4B974DA6" w14:textId="44DF5686" w:rsidR="0004557E" w:rsidRDefault="00F423EA" w:rsidP="00B142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«Водоканал»</w:t>
            </w:r>
          </w:p>
        </w:tc>
      </w:tr>
      <w:tr w:rsidR="00350E31" w:rsidRPr="001072C8" w14:paraId="0909B446" w14:textId="77777777" w:rsidTr="000B7ECC">
        <w:trPr>
          <w:trHeight w:val="926"/>
        </w:trPr>
        <w:tc>
          <w:tcPr>
            <w:tcW w:w="988" w:type="dxa"/>
            <w:shd w:val="clear" w:color="auto" w:fill="auto"/>
            <w:vAlign w:val="center"/>
          </w:tcPr>
          <w:p w14:paraId="12BF5BD7" w14:textId="77777777" w:rsidR="00350E31" w:rsidRPr="001072C8" w:rsidRDefault="0004557E" w:rsidP="00262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8" w:type="dxa"/>
            <w:shd w:val="clear" w:color="auto" w:fill="auto"/>
          </w:tcPr>
          <w:p w14:paraId="5232FEED" w14:textId="77777777" w:rsidR="00350E31" w:rsidRPr="001072C8" w:rsidRDefault="0004557E" w:rsidP="000455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Заключение договора дарения земельного участка </w:t>
            </w:r>
            <w:r w:rsidR="00587ECF">
              <w:rPr>
                <w:rFonts w:ascii="Times New Roman" w:hAnsi="Times New Roman" w:cs="Times New Roman"/>
                <w:sz w:val="28"/>
                <w:szCs w:val="28"/>
              </w:rPr>
              <w:t xml:space="preserve">с кадастровым номером 69:10:0000025:5980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регистрация права муниципальной собственности Бурашевского сельского поселения</w:t>
            </w:r>
            <w:r w:rsidR="00587E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096AB04E" w14:textId="77777777" w:rsidR="00350E31" w:rsidRPr="001072C8" w:rsidRDefault="00587ECF" w:rsidP="00C90D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90DB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50E31" w:rsidRPr="001072C8">
              <w:rPr>
                <w:rFonts w:ascii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4926" w:type="dxa"/>
            <w:shd w:val="clear" w:color="auto" w:fill="auto"/>
          </w:tcPr>
          <w:p w14:paraId="5CFA4A85" w14:textId="3BE2C97E" w:rsidR="00350E31" w:rsidRPr="001072C8" w:rsidRDefault="004A5E5F" w:rsidP="00B142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«Водоканал»</w:t>
            </w:r>
          </w:p>
        </w:tc>
      </w:tr>
      <w:tr w:rsidR="00587ECF" w:rsidRPr="001072C8" w14:paraId="5164045A" w14:textId="77777777" w:rsidTr="000B7ECC">
        <w:trPr>
          <w:trHeight w:val="462"/>
        </w:trPr>
        <w:tc>
          <w:tcPr>
            <w:tcW w:w="988" w:type="dxa"/>
            <w:shd w:val="clear" w:color="auto" w:fill="auto"/>
            <w:vAlign w:val="center"/>
          </w:tcPr>
          <w:p w14:paraId="5455A0BE" w14:textId="77777777" w:rsidR="00587ECF" w:rsidRDefault="00587ECF" w:rsidP="00262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8" w:type="dxa"/>
            <w:shd w:val="clear" w:color="auto" w:fill="auto"/>
          </w:tcPr>
          <w:p w14:paraId="74048584" w14:textId="77777777" w:rsidR="00587ECF" w:rsidRDefault="00587ECF" w:rsidP="00587E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Погашение в ЕГРН записи о сервитуте</w:t>
            </w:r>
          </w:p>
        </w:tc>
        <w:tc>
          <w:tcPr>
            <w:tcW w:w="2268" w:type="dxa"/>
          </w:tcPr>
          <w:p w14:paraId="6C8319C1" w14:textId="77777777" w:rsidR="00587ECF" w:rsidRDefault="00587ECF" w:rsidP="00262C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4926" w:type="dxa"/>
            <w:shd w:val="clear" w:color="auto" w:fill="auto"/>
          </w:tcPr>
          <w:p w14:paraId="7C7FE43D" w14:textId="1785DFBF" w:rsidR="00587ECF" w:rsidRDefault="00587ECF" w:rsidP="00350E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«Водоканал»</w:t>
            </w:r>
          </w:p>
        </w:tc>
      </w:tr>
      <w:tr w:rsidR="005B3BA8" w:rsidRPr="001072C8" w14:paraId="540DD780" w14:textId="77777777" w:rsidTr="000B7ECC">
        <w:trPr>
          <w:trHeight w:val="926"/>
        </w:trPr>
        <w:tc>
          <w:tcPr>
            <w:tcW w:w="988" w:type="dxa"/>
            <w:shd w:val="clear" w:color="auto" w:fill="auto"/>
            <w:vAlign w:val="center"/>
          </w:tcPr>
          <w:p w14:paraId="0507C4D8" w14:textId="77777777" w:rsidR="005B3BA8" w:rsidRPr="001072C8" w:rsidRDefault="00587ECF" w:rsidP="00587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8" w:type="dxa"/>
            <w:shd w:val="clear" w:color="auto" w:fill="auto"/>
          </w:tcPr>
          <w:p w14:paraId="16174546" w14:textId="77777777" w:rsidR="005B3BA8" w:rsidRPr="001072C8" w:rsidRDefault="00587ECF" w:rsidP="00587E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комплекта документов, необходимых для постановки на учет бесхозяйного объекта - артезианской скважины, расположенной на земельном участке с кадастровым номером 69:10:0000025:5980</w:t>
            </w:r>
            <w:r w:rsidRPr="001072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(з</w:t>
            </w:r>
            <w:r w:rsidR="0004557E">
              <w:rPr>
                <w:rFonts w:ascii="Times New Roman" w:hAnsi="Times New Roman" w:cs="Times New Roman"/>
                <w:sz w:val="28"/>
                <w:szCs w:val="28"/>
              </w:rPr>
              <w:t>апрос выписок из реестра федеральной и государственной</w:t>
            </w:r>
            <w:r w:rsidR="005B3BA8" w:rsidRPr="001072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557E">
              <w:rPr>
                <w:rFonts w:ascii="Times New Roman" w:hAnsi="Times New Roman" w:cs="Times New Roman"/>
                <w:sz w:val="28"/>
                <w:szCs w:val="28"/>
              </w:rPr>
              <w:t>собственности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="000455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15C947C1" w14:textId="77777777" w:rsidR="005B3BA8" w:rsidRPr="001072C8" w:rsidRDefault="00587ECF" w:rsidP="00262C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5B3BA8" w:rsidRPr="001072C8">
              <w:rPr>
                <w:rFonts w:ascii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4926" w:type="dxa"/>
            <w:shd w:val="clear" w:color="auto" w:fill="auto"/>
          </w:tcPr>
          <w:p w14:paraId="65D268DD" w14:textId="77777777" w:rsidR="005B3BA8" w:rsidRPr="001072C8" w:rsidRDefault="0004557E" w:rsidP="00350E3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 Бурашевского сельского поселения</w:t>
            </w:r>
          </w:p>
        </w:tc>
      </w:tr>
      <w:tr w:rsidR="007506C0" w:rsidRPr="001072C8" w14:paraId="398FDD71" w14:textId="77777777" w:rsidTr="000B7ECC">
        <w:trPr>
          <w:trHeight w:val="485"/>
        </w:trPr>
        <w:tc>
          <w:tcPr>
            <w:tcW w:w="988" w:type="dxa"/>
            <w:shd w:val="clear" w:color="auto" w:fill="auto"/>
            <w:vAlign w:val="center"/>
          </w:tcPr>
          <w:p w14:paraId="321134F3" w14:textId="77777777" w:rsidR="007506C0" w:rsidRDefault="007506C0" w:rsidP="00587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78" w:type="dxa"/>
            <w:shd w:val="clear" w:color="auto" w:fill="auto"/>
          </w:tcPr>
          <w:p w14:paraId="592913E2" w14:textId="77777777" w:rsidR="007506C0" w:rsidRPr="001072C8" w:rsidRDefault="007506C0" w:rsidP="00587E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на государственный кадастровый учет артезианской скважины</w:t>
            </w:r>
          </w:p>
        </w:tc>
        <w:tc>
          <w:tcPr>
            <w:tcW w:w="2268" w:type="dxa"/>
          </w:tcPr>
          <w:p w14:paraId="17ECBB7E" w14:textId="77777777" w:rsidR="007506C0" w:rsidRPr="001072C8" w:rsidRDefault="007506C0" w:rsidP="00587E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дней</w:t>
            </w:r>
          </w:p>
        </w:tc>
        <w:tc>
          <w:tcPr>
            <w:tcW w:w="4926" w:type="dxa"/>
            <w:shd w:val="clear" w:color="auto" w:fill="auto"/>
          </w:tcPr>
          <w:p w14:paraId="6FE183F2" w14:textId="77777777" w:rsidR="007506C0" w:rsidRDefault="007506C0" w:rsidP="00350E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 Бурашевского сельского поселения</w:t>
            </w:r>
          </w:p>
        </w:tc>
      </w:tr>
      <w:tr w:rsidR="00350E31" w:rsidRPr="001072C8" w14:paraId="2A7BA09E" w14:textId="77777777" w:rsidTr="000B7ECC">
        <w:trPr>
          <w:trHeight w:val="485"/>
        </w:trPr>
        <w:tc>
          <w:tcPr>
            <w:tcW w:w="988" w:type="dxa"/>
            <w:shd w:val="clear" w:color="auto" w:fill="auto"/>
            <w:vAlign w:val="center"/>
          </w:tcPr>
          <w:p w14:paraId="5F2EFBB6" w14:textId="77777777" w:rsidR="00350E31" w:rsidRPr="001072C8" w:rsidRDefault="007506C0" w:rsidP="00587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8" w:type="dxa"/>
            <w:shd w:val="clear" w:color="auto" w:fill="auto"/>
          </w:tcPr>
          <w:p w14:paraId="287B4FC8" w14:textId="77777777" w:rsidR="00350E31" w:rsidRPr="001072C8" w:rsidRDefault="00350E31" w:rsidP="00587E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72C8">
              <w:rPr>
                <w:rFonts w:ascii="Times New Roman" w:hAnsi="Times New Roman" w:cs="Times New Roman"/>
                <w:sz w:val="28"/>
                <w:szCs w:val="28"/>
              </w:rPr>
              <w:t xml:space="preserve">Обращение </w:t>
            </w:r>
            <w:r w:rsidR="00587ECF">
              <w:rPr>
                <w:rFonts w:ascii="Times New Roman" w:hAnsi="Times New Roman" w:cs="Times New Roman"/>
                <w:sz w:val="28"/>
                <w:szCs w:val="28"/>
              </w:rPr>
              <w:t>в Росреестр с заявлением о постановке на учет в качестве бесхозяйного объекта артезианской скважины.</w:t>
            </w:r>
            <w:r w:rsidRPr="001072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1DB07D41" w14:textId="77777777" w:rsidR="00350E31" w:rsidRPr="001072C8" w:rsidRDefault="00350E31" w:rsidP="00587E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2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7ECF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1072C8"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r w:rsidR="00587ECF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</w:tc>
        <w:tc>
          <w:tcPr>
            <w:tcW w:w="4926" w:type="dxa"/>
            <w:shd w:val="clear" w:color="auto" w:fill="auto"/>
          </w:tcPr>
          <w:p w14:paraId="16C1F90A" w14:textId="77777777" w:rsidR="00350E31" w:rsidRPr="001072C8" w:rsidRDefault="00587ECF" w:rsidP="00350E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 Бурашевского сельского поселения</w:t>
            </w:r>
          </w:p>
        </w:tc>
      </w:tr>
      <w:tr w:rsidR="005B3BA8" w:rsidRPr="001072C8" w14:paraId="18610449" w14:textId="77777777" w:rsidTr="000B7ECC">
        <w:trPr>
          <w:trHeight w:val="485"/>
        </w:trPr>
        <w:tc>
          <w:tcPr>
            <w:tcW w:w="988" w:type="dxa"/>
            <w:shd w:val="clear" w:color="auto" w:fill="auto"/>
            <w:vAlign w:val="center"/>
          </w:tcPr>
          <w:p w14:paraId="63CD98C6" w14:textId="77777777" w:rsidR="005B3BA8" w:rsidRPr="001072C8" w:rsidRDefault="007506C0" w:rsidP="00587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78" w:type="dxa"/>
            <w:shd w:val="clear" w:color="auto" w:fill="auto"/>
          </w:tcPr>
          <w:p w14:paraId="616AD9CA" w14:textId="77777777" w:rsidR="005B3BA8" w:rsidRPr="001072C8" w:rsidRDefault="000B7ECC" w:rsidP="000B7E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Признание в судебном порядке права муниципальной собственности Бурашевского сельского поселения </w:t>
            </w:r>
            <w:r w:rsidR="00C90DB1">
              <w:rPr>
                <w:rFonts w:ascii="Times New Roman" w:hAnsi="Times New Roman" w:cs="Times New Roman"/>
                <w:sz w:val="28"/>
                <w:szCs w:val="28"/>
              </w:rPr>
              <w:t>на артезианскую скважину.</w:t>
            </w:r>
            <w:r w:rsidR="005B3BA8" w:rsidRPr="001072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5B320FDE" w14:textId="77777777" w:rsidR="005B3BA8" w:rsidRPr="001072C8" w:rsidRDefault="000B7ECC" w:rsidP="0046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06C0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461525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7506C0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  <w:r w:rsidR="0046152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926" w:type="dxa"/>
            <w:shd w:val="clear" w:color="auto" w:fill="auto"/>
          </w:tcPr>
          <w:p w14:paraId="2A97B0A9" w14:textId="77777777" w:rsidR="005B3BA8" w:rsidRPr="001072C8" w:rsidRDefault="00587ECF" w:rsidP="00350E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 Бурашевского сельского поселения</w:t>
            </w:r>
          </w:p>
        </w:tc>
      </w:tr>
    </w:tbl>
    <w:p w14:paraId="5CEE2388" w14:textId="77777777" w:rsidR="005B3BA8" w:rsidRDefault="005B3BA8" w:rsidP="005B3BA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sectPr w:rsidR="005B3BA8" w:rsidSect="005B3BA8">
      <w:headerReference w:type="default" r:id="rId8"/>
      <w:pgSz w:w="16838" w:h="11906" w:orient="landscape"/>
      <w:pgMar w:top="426" w:right="1134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EB489" w14:textId="77777777" w:rsidR="00D156A7" w:rsidRDefault="00D156A7" w:rsidP="00D33EDA">
      <w:pPr>
        <w:spacing w:after="0" w:line="240" w:lineRule="auto"/>
      </w:pPr>
      <w:r>
        <w:separator/>
      </w:r>
    </w:p>
  </w:endnote>
  <w:endnote w:type="continuationSeparator" w:id="0">
    <w:p w14:paraId="240DB0EE" w14:textId="77777777" w:rsidR="00D156A7" w:rsidRDefault="00D156A7" w:rsidP="00D3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BEF4E" w14:textId="77777777" w:rsidR="00D156A7" w:rsidRDefault="00D156A7" w:rsidP="00D33EDA">
      <w:pPr>
        <w:spacing w:after="0" w:line="240" w:lineRule="auto"/>
      </w:pPr>
      <w:r>
        <w:separator/>
      </w:r>
    </w:p>
  </w:footnote>
  <w:footnote w:type="continuationSeparator" w:id="0">
    <w:p w14:paraId="0A1A410F" w14:textId="77777777" w:rsidR="00D156A7" w:rsidRDefault="00D156A7" w:rsidP="00D33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D757A" w14:textId="77777777" w:rsidR="00D33EDA" w:rsidRPr="00D82A13" w:rsidRDefault="00D33EDA">
    <w:pPr>
      <w:pStyle w:val="a8"/>
      <w:jc w:val="center"/>
      <w:rPr>
        <w:rFonts w:ascii="Times New Roman" w:hAnsi="Times New Roman" w:cs="Times New Roman"/>
      </w:rPr>
    </w:pPr>
  </w:p>
  <w:p w14:paraId="18609A3F" w14:textId="77777777" w:rsidR="00D33EDA" w:rsidRDefault="00D33ED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46C0"/>
    <w:multiLevelType w:val="hybridMultilevel"/>
    <w:tmpl w:val="5B7E5588"/>
    <w:lvl w:ilvl="0" w:tplc="C8DC3A8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2C57"/>
    <w:multiLevelType w:val="hybridMultilevel"/>
    <w:tmpl w:val="8D6CF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174"/>
    <w:multiLevelType w:val="hybridMultilevel"/>
    <w:tmpl w:val="6448804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AE"/>
    <w:rsid w:val="00003A6D"/>
    <w:rsid w:val="00015F1F"/>
    <w:rsid w:val="000203C7"/>
    <w:rsid w:val="00020889"/>
    <w:rsid w:val="00020911"/>
    <w:rsid w:val="0002100A"/>
    <w:rsid w:val="00024156"/>
    <w:rsid w:val="00027A1E"/>
    <w:rsid w:val="0004557E"/>
    <w:rsid w:val="000518B1"/>
    <w:rsid w:val="0005613A"/>
    <w:rsid w:val="00060123"/>
    <w:rsid w:val="000663FC"/>
    <w:rsid w:val="000719C5"/>
    <w:rsid w:val="00072FAC"/>
    <w:rsid w:val="00074E06"/>
    <w:rsid w:val="00082553"/>
    <w:rsid w:val="0008658C"/>
    <w:rsid w:val="0009091E"/>
    <w:rsid w:val="000933F3"/>
    <w:rsid w:val="00095C81"/>
    <w:rsid w:val="000A0C83"/>
    <w:rsid w:val="000A5C68"/>
    <w:rsid w:val="000B2739"/>
    <w:rsid w:val="000B4238"/>
    <w:rsid w:val="000B75D1"/>
    <w:rsid w:val="000B7ECC"/>
    <w:rsid w:val="000C2B40"/>
    <w:rsid w:val="000D6EC3"/>
    <w:rsid w:val="000E192C"/>
    <w:rsid w:val="000F57B6"/>
    <w:rsid w:val="00105EC7"/>
    <w:rsid w:val="001072C8"/>
    <w:rsid w:val="00111146"/>
    <w:rsid w:val="001224BF"/>
    <w:rsid w:val="00124961"/>
    <w:rsid w:val="001264C8"/>
    <w:rsid w:val="0012651E"/>
    <w:rsid w:val="00143756"/>
    <w:rsid w:val="001544EC"/>
    <w:rsid w:val="00167184"/>
    <w:rsid w:val="001675A6"/>
    <w:rsid w:val="00172020"/>
    <w:rsid w:val="0017390A"/>
    <w:rsid w:val="00187BC9"/>
    <w:rsid w:val="001A1304"/>
    <w:rsid w:val="001B014D"/>
    <w:rsid w:val="001B5B62"/>
    <w:rsid w:val="001C1886"/>
    <w:rsid w:val="001C2968"/>
    <w:rsid w:val="001C6750"/>
    <w:rsid w:val="001D4D6A"/>
    <w:rsid w:val="001D51CF"/>
    <w:rsid w:val="001E12E9"/>
    <w:rsid w:val="001E25B9"/>
    <w:rsid w:val="001E5A09"/>
    <w:rsid w:val="001E7BBD"/>
    <w:rsid w:val="001F2DC0"/>
    <w:rsid w:val="001F3FF0"/>
    <w:rsid w:val="001F44A5"/>
    <w:rsid w:val="00200907"/>
    <w:rsid w:val="00206E56"/>
    <w:rsid w:val="002071A0"/>
    <w:rsid w:val="00211020"/>
    <w:rsid w:val="00223C28"/>
    <w:rsid w:val="002305CE"/>
    <w:rsid w:val="002611E2"/>
    <w:rsid w:val="002614D4"/>
    <w:rsid w:val="00263913"/>
    <w:rsid w:val="00277D12"/>
    <w:rsid w:val="002808A1"/>
    <w:rsid w:val="002A027A"/>
    <w:rsid w:val="002D4303"/>
    <w:rsid w:val="002F5EEF"/>
    <w:rsid w:val="00301CCA"/>
    <w:rsid w:val="0030301E"/>
    <w:rsid w:val="003042E4"/>
    <w:rsid w:val="00306E6E"/>
    <w:rsid w:val="00312AB7"/>
    <w:rsid w:val="003178DA"/>
    <w:rsid w:val="00324810"/>
    <w:rsid w:val="003262AE"/>
    <w:rsid w:val="0033448E"/>
    <w:rsid w:val="003367C1"/>
    <w:rsid w:val="00336FF7"/>
    <w:rsid w:val="00350E31"/>
    <w:rsid w:val="00362B1C"/>
    <w:rsid w:val="0036466B"/>
    <w:rsid w:val="00377955"/>
    <w:rsid w:val="00377C57"/>
    <w:rsid w:val="00384DDB"/>
    <w:rsid w:val="00386BB5"/>
    <w:rsid w:val="003876DB"/>
    <w:rsid w:val="00394F3E"/>
    <w:rsid w:val="00397169"/>
    <w:rsid w:val="003C63CE"/>
    <w:rsid w:val="003C7BDC"/>
    <w:rsid w:val="003D156F"/>
    <w:rsid w:val="003E6FED"/>
    <w:rsid w:val="003F415D"/>
    <w:rsid w:val="003F4CEF"/>
    <w:rsid w:val="004135B9"/>
    <w:rsid w:val="00425B6A"/>
    <w:rsid w:val="00444131"/>
    <w:rsid w:val="00461525"/>
    <w:rsid w:val="0046698A"/>
    <w:rsid w:val="004A5E5F"/>
    <w:rsid w:val="004B1BB9"/>
    <w:rsid w:val="004B2404"/>
    <w:rsid w:val="004C1128"/>
    <w:rsid w:val="00524515"/>
    <w:rsid w:val="00530B8B"/>
    <w:rsid w:val="00531CB9"/>
    <w:rsid w:val="00541879"/>
    <w:rsid w:val="00550154"/>
    <w:rsid w:val="005551B9"/>
    <w:rsid w:val="00560AE5"/>
    <w:rsid w:val="005642E6"/>
    <w:rsid w:val="00587ECF"/>
    <w:rsid w:val="005934F6"/>
    <w:rsid w:val="005A5844"/>
    <w:rsid w:val="005A6805"/>
    <w:rsid w:val="005A76D8"/>
    <w:rsid w:val="005B2145"/>
    <w:rsid w:val="005B3BA8"/>
    <w:rsid w:val="005D04E6"/>
    <w:rsid w:val="005D5A27"/>
    <w:rsid w:val="00610D67"/>
    <w:rsid w:val="0063725F"/>
    <w:rsid w:val="00650C34"/>
    <w:rsid w:val="0065250E"/>
    <w:rsid w:val="00654662"/>
    <w:rsid w:val="006632BB"/>
    <w:rsid w:val="00676C46"/>
    <w:rsid w:val="00677DD8"/>
    <w:rsid w:val="00682B95"/>
    <w:rsid w:val="00684FE2"/>
    <w:rsid w:val="006B582F"/>
    <w:rsid w:val="006C0DD5"/>
    <w:rsid w:val="006D4CBF"/>
    <w:rsid w:val="006E6238"/>
    <w:rsid w:val="00723027"/>
    <w:rsid w:val="0072458C"/>
    <w:rsid w:val="007326CB"/>
    <w:rsid w:val="007506C0"/>
    <w:rsid w:val="00751D7F"/>
    <w:rsid w:val="007629A9"/>
    <w:rsid w:val="00774F0C"/>
    <w:rsid w:val="00784389"/>
    <w:rsid w:val="0079056A"/>
    <w:rsid w:val="007941FD"/>
    <w:rsid w:val="00794D09"/>
    <w:rsid w:val="007970BD"/>
    <w:rsid w:val="007A18AC"/>
    <w:rsid w:val="007A2644"/>
    <w:rsid w:val="007C5354"/>
    <w:rsid w:val="007C629B"/>
    <w:rsid w:val="007D5281"/>
    <w:rsid w:val="007D7CC1"/>
    <w:rsid w:val="007E6014"/>
    <w:rsid w:val="007E6DDE"/>
    <w:rsid w:val="007F5C92"/>
    <w:rsid w:val="007F5C97"/>
    <w:rsid w:val="008019B5"/>
    <w:rsid w:val="00817049"/>
    <w:rsid w:val="00825B9F"/>
    <w:rsid w:val="008443A1"/>
    <w:rsid w:val="0085366A"/>
    <w:rsid w:val="00854048"/>
    <w:rsid w:val="00856292"/>
    <w:rsid w:val="00856EEE"/>
    <w:rsid w:val="00864EDD"/>
    <w:rsid w:val="0086522E"/>
    <w:rsid w:val="008673D6"/>
    <w:rsid w:val="008673EF"/>
    <w:rsid w:val="0087669D"/>
    <w:rsid w:val="008803E4"/>
    <w:rsid w:val="008B0612"/>
    <w:rsid w:val="008B3620"/>
    <w:rsid w:val="008D147A"/>
    <w:rsid w:val="008D3E50"/>
    <w:rsid w:val="008E2A62"/>
    <w:rsid w:val="008E2CA6"/>
    <w:rsid w:val="008F5509"/>
    <w:rsid w:val="009113C5"/>
    <w:rsid w:val="00917CA2"/>
    <w:rsid w:val="00922114"/>
    <w:rsid w:val="009252CD"/>
    <w:rsid w:val="009353BA"/>
    <w:rsid w:val="009433FD"/>
    <w:rsid w:val="0094593C"/>
    <w:rsid w:val="00952015"/>
    <w:rsid w:val="00976AA3"/>
    <w:rsid w:val="009850B5"/>
    <w:rsid w:val="009A0AA3"/>
    <w:rsid w:val="009B1C0D"/>
    <w:rsid w:val="009C5613"/>
    <w:rsid w:val="009D340D"/>
    <w:rsid w:val="009D7FCA"/>
    <w:rsid w:val="009E439C"/>
    <w:rsid w:val="009E6861"/>
    <w:rsid w:val="00A16A8B"/>
    <w:rsid w:val="00A22E8C"/>
    <w:rsid w:val="00A26A17"/>
    <w:rsid w:val="00A273DE"/>
    <w:rsid w:val="00A34DA3"/>
    <w:rsid w:val="00A41482"/>
    <w:rsid w:val="00A42B36"/>
    <w:rsid w:val="00A440DA"/>
    <w:rsid w:val="00A4742C"/>
    <w:rsid w:val="00A624E7"/>
    <w:rsid w:val="00A63E7E"/>
    <w:rsid w:val="00A67D7D"/>
    <w:rsid w:val="00AB19DC"/>
    <w:rsid w:val="00AB6EE2"/>
    <w:rsid w:val="00AC4E3D"/>
    <w:rsid w:val="00AE4506"/>
    <w:rsid w:val="00B01FB6"/>
    <w:rsid w:val="00B142CB"/>
    <w:rsid w:val="00B22B1B"/>
    <w:rsid w:val="00B24E58"/>
    <w:rsid w:val="00B4140D"/>
    <w:rsid w:val="00B629C3"/>
    <w:rsid w:val="00B64DDB"/>
    <w:rsid w:val="00B923B1"/>
    <w:rsid w:val="00BA5792"/>
    <w:rsid w:val="00BA5FF0"/>
    <w:rsid w:val="00BB0518"/>
    <w:rsid w:val="00BB4E55"/>
    <w:rsid w:val="00BB6866"/>
    <w:rsid w:val="00BB721D"/>
    <w:rsid w:val="00BC2E38"/>
    <w:rsid w:val="00BC36AF"/>
    <w:rsid w:val="00BC5FF6"/>
    <w:rsid w:val="00BC6B90"/>
    <w:rsid w:val="00BC6E9A"/>
    <w:rsid w:val="00BD2829"/>
    <w:rsid w:val="00BD60BA"/>
    <w:rsid w:val="00BD622E"/>
    <w:rsid w:val="00BD6DD6"/>
    <w:rsid w:val="00BE2CEB"/>
    <w:rsid w:val="00BE32B5"/>
    <w:rsid w:val="00C0061E"/>
    <w:rsid w:val="00C359D7"/>
    <w:rsid w:val="00C56C8B"/>
    <w:rsid w:val="00C62C2E"/>
    <w:rsid w:val="00C80A23"/>
    <w:rsid w:val="00C8654B"/>
    <w:rsid w:val="00C90DB1"/>
    <w:rsid w:val="00CA0842"/>
    <w:rsid w:val="00CA256F"/>
    <w:rsid w:val="00CC0BA1"/>
    <w:rsid w:val="00CC1021"/>
    <w:rsid w:val="00CC2A06"/>
    <w:rsid w:val="00D031A1"/>
    <w:rsid w:val="00D124A7"/>
    <w:rsid w:val="00D156A7"/>
    <w:rsid w:val="00D17301"/>
    <w:rsid w:val="00D22D4A"/>
    <w:rsid w:val="00D33EDA"/>
    <w:rsid w:val="00D34605"/>
    <w:rsid w:val="00D37128"/>
    <w:rsid w:val="00D64C4F"/>
    <w:rsid w:val="00D7355C"/>
    <w:rsid w:val="00D80EDF"/>
    <w:rsid w:val="00D82A13"/>
    <w:rsid w:val="00DB2C27"/>
    <w:rsid w:val="00DC4319"/>
    <w:rsid w:val="00DF361E"/>
    <w:rsid w:val="00E225D0"/>
    <w:rsid w:val="00E24355"/>
    <w:rsid w:val="00E358BE"/>
    <w:rsid w:val="00E35D75"/>
    <w:rsid w:val="00E37646"/>
    <w:rsid w:val="00E377BD"/>
    <w:rsid w:val="00E45E07"/>
    <w:rsid w:val="00E50458"/>
    <w:rsid w:val="00E54DCB"/>
    <w:rsid w:val="00E77FD7"/>
    <w:rsid w:val="00E848CB"/>
    <w:rsid w:val="00E95BE3"/>
    <w:rsid w:val="00EB2452"/>
    <w:rsid w:val="00EB536B"/>
    <w:rsid w:val="00EB55CA"/>
    <w:rsid w:val="00EB7286"/>
    <w:rsid w:val="00EF701C"/>
    <w:rsid w:val="00F14717"/>
    <w:rsid w:val="00F20FD7"/>
    <w:rsid w:val="00F22C92"/>
    <w:rsid w:val="00F2466A"/>
    <w:rsid w:val="00F24DEB"/>
    <w:rsid w:val="00F33656"/>
    <w:rsid w:val="00F33ED9"/>
    <w:rsid w:val="00F40329"/>
    <w:rsid w:val="00F423DC"/>
    <w:rsid w:val="00F423EA"/>
    <w:rsid w:val="00F55E22"/>
    <w:rsid w:val="00F72605"/>
    <w:rsid w:val="00F74911"/>
    <w:rsid w:val="00F9550A"/>
    <w:rsid w:val="00F970BA"/>
    <w:rsid w:val="00FA21A2"/>
    <w:rsid w:val="00FC7BFC"/>
    <w:rsid w:val="00FD0EB1"/>
    <w:rsid w:val="00FF4904"/>
    <w:rsid w:val="00FF5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E543"/>
  <w15:docId w15:val="{7E26FD84-ADFA-4B76-A821-71E73A82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FF7"/>
  </w:style>
  <w:style w:type="paragraph" w:styleId="3">
    <w:name w:val="heading 3"/>
    <w:basedOn w:val="a"/>
    <w:next w:val="a"/>
    <w:link w:val="30"/>
    <w:uiPriority w:val="9"/>
    <w:unhideWhenUsed/>
    <w:qFormat/>
    <w:rsid w:val="000B75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6B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C6B90"/>
  </w:style>
  <w:style w:type="paragraph" w:styleId="a4">
    <w:name w:val="List Paragraph"/>
    <w:basedOn w:val="a"/>
    <w:uiPriority w:val="34"/>
    <w:qFormat/>
    <w:rsid w:val="008673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5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045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7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B75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D3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3EDA"/>
  </w:style>
  <w:style w:type="paragraph" w:styleId="aa">
    <w:name w:val="footer"/>
    <w:basedOn w:val="a"/>
    <w:link w:val="ab"/>
    <w:uiPriority w:val="99"/>
    <w:unhideWhenUsed/>
    <w:rsid w:val="00D3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33FFA-4FFC-4F0A-97A1-E3FAF5523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А. Демина</dc:creator>
  <cp:lastModifiedBy>Егоров</cp:lastModifiedBy>
  <cp:revision>9</cp:revision>
  <cp:lastPrinted>2020-06-25T07:33:00Z</cp:lastPrinted>
  <dcterms:created xsi:type="dcterms:W3CDTF">2020-06-23T06:52:00Z</dcterms:created>
  <dcterms:modified xsi:type="dcterms:W3CDTF">2020-08-04T07:49:00Z</dcterms:modified>
</cp:coreProperties>
</file>