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79D7" w14:textId="77777777" w:rsidR="00ED36B1" w:rsidRPr="000A29CC" w:rsidRDefault="000A29CC" w:rsidP="000A29CC">
      <w:pPr>
        <w:ind w:firstLine="709"/>
        <w:jc w:val="both"/>
        <w:rPr>
          <w:b/>
          <w:sz w:val="28"/>
          <w:szCs w:val="28"/>
        </w:rPr>
      </w:pPr>
      <w:r w:rsidRPr="000A29CC">
        <w:rPr>
          <w:b/>
          <w:sz w:val="28"/>
          <w:szCs w:val="28"/>
        </w:rPr>
        <w:t xml:space="preserve">Дополнительная информация о целесообразности проведения совещания </w:t>
      </w:r>
      <w:r w:rsidR="00F9040B" w:rsidRPr="000A29CC">
        <w:rPr>
          <w:b/>
          <w:sz w:val="28"/>
          <w:szCs w:val="28"/>
        </w:rPr>
        <w:t>с участием Губернатора</w:t>
      </w:r>
      <w:r w:rsidR="00BF181C" w:rsidRPr="000A29CC">
        <w:rPr>
          <w:b/>
          <w:sz w:val="28"/>
          <w:szCs w:val="28"/>
        </w:rPr>
        <w:t xml:space="preserve"> Тверской области И.М. </w:t>
      </w:r>
      <w:proofErr w:type="spellStart"/>
      <w:r w:rsidR="00BF181C" w:rsidRPr="000A29CC">
        <w:rPr>
          <w:b/>
          <w:sz w:val="28"/>
          <w:szCs w:val="28"/>
        </w:rPr>
        <w:t>Рудени</w:t>
      </w:r>
      <w:proofErr w:type="spellEnd"/>
      <w:r w:rsidR="000A49AE" w:rsidRPr="000A29CC">
        <w:rPr>
          <w:b/>
          <w:sz w:val="28"/>
          <w:szCs w:val="28"/>
        </w:rPr>
        <w:t xml:space="preserve"> по теме «О</w:t>
      </w:r>
      <w:r w:rsidR="00FF0DDC" w:rsidRPr="000A29CC">
        <w:rPr>
          <w:b/>
          <w:sz w:val="28"/>
          <w:szCs w:val="28"/>
        </w:rPr>
        <w:t xml:space="preserve"> ходе реализации крупных инвестиционных проектов в лесопромышленном комплексе Тверской области</w:t>
      </w:r>
      <w:r w:rsidR="000A49AE" w:rsidRPr="000A29CC">
        <w:rPr>
          <w:b/>
          <w:sz w:val="28"/>
          <w:szCs w:val="28"/>
        </w:rPr>
        <w:t>»</w:t>
      </w:r>
    </w:p>
    <w:p w14:paraId="3ECA1601" w14:textId="77777777" w:rsidR="00ED36B1" w:rsidRPr="0064427C" w:rsidRDefault="00ED36B1" w:rsidP="00F807CC">
      <w:pPr>
        <w:rPr>
          <w:sz w:val="28"/>
          <w:szCs w:val="28"/>
        </w:rPr>
      </w:pPr>
    </w:p>
    <w:p w14:paraId="3A07BFFC" w14:textId="411B1F70" w:rsidR="00C2505C" w:rsidRPr="0064427C" w:rsidRDefault="00F9040B" w:rsidP="00F9040B">
      <w:pPr>
        <w:pStyle w:val="ac"/>
        <w:spacing w:before="0" w:beforeAutospacing="0" w:after="0" w:afterAutospacing="0"/>
        <w:ind w:firstLine="709"/>
        <w:jc w:val="both"/>
        <w:textAlignment w:val="top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66217" w:rsidRPr="0064427C">
        <w:rPr>
          <w:b/>
          <w:sz w:val="28"/>
          <w:szCs w:val="28"/>
        </w:rPr>
        <w:t>Цель и задачи:</w:t>
      </w:r>
      <w:r w:rsidR="00FB1481">
        <w:rPr>
          <w:b/>
          <w:sz w:val="28"/>
          <w:szCs w:val="28"/>
        </w:rPr>
        <w:t xml:space="preserve"> </w:t>
      </w:r>
      <w:r w:rsidR="00705EB3">
        <w:rPr>
          <w:sz w:val="28"/>
          <w:szCs w:val="28"/>
        </w:rPr>
        <w:t xml:space="preserve">Обсуждение </w:t>
      </w:r>
      <w:r>
        <w:rPr>
          <w:sz w:val="28"/>
          <w:szCs w:val="28"/>
        </w:rPr>
        <w:t xml:space="preserve">состояния </w:t>
      </w:r>
      <w:r w:rsidR="00FF0DDC">
        <w:rPr>
          <w:rFonts w:eastAsiaTheme="minorEastAsia"/>
          <w:color w:val="000000" w:themeColor="dark1"/>
          <w:kern w:val="24"/>
          <w:sz w:val="28"/>
          <w:szCs w:val="28"/>
        </w:rPr>
        <w:t>лесопромышленного комплекса</w:t>
      </w:r>
      <w:r w:rsidRPr="00E840FB">
        <w:rPr>
          <w:rFonts w:eastAsiaTheme="minorEastAsia"/>
          <w:color w:val="000000" w:themeColor="dark1"/>
          <w:kern w:val="24"/>
          <w:sz w:val="28"/>
          <w:szCs w:val="28"/>
        </w:rPr>
        <w:t xml:space="preserve"> </w:t>
      </w:r>
      <w:r w:rsidR="0001754A">
        <w:rPr>
          <w:sz w:val="28"/>
          <w:szCs w:val="28"/>
        </w:rPr>
        <w:t>в связи с текущей экономической ситуацией</w:t>
      </w:r>
      <w:r w:rsidR="00E26390">
        <w:rPr>
          <w:sz w:val="28"/>
          <w:szCs w:val="28"/>
        </w:rPr>
        <w:t xml:space="preserve"> и</w:t>
      </w:r>
      <w:r w:rsidR="0070319A">
        <w:rPr>
          <w:sz w:val="28"/>
          <w:szCs w:val="28"/>
        </w:rPr>
        <w:t xml:space="preserve"> </w:t>
      </w:r>
      <w:r w:rsidR="00FF0DDC">
        <w:rPr>
          <w:sz w:val="28"/>
          <w:szCs w:val="28"/>
        </w:rPr>
        <w:t>предложения по их решению</w:t>
      </w:r>
      <w:r w:rsidR="00E26390">
        <w:rPr>
          <w:sz w:val="28"/>
          <w:szCs w:val="28"/>
        </w:rPr>
        <w:t>.</w:t>
      </w:r>
    </w:p>
    <w:p w14:paraId="11A827D6" w14:textId="77777777" w:rsidR="00753213" w:rsidRDefault="00753213" w:rsidP="00F9040B">
      <w:pPr>
        <w:widowControl/>
        <w:ind w:left="360" w:firstLine="349"/>
        <w:jc w:val="both"/>
        <w:rPr>
          <w:b/>
          <w:sz w:val="28"/>
          <w:szCs w:val="28"/>
        </w:rPr>
      </w:pPr>
    </w:p>
    <w:p w14:paraId="565CF466" w14:textId="3BD5BC5E" w:rsidR="00176D8B" w:rsidRPr="0064427C" w:rsidRDefault="00F9040B" w:rsidP="00F9040B">
      <w:pPr>
        <w:widowControl/>
        <w:ind w:left="360" w:firstLine="34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B06FE" w:rsidRPr="0064427C">
        <w:rPr>
          <w:b/>
          <w:sz w:val="28"/>
          <w:szCs w:val="28"/>
        </w:rPr>
        <w:t>Перечень затрагиваемых вопросов</w:t>
      </w:r>
      <w:r w:rsidR="00176D8B" w:rsidRPr="0064427C">
        <w:rPr>
          <w:b/>
          <w:sz w:val="28"/>
          <w:szCs w:val="28"/>
        </w:rPr>
        <w:t>:</w:t>
      </w:r>
    </w:p>
    <w:p w14:paraId="4718D355" w14:textId="77777777" w:rsidR="00176D8B" w:rsidRPr="0064427C" w:rsidRDefault="00176D8B" w:rsidP="009F37C8">
      <w:pPr>
        <w:pStyle w:val="ab"/>
        <w:widowControl/>
        <w:ind w:left="0" w:firstLine="709"/>
        <w:jc w:val="both"/>
        <w:rPr>
          <w:sz w:val="28"/>
          <w:szCs w:val="28"/>
        </w:rPr>
      </w:pPr>
      <w:r w:rsidRPr="0064427C">
        <w:rPr>
          <w:sz w:val="28"/>
          <w:szCs w:val="28"/>
        </w:rPr>
        <w:t xml:space="preserve">- обсуждение </w:t>
      </w:r>
      <w:r w:rsidR="00F9040B">
        <w:rPr>
          <w:sz w:val="28"/>
          <w:szCs w:val="28"/>
        </w:rPr>
        <w:t>финансово-экономического состояния и проблемных вопросов</w:t>
      </w:r>
      <w:r w:rsidR="000A29CC">
        <w:rPr>
          <w:sz w:val="28"/>
          <w:szCs w:val="28"/>
        </w:rPr>
        <w:t xml:space="preserve"> предприятий лесопромышленного комплекса</w:t>
      </w:r>
      <w:r w:rsidR="00F9040B">
        <w:rPr>
          <w:sz w:val="28"/>
          <w:szCs w:val="28"/>
        </w:rPr>
        <w:t>;</w:t>
      </w:r>
    </w:p>
    <w:p w14:paraId="1E703B66" w14:textId="77777777" w:rsidR="0001754A" w:rsidRDefault="00176D8B" w:rsidP="0001754A">
      <w:pPr>
        <w:pStyle w:val="ab"/>
        <w:widowControl/>
        <w:ind w:left="0" w:firstLine="709"/>
        <w:jc w:val="both"/>
        <w:rPr>
          <w:sz w:val="28"/>
          <w:szCs w:val="28"/>
        </w:rPr>
      </w:pPr>
      <w:r w:rsidRPr="0064427C">
        <w:rPr>
          <w:sz w:val="28"/>
          <w:szCs w:val="28"/>
        </w:rPr>
        <w:t xml:space="preserve">- </w:t>
      </w:r>
      <w:r w:rsidR="00F9040B">
        <w:rPr>
          <w:sz w:val="28"/>
          <w:szCs w:val="28"/>
        </w:rPr>
        <w:t>выработка мер поддержки</w:t>
      </w:r>
      <w:r w:rsidR="0001754A">
        <w:rPr>
          <w:sz w:val="28"/>
          <w:szCs w:val="28"/>
        </w:rPr>
        <w:t>.</w:t>
      </w:r>
    </w:p>
    <w:p w14:paraId="55295F63" w14:textId="77777777" w:rsidR="00BC51CE" w:rsidRPr="0064427C" w:rsidRDefault="00BC51CE" w:rsidP="00BC51CE">
      <w:pPr>
        <w:widowControl/>
        <w:tabs>
          <w:tab w:val="left" w:pos="1276"/>
        </w:tabs>
        <w:ind w:firstLine="709"/>
        <w:jc w:val="both"/>
        <w:rPr>
          <w:sz w:val="28"/>
          <w:szCs w:val="28"/>
        </w:rPr>
      </w:pPr>
    </w:p>
    <w:p w14:paraId="2F3D434A" w14:textId="2ED7AF88" w:rsidR="00C2505C" w:rsidRDefault="00753213" w:rsidP="0001754A">
      <w:pPr>
        <w:pStyle w:val="ab"/>
        <w:widowControl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0319A">
        <w:rPr>
          <w:b/>
          <w:sz w:val="28"/>
          <w:szCs w:val="28"/>
        </w:rPr>
        <w:t xml:space="preserve">. </w:t>
      </w:r>
      <w:r w:rsidR="00C2505C" w:rsidRPr="0064427C">
        <w:rPr>
          <w:b/>
          <w:sz w:val="28"/>
          <w:szCs w:val="28"/>
        </w:rPr>
        <w:t>История вопроса</w:t>
      </w:r>
      <w:r w:rsidR="002B06FE" w:rsidRPr="0064427C">
        <w:rPr>
          <w:b/>
          <w:sz w:val="28"/>
          <w:szCs w:val="28"/>
        </w:rPr>
        <w:t>.</w:t>
      </w:r>
    </w:p>
    <w:p w14:paraId="5C4B3E0E" w14:textId="66C7B97C" w:rsidR="00BC51CE" w:rsidRDefault="00BC51CE" w:rsidP="00BC51CE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>В конце 2019 – начале 2020 годов предприятия лесной отрасли столкнулись со сложными условиями хозяйствования, вызванными погодными условиями зимнего периода</w:t>
      </w:r>
      <w:r w:rsidR="000725BE">
        <w:rPr>
          <w:sz w:val="28"/>
          <w:szCs w:val="28"/>
        </w:rPr>
        <w:t xml:space="preserve">, проблемами с закрытием границ и снижением деловой активности на строительном рынке. Указанные сложности нашли свое отражение в резком снижении ключевых экономических показателей отрасли за </w:t>
      </w:r>
      <w:r w:rsidR="000725BE">
        <w:rPr>
          <w:color w:val="000000"/>
          <w:sz w:val="28"/>
          <w:szCs w:val="28"/>
        </w:rPr>
        <w:t>январь-май 2020 к /январю-маю 2019</w:t>
      </w:r>
      <w:r w:rsidR="000725BE">
        <w:rPr>
          <w:color w:val="000000"/>
          <w:sz w:val="28"/>
          <w:szCs w:val="28"/>
        </w:rPr>
        <w:t>:</w:t>
      </w:r>
    </w:p>
    <w:p w14:paraId="7088EA80" w14:textId="1D80C93F" w:rsidR="000725BE" w:rsidRDefault="000725BE" w:rsidP="000725BE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252FB">
        <w:rPr>
          <w:color w:val="000000"/>
          <w:sz w:val="28"/>
          <w:szCs w:val="28"/>
        </w:rPr>
        <w:t>объем производства и отгрузки продукции</w:t>
      </w:r>
      <w:r>
        <w:rPr>
          <w:color w:val="000000"/>
          <w:sz w:val="28"/>
          <w:szCs w:val="28"/>
        </w:rPr>
        <w:t xml:space="preserve"> 58.3% (минус 41,7%);</w:t>
      </w:r>
    </w:p>
    <w:p w14:paraId="1B0ECF63" w14:textId="2EBCD7A6" w:rsidR="000725BE" w:rsidRDefault="000725BE" w:rsidP="000725BE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инвестиции в основной капитал 2% (минус 98%);</w:t>
      </w:r>
    </w:p>
    <w:p w14:paraId="1DA9CB08" w14:textId="680B617F" w:rsidR="000725BE" w:rsidRDefault="000725BE" w:rsidP="000725BE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численность работников минус 13%;</w:t>
      </w:r>
    </w:p>
    <w:p w14:paraId="17A83FCC" w14:textId="25689AB4" w:rsidR="000725BE" w:rsidRDefault="000725BE" w:rsidP="000725BE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средняя начисленная заработная плата минус 8%;</w:t>
      </w:r>
    </w:p>
    <w:p w14:paraId="3903A769" w14:textId="11BBE730" w:rsidR="000725BE" w:rsidRDefault="000725BE" w:rsidP="000725BE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объект экспорта минус 22%. </w:t>
      </w:r>
    </w:p>
    <w:p w14:paraId="3F030859" w14:textId="77777777" w:rsidR="000725BE" w:rsidRPr="001252FB" w:rsidRDefault="000725BE" w:rsidP="00BC51CE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3B4C00F" w14:textId="31B5C16C" w:rsidR="000E6DD5" w:rsidRDefault="000725BE" w:rsidP="000E6DD5">
      <w:pPr>
        <w:pStyle w:val="ab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BC51CE">
        <w:rPr>
          <w:b/>
          <w:sz w:val="28"/>
          <w:szCs w:val="28"/>
        </w:rPr>
        <w:t xml:space="preserve"> </w:t>
      </w:r>
      <w:r w:rsidR="000E6DD5">
        <w:rPr>
          <w:b/>
          <w:sz w:val="28"/>
          <w:szCs w:val="28"/>
        </w:rPr>
        <w:t>Возможн</w:t>
      </w:r>
      <w:r w:rsidR="00FF0DDC">
        <w:rPr>
          <w:b/>
          <w:sz w:val="28"/>
          <w:szCs w:val="28"/>
        </w:rPr>
        <w:t>ые</w:t>
      </w:r>
      <w:r w:rsidR="000E6DD5">
        <w:rPr>
          <w:b/>
          <w:sz w:val="28"/>
          <w:szCs w:val="28"/>
        </w:rPr>
        <w:t xml:space="preserve"> решени</w:t>
      </w:r>
      <w:r w:rsidR="00FF0DDC">
        <w:rPr>
          <w:b/>
          <w:sz w:val="28"/>
          <w:szCs w:val="28"/>
        </w:rPr>
        <w:t>я</w:t>
      </w:r>
      <w:r w:rsidR="000E6DD5">
        <w:rPr>
          <w:b/>
          <w:sz w:val="28"/>
          <w:szCs w:val="28"/>
        </w:rPr>
        <w:t>:</w:t>
      </w:r>
    </w:p>
    <w:p w14:paraId="24CA13B8" w14:textId="26BBFCA5" w:rsidR="000725BE" w:rsidRPr="000725BE" w:rsidRDefault="000725BE" w:rsidP="000E6DD5">
      <w:pPr>
        <w:pStyle w:val="ab"/>
        <w:ind w:left="0" w:firstLine="709"/>
        <w:jc w:val="both"/>
        <w:rPr>
          <w:bCs/>
          <w:sz w:val="28"/>
          <w:szCs w:val="28"/>
        </w:rPr>
      </w:pPr>
      <w:r w:rsidRPr="000725BE">
        <w:rPr>
          <w:bCs/>
          <w:sz w:val="28"/>
          <w:szCs w:val="28"/>
        </w:rPr>
        <w:t xml:space="preserve">Совместно с ключевыми предприятиями отрасли разработан перечень мер по поддержки лесопромышленного комплекса, </w:t>
      </w:r>
      <w:r>
        <w:rPr>
          <w:bCs/>
          <w:sz w:val="28"/>
          <w:szCs w:val="28"/>
        </w:rPr>
        <w:t xml:space="preserve">которые необходимо обсудить на рабочем совещании для выработки окончательной программы действий: </w:t>
      </w:r>
    </w:p>
    <w:p w14:paraId="1838C536" w14:textId="77777777" w:rsidR="00FF0DDC" w:rsidRPr="001252FB" w:rsidRDefault="00FF0DDC" w:rsidP="000725BE">
      <w:pPr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 Тактические (возможность оперативной поддержки отрасли): </w:t>
      </w:r>
    </w:p>
    <w:p w14:paraId="54F26037" w14:textId="77777777" w:rsidR="00FF0DDC" w:rsidRPr="001252FB" w:rsidRDefault="00FF0DDC" w:rsidP="000725BE">
      <w:pPr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1.1. Федеральный уровень: </w:t>
      </w:r>
    </w:p>
    <w:p w14:paraId="7161EF46" w14:textId="70B6A726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>1.1.</w:t>
      </w:r>
      <w:r w:rsidR="00D011AF">
        <w:rPr>
          <w:sz w:val="28"/>
          <w:szCs w:val="28"/>
        </w:rPr>
        <w:t>1</w:t>
      </w:r>
      <w:r w:rsidRPr="001252FB">
        <w:rPr>
          <w:sz w:val="28"/>
          <w:szCs w:val="28"/>
        </w:rPr>
        <w:t xml:space="preserve"> Включение лесопромышленного комплекса в перечень пострадавших отраслей на федеральном уровне – возможность использования мер поддержки (в первую очередь займы под 2% для выплаты з/п работникам)</w:t>
      </w:r>
      <w:r w:rsidR="00AD760D">
        <w:rPr>
          <w:sz w:val="28"/>
          <w:szCs w:val="28"/>
        </w:rPr>
        <w:t>.</w:t>
      </w:r>
    </w:p>
    <w:p w14:paraId="14090339" w14:textId="77777777" w:rsidR="00FF0DDC" w:rsidRPr="001252FB" w:rsidRDefault="00FF0DDC" w:rsidP="000725BE">
      <w:pPr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1.2. Региональный уровень: </w:t>
      </w:r>
    </w:p>
    <w:p w14:paraId="38CD6B96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1.2.1. Программа «Оборотный капитал» для ЛПК – возможность к применению гарантий не только банков, но и регионального фонда поддержки кредитования. </w:t>
      </w:r>
    </w:p>
    <w:p w14:paraId="3BA53714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1.2.2. Оплата задолженности местных бюджетов и организаций ЖКХ за поставки щепы / дров и иных материалов для обеспечения теплоснабжения; </w:t>
      </w:r>
    </w:p>
    <w:p w14:paraId="4C3ECF16" w14:textId="6DB3F5AC" w:rsidR="00FF0DDC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1.2.3. Содействие в рассрочке платежей предприятий ЛПК за потребленный природный газ; </w:t>
      </w:r>
    </w:p>
    <w:p w14:paraId="2BE4BF99" w14:textId="1321C259" w:rsidR="00D011AF" w:rsidRPr="001252FB" w:rsidRDefault="00D011AF" w:rsidP="00FF0D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1.2.4. Предоставление лесопромышленным предприятиям лесопосадочного материала для </w:t>
      </w:r>
      <w:proofErr w:type="spellStart"/>
      <w:r>
        <w:rPr>
          <w:sz w:val="28"/>
          <w:szCs w:val="28"/>
        </w:rPr>
        <w:t>лесокультурных</w:t>
      </w:r>
      <w:proofErr w:type="spellEnd"/>
      <w:r>
        <w:rPr>
          <w:sz w:val="28"/>
          <w:szCs w:val="28"/>
        </w:rPr>
        <w:t xml:space="preserve"> работ;</w:t>
      </w:r>
    </w:p>
    <w:p w14:paraId="209B4A26" w14:textId="0BB3FDF1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lastRenderedPageBreak/>
        <w:t>1.2.</w:t>
      </w:r>
      <w:r w:rsidR="00D011AF">
        <w:rPr>
          <w:sz w:val="28"/>
          <w:szCs w:val="28"/>
        </w:rPr>
        <w:t>5</w:t>
      </w:r>
      <w:r w:rsidRPr="001252FB">
        <w:rPr>
          <w:sz w:val="28"/>
          <w:szCs w:val="28"/>
        </w:rPr>
        <w:t xml:space="preserve">. Использование в строительных проектах за счет средств областного бюджета только материалов тверского лесопромышленного комплекса. </w:t>
      </w:r>
    </w:p>
    <w:p w14:paraId="00784E67" w14:textId="77777777" w:rsidR="00FF0DDC" w:rsidRPr="001252FB" w:rsidRDefault="00FF0DDC" w:rsidP="000725BE">
      <w:pPr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 Стратегические: </w:t>
      </w:r>
    </w:p>
    <w:p w14:paraId="22647A8B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2.1. Выделение отраслевого ИОГВ – ответственного за комплексное развитие лесного хозяйства и лесной промышленности; </w:t>
      </w:r>
    </w:p>
    <w:p w14:paraId="03BDF806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2.2. Выделение службы сопровождения предприятий ЛПК при коммуникации и подготовке документов для финансовых институтов – служба консультантов; </w:t>
      </w:r>
    </w:p>
    <w:p w14:paraId="29E0AEC6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2.3. Внедрение инструмента займов на межсезонный запас древесины (гарантия + субсидирование ставки банковского кредита); </w:t>
      </w:r>
    </w:p>
    <w:p w14:paraId="2B9DA0AF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2.4. Формирование карты «приоритетных лесных дорог» - с запретом по введению на них сезонных ограничений, а также выделением государственных карьеров для обеспечения инертными материалами в целях содержания силами лесозаготовителей; </w:t>
      </w:r>
    </w:p>
    <w:p w14:paraId="592A24FD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2.5. Программа субсидирования машиностроения Тверской области – производство и предоставление в рассрочку (лизинг) техники для работы по заготовке леса и иных видов работ предприятий ЛПК; </w:t>
      </w:r>
    </w:p>
    <w:p w14:paraId="40D9E413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2.6. Привлечение вновь выявленных безработных для работы вахтовым методом в сфере заготовки древесины; </w:t>
      </w:r>
    </w:p>
    <w:p w14:paraId="020F8D1D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  <w:r w:rsidRPr="001252FB">
        <w:rPr>
          <w:sz w:val="28"/>
          <w:szCs w:val="28"/>
        </w:rPr>
        <w:t xml:space="preserve">2.7. Проработка вопроса снятия законодательного ограничения на привлечение кадров из Украины для замещения высококвалифицированных рабочих мест, при нехватке местных кадров. </w:t>
      </w:r>
    </w:p>
    <w:p w14:paraId="29A54DB4" w14:textId="77777777" w:rsidR="00FF0DDC" w:rsidRPr="001252FB" w:rsidRDefault="00FF0DDC" w:rsidP="00FF0DDC">
      <w:pPr>
        <w:ind w:firstLine="709"/>
        <w:jc w:val="both"/>
        <w:rPr>
          <w:sz w:val="28"/>
          <w:szCs w:val="28"/>
        </w:rPr>
      </w:pPr>
    </w:p>
    <w:p w14:paraId="45A2C6C3" w14:textId="77777777" w:rsidR="00FF0DDC" w:rsidRDefault="00FF0DDC" w:rsidP="000E6DD5">
      <w:pPr>
        <w:pStyle w:val="ab"/>
        <w:ind w:left="0" w:firstLine="709"/>
        <w:jc w:val="both"/>
        <w:rPr>
          <w:b/>
          <w:sz w:val="28"/>
          <w:szCs w:val="28"/>
        </w:rPr>
      </w:pPr>
    </w:p>
    <w:p w14:paraId="37EF8C2E" w14:textId="77777777" w:rsidR="000A29CC" w:rsidRDefault="000A29CC" w:rsidP="00797300">
      <w:pPr>
        <w:rPr>
          <w:b/>
          <w:sz w:val="28"/>
          <w:szCs w:val="28"/>
        </w:rPr>
      </w:pPr>
    </w:p>
    <w:p w14:paraId="7BE18DBC" w14:textId="77777777" w:rsidR="000A29CC" w:rsidRPr="000A29CC" w:rsidRDefault="000A29CC" w:rsidP="00797300">
      <w:pPr>
        <w:rPr>
          <w:b/>
          <w:sz w:val="28"/>
          <w:szCs w:val="28"/>
        </w:rPr>
      </w:pPr>
    </w:p>
    <w:p w14:paraId="17075B03" w14:textId="77777777" w:rsidR="000A29CC" w:rsidRPr="000A29CC" w:rsidRDefault="000A29CC" w:rsidP="000A29CC">
      <w:pPr>
        <w:jc w:val="both"/>
        <w:rPr>
          <w:b/>
          <w:sz w:val="28"/>
          <w:szCs w:val="28"/>
        </w:rPr>
      </w:pPr>
      <w:r w:rsidRPr="000A29CC">
        <w:rPr>
          <w:b/>
          <w:sz w:val="28"/>
          <w:szCs w:val="28"/>
        </w:rPr>
        <w:t>Заместитель Председателя Правительства</w:t>
      </w:r>
    </w:p>
    <w:p w14:paraId="103B435B" w14:textId="77777777" w:rsidR="000A29CC" w:rsidRPr="000A29CC" w:rsidRDefault="000A29CC" w:rsidP="000A29CC">
      <w:pPr>
        <w:jc w:val="both"/>
        <w:rPr>
          <w:b/>
          <w:sz w:val="28"/>
          <w:szCs w:val="28"/>
        </w:rPr>
      </w:pPr>
      <w:r w:rsidRPr="000A29CC">
        <w:rPr>
          <w:b/>
          <w:sz w:val="28"/>
          <w:szCs w:val="28"/>
        </w:rPr>
        <w:t>Тверской области - Министр экономического</w:t>
      </w:r>
    </w:p>
    <w:p w14:paraId="4C93B58D" w14:textId="77777777" w:rsidR="000A29CC" w:rsidRPr="000A29CC" w:rsidRDefault="000A29CC" w:rsidP="000A29CC">
      <w:pPr>
        <w:jc w:val="both"/>
        <w:rPr>
          <w:b/>
          <w:sz w:val="28"/>
          <w:szCs w:val="28"/>
        </w:rPr>
      </w:pPr>
      <w:r w:rsidRPr="000A29CC">
        <w:rPr>
          <w:b/>
          <w:sz w:val="28"/>
          <w:szCs w:val="28"/>
        </w:rPr>
        <w:t>развития Тверской области</w:t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</w:r>
      <w:r w:rsidRPr="000A29CC">
        <w:rPr>
          <w:b/>
          <w:sz w:val="28"/>
          <w:szCs w:val="28"/>
        </w:rPr>
        <w:tab/>
        <w:t>И.И. Егоров</w:t>
      </w:r>
    </w:p>
    <w:sectPr w:rsidR="000A29CC" w:rsidRPr="000A29CC" w:rsidSect="000150F3">
      <w:headerReference w:type="default" r:id="rId7"/>
      <w:pgSz w:w="11906" w:h="16838"/>
      <w:pgMar w:top="851" w:right="850" w:bottom="709" w:left="1701" w:header="170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2C438" w14:textId="77777777" w:rsidR="000E6CF5" w:rsidRDefault="000E6CF5" w:rsidP="00AB2D6F">
      <w:r>
        <w:separator/>
      </w:r>
    </w:p>
  </w:endnote>
  <w:endnote w:type="continuationSeparator" w:id="0">
    <w:p w14:paraId="6109D9C6" w14:textId="77777777" w:rsidR="000E6CF5" w:rsidRDefault="000E6CF5" w:rsidP="00AB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B1D7D" w14:textId="77777777" w:rsidR="000E6CF5" w:rsidRDefault="000E6CF5" w:rsidP="00AB2D6F">
      <w:r>
        <w:separator/>
      </w:r>
    </w:p>
  </w:footnote>
  <w:footnote w:type="continuationSeparator" w:id="0">
    <w:p w14:paraId="44CB2CAB" w14:textId="77777777" w:rsidR="000E6CF5" w:rsidRDefault="000E6CF5" w:rsidP="00AB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4DF70" w14:textId="77777777" w:rsidR="00B13763" w:rsidRPr="00AB2D6F" w:rsidRDefault="00B13763">
    <w:pPr>
      <w:pStyle w:val="a7"/>
      <w:jc w:val="center"/>
      <w:rPr>
        <w:sz w:val="24"/>
        <w:szCs w:val="24"/>
      </w:rPr>
    </w:pPr>
  </w:p>
  <w:p w14:paraId="4DBCB6AF" w14:textId="77777777" w:rsidR="00B13763" w:rsidRDefault="00B1376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993"/>
    <w:multiLevelType w:val="hybridMultilevel"/>
    <w:tmpl w:val="D60E711A"/>
    <w:lvl w:ilvl="0" w:tplc="23142C34">
      <w:start w:val="1"/>
      <w:numFmt w:val="decimal"/>
      <w:lvlText w:val="1.%1."/>
      <w:lvlJc w:val="left"/>
      <w:pPr>
        <w:tabs>
          <w:tab w:val="num" w:pos="357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4117E"/>
    <w:multiLevelType w:val="hybridMultilevel"/>
    <w:tmpl w:val="4A04F63E"/>
    <w:lvl w:ilvl="0" w:tplc="14B0EC8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3D53EB"/>
    <w:multiLevelType w:val="hybridMultilevel"/>
    <w:tmpl w:val="761C885C"/>
    <w:lvl w:ilvl="0" w:tplc="3D961950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767741"/>
    <w:multiLevelType w:val="hybridMultilevel"/>
    <w:tmpl w:val="FDB6ECE2"/>
    <w:lvl w:ilvl="0" w:tplc="821E5534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B071847"/>
    <w:multiLevelType w:val="hybridMultilevel"/>
    <w:tmpl w:val="4DDC6F36"/>
    <w:lvl w:ilvl="0" w:tplc="28D2671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52"/>
    <w:rsid w:val="000150F3"/>
    <w:rsid w:val="0001754A"/>
    <w:rsid w:val="00022799"/>
    <w:rsid w:val="0002279E"/>
    <w:rsid w:val="00040D8E"/>
    <w:rsid w:val="00041A68"/>
    <w:rsid w:val="0004399B"/>
    <w:rsid w:val="00044B72"/>
    <w:rsid w:val="00051F9C"/>
    <w:rsid w:val="00064962"/>
    <w:rsid w:val="00066217"/>
    <w:rsid w:val="0007199E"/>
    <w:rsid w:val="000725BE"/>
    <w:rsid w:val="00094C2C"/>
    <w:rsid w:val="000A29CC"/>
    <w:rsid w:val="000A49AE"/>
    <w:rsid w:val="000B383D"/>
    <w:rsid w:val="000C6728"/>
    <w:rsid w:val="000D271D"/>
    <w:rsid w:val="000D53A2"/>
    <w:rsid w:val="000E4106"/>
    <w:rsid w:val="000E4163"/>
    <w:rsid w:val="000E6CF5"/>
    <w:rsid w:val="000E6DD5"/>
    <w:rsid w:val="000E773A"/>
    <w:rsid w:val="000F74F3"/>
    <w:rsid w:val="00101AC2"/>
    <w:rsid w:val="0011147B"/>
    <w:rsid w:val="00112288"/>
    <w:rsid w:val="0012290E"/>
    <w:rsid w:val="00124C2C"/>
    <w:rsid w:val="001443BA"/>
    <w:rsid w:val="001568A5"/>
    <w:rsid w:val="00172155"/>
    <w:rsid w:val="00176D8B"/>
    <w:rsid w:val="00181686"/>
    <w:rsid w:val="00182BDB"/>
    <w:rsid w:val="001931D4"/>
    <w:rsid w:val="001A0A35"/>
    <w:rsid w:val="001A2651"/>
    <w:rsid w:val="001B4963"/>
    <w:rsid w:val="001D1F1C"/>
    <w:rsid w:val="001E78CC"/>
    <w:rsid w:val="001F53E1"/>
    <w:rsid w:val="001F6EBC"/>
    <w:rsid w:val="0020469F"/>
    <w:rsid w:val="00205B8E"/>
    <w:rsid w:val="00212F45"/>
    <w:rsid w:val="00215940"/>
    <w:rsid w:val="00225F92"/>
    <w:rsid w:val="002377E0"/>
    <w:rsid w:val="0024569A"/>
    <w:rsid w:val="002467E3"/>
    <w:rsid w:val="002572A6"/>
    <w:rsid w:val="002735A8"/>
    <w:rsid w:val="00273F08"/>
    <w:rsid w:val="002760BB"/>
    <w:rsid w:val="002850F8"/>
    <w:rsid w:val="002B06FE"/>
    <w:rsid w:val="002B5763"/>
    <w:rsid w:val="002B59E3"/>
    <w:rsid w:val="002C3464"/>
    <w:rsid w:val="002D1CF6"/>
    <w:rsid w:val="002D1F68"/>
    <w:rsid w:val="002F485D"/>
    <w:rsid w:val="00301B84"/>
    <w:rsid w:val="00311B77"/>
    <w:rsid w:val="0031479A"/>
    <w:rsid w:val="00321480"/>
    <w:rsid w:val="00322ECE"/>
    <w:rsid w:val="00324391"/>
    <w:rsid w:val="00350346"/>
    <w:rsid w:val="00353136"/>
    <w:rsid w:val="00355C5E"/>
    <w:rsid w:val="00356E35"/>
    <w:rsid w:val="003643AF"/>
    <w:rsid w:val="00367152"/>
    <w:rsid w:val="00370401"/>
    <w:rsid w:val="00395533"/>
    <w:rsid w:val="003A48E4"/>
    <w:rsid w:val="003C17A4"/>
    <w:rsid w:val="003C3F7D"/>
    <w:rsid w:val="003D4DEA"/>
    <w:rsid w:val="003D6CFC"/>
    <w:rsid w:val="003D709F"/>
    <w:rsid w:val="003E3D5C"/>
    <w:rsid w:val="003F4DC5"/>
    <w:rsid w:val="003F73DC"/>
    <w:rsid w:val="00416B21"/>
    <w:rsid w:val="00427AD3"/>
    <w:rsid w:val="0043716A"/>
    <w:rsid w:val="0043741E"/>
    <w:rsid w:val="00437726"/>
    <w:rsid w:val="004509C2"/>
    <w:rsid w:val="00450DFE"/>
    <w:rsid w:val="00461020"/>
    <w:rsid w:val="004610F7"/>
    <w:rsid w:val="00467584"/>
    <w:rsid w:val="00467A01"/>
    <w:rsid w:val="0048412C"/>
    <w:rsid w:val="004A0B0E"/>
    <w:rsid w:val="004A2043"/>
    <w:rsid w:val="004B1BEA"/>
    <w:rsid w:val="004B2B5C"/>
    <w:rsid w:val="004C6AE0"/>
    <w:rsid w:val="004D0CA3"/>
    <w:rsid w:val="004E1CC5"/>
    <w:rsid w:val="004F09F7"/>
    <w:rsid w:val="004F250F"/>
    <w:rsid w:val="004F3F13"/>
    <w:rsid w:val="004F5804"/>
    <w:rsid w:val="0051025C"/>
    <w:rsid w:val="00511351"/>
    <w:rsid w:val="0052655F"/>
    <w:rsid w:val="005466E8"/>
    <w:rsid w:val="00550BDB"/>
    <w:rsid w:val="00555CF3"/>
    <w:rsid w:val="00561E06"/>
    <w:rsid w:val="005720BF"/>
    <w:rsid w:val="00594491"/>
    <w:rsid w:val="00596F7D"/>
    <w:rsid w:val="005A2A90"/>
    <w:rsid w:val="005B0244"/>
    <w:rsid w:val="005C0CC6"/>
    <w:rsid w:val="005D2584"/>
    <w:rsid w:val="005D3445"/>
    <w:rsid w:val="005D6885"/>
    <w:rsid w:val="005E1AE9"/>
    <w:rsid w:val="005F17A1"/>
    <w:rsid w:val="006005C4"/>
    <w:rsid w:val="00606F12"/>
    <w:rsid w:val="00606FD6"/>
    <w:rsid w:val="00613F1C"/>
    <w:rsid w:val="006273EC"/>
    <w:rsid w:val="00627623"/>
    <w:rsid w:val="0064427C"/>
    <w:rsid w:val="00646253"/>
    <w:rsid w:val="00657FEF"/>
    <w:rsid w:val="0066082E"/>
    <w:rsid w:val="00662DF9"/>
    <w:rsid w:val="0067304C"/>
    <w:rsid w:val="00676B50"/>
    <w:rsid w:val="006826CC"/>
    <w:rsid w:val="00685246"/>
    <w:rsid w:val="00687293"/>
    <w:rsid w:val="0069014F"/>
    <w:rsid w:val="006A615A"/>
    <w:rsid w:val="006B0778"/>
    <w:rsid w:val="006B174B"/>
    <w:rsid w:val="006B39AD"/>
    <w:rsid w:val="006B4F53"/>
    <w:rsid w:val="006C3ECA"/>
    <w:rsid w:val="006C6958"/>
    <w:rsid w:val="006D4B6E"/>
    <w:rsid w:val="006E17EF"/>
    <w:rsid w:val="006E626C"/>
    <w:rsid w:val="006F71CA"/>
    <w:rsid w:val="0070319A"/>
    <w:rsid w:val="00705EB3"/>
    <w:rsid w:val="00707426"/>
    <w:rsid w:val="007200EA"/>
    <w:rsid w:val="00740B10"/>
    <w:rsid w:val="00753213"/>
    <w:rsid w:val="007619C7"/>
    <w:rsid w:val="007731E5"/>
    <w:rsid w:val="0077487B"/>
    <w:rsid w:val="0078410A"/>
    <w:rsid w:val="007865C9"/>
    <w:rsid w:val="00797300"/>
    <w:rsid w:val="007A066C"/>
    <w:rsid w:val="007A5109"/>
    <w:rsid w:val="007A5AA4"/>
    <w:rsid w:val="007A5FEE"/>
    <w:rsid w:val="007D7A1A"/>
    <w:rsid w:val="007E0086"/>
    <w:rsid w:val="007F0098"/>
    <w:rsid w:val="007F121C"/>
    <w:rsid w:val="007F223E"/>
    <w:rsid w:val="007F3552"/>
    <w:rsid w:val="007F7416"/>
    <w:rsid w:val="00806A5F"/>
    <w:rsid w:val="00820609"/>
    <w:rsid w:val="0082215E"/>
    <w:rsid w:val="0085169E"/>
    <w:rsid w:val="0086170A"/>
    <w:rsid w:val="0086482A"/>
    <w:rsid w:val="00882249"/>
    <w:rsid w:val="00886C29"/>
    <w:rsid w:val="008A6723"/>
    <w:rsid w:val="008B1B9D"/>
    <w:rsid w:val="008C05CD"/>
    <w:rsid w:val="008C20D2"/>
    <w:rsid w:val="008D0EC1"/>
    <w:rsid w:val="008D2A4F"/>
    <w:rsid w:val="008E3633"/>
    <w:rsid w:val="008F52E2"/>
    <w:rsid w:val="00913CFC"/>
    <w:rsid w:val="00924D3A"/>
    <w:rsid w:val="00925A74"/>
    <w:rsid w:val="00935AAD"/>
    <w:rsid w:val="00945E5E"/>
    <w:rsid w:val="009479F4"/>
    <w:rsid w:val="00954A0F"/>
    <w:rsid w:val="0098152F"/>
    <w:rsid w:val="009B24AD"/>
    <w:rsid w:val="009C64A3"/>
    <w:rsid w:val="009F26F1"/>
    <w:rsid w:val="009F37C8"/>
    <w:rsid w:val="009F40CA"/>
    <w:rsid w:val="00A07E57"/>
    <w:rsid w:val="00A13408"/>
    <w:rsid w:val="00A2199B"/>
    <w:rsid w:val="00A256C3"/>
    <w:rsid w:val="00A3113F"/>
    <w:rsid w:val="00A37227"/>
    <w:rsid w:val="00A47BDC"/>
    <w:rsid w:val="00A722F1"/>
    <w:rsid w:val="00A74DA9"/>
    <w:rsid w:val="00A74F9E"/>
    <w:rsid w:val="00A8212E"/>
    <w:rsid w:val="00A90A4C"/>
    <w:rsid w:val="00AB2D6F"/>
    <w:rsid w:val="00AB79BA"/>
    <w:rsid w:val="00AC00BA"/>
    <w:rsid w:val="00AD760D"/>
    <w:rsid w:val="00AE0F3B"/>
    <w:rsid w:val="00AE1C8A"/>
    <w:rsid w:val="00AE2F91"/>
    <w:rsid w:val="00AE5754"/>
    <w:rsid w:val="00AF1931"/>
    <w:rsid w:val="00B049AE"/>
    <w:rsid w:val="00B05555"/>
    <w:rsid w:val="00B11C53"/>
    <w:rsid w:val="00B13763"/>
    <w:rsid w:val="00B1380A"/>
    <w:rsid w:val="00B307D0"/>
    <w:rsid w:val="00B32261"/>
    <w:rsid w:val="00B44A85"/>
    <w:rsid w:val="00B56B1A"/>
    <w:rsid w:val="00B65AB8"/>
    <w:rsid w:val="00B66C50"/>
    <w:rsid w:val="00B8105E"/>
    <w:rsid w:val="00B8507C"/>
    <w:rsid w:val="00B85B58"/>
    <w:rsid w:val="00B9412B"/>
    <w:rsid w:val="00BC0F0C"/>
    <w:rsid w:val="00BC51CE"/>
    <w:rsid w:val="00BD2DBE"/>
    <w:rsid w:val="00BF181C"/>
    <w:rsid w:val="00BF4D78"/>
    <w:rsid w:val="00C1708C"/>
    <w:rsid w:val="00C178B2"/>
    <w:rsid w:val="00C17DD8"/>
    <w:rsid w:val="00C22BF9"/>
    <w:rsid w:val="00C2505C"/>
    <w:rsid w:val="00C25BFB"/>
    <w:rsid w:val="00C32A6D"/>
    <w:rsid w:val="00C36261"/>
    <w:rsid w:val="00C76843"/>
    <w:rsid w:val="00CA441D"/>
    <w:rsid w:val="00CA71EC"/>
    <w:rsid w:val="00CC387F"/>
    <w:rsid w:val="00CC41DA"/>
    <w:rsid w:val="00CD4F90"/>
    <w:rsid w:val="00CD6C0C"/>
    <w:rsid w:val="00CE002F"/>
    <w:rsid w:val="00CE1D29"/>
    <w:rsid w:val="00CE617E"/>
    <w:rsid w:val="00CE6C55"/>
    <w:rsid w:val="00CF0140"/>
    <w:rsid w:val="00CF53F1"/>
    <w:rsid w:val="00D011AF"/>
    <w:rsid w:val="00D034F4"/>
    <w:rsid w:val="00D2178C"/>
    <w:rsid w:val="00D32701"/>
    <w:rsid w:val="00D333E5"/>
    <w:rsid w:val="00D37555"/>
    <w:rsid w:val="00D37C7B"/>
    <w:rsid w:val="00D419DD"/>
    <w:rsid w:val="00D541DB"/>
    <w:rsid w:val="00D6419A"/>
    <w:rsid w:val="00D7002F"/>
    <w:rsid w:val="00D7426B"/>
    <w:rsid w:val="00D777D1"/>
    <w:rsid w:val="00D95FDE"/>
    <w:rsid w:val="00DA3419"/>
    <w:rsid w:val="00DA7717"/>
    <w:rsid w:val="00DB198F"/>
    <w:rsid w:val="00DB1F14"/>
    <w:rsid w:val="00DC47C4"/>
    <w:rsid w:val="00DE21A6"/>
    <w:rsid w:val="00DF30CB"/>
    <w:rsid w:val="00DF4836"/>
    <w:rsid w:val="00E04140"/>
    <w:rsid w:val="00E112D3"/>
    <w:rsid w:val="00E122FF"/>
    <w:rsid w:val="00E174BE"/>
    <w:rsid w:val="00E26390"/>
    <w:rsid w:val="00E303D3"/>
    <w:rsid w:val="00E33F08"/>
    <w:rsid w:val="00E445AA"/>
    <w:rsid w:val="00E449B2"/>
    <w:rsid w:val="00E478E3"/>
    <w:rsid w:val="00E64555"/>
    <w:rsid w:val="00E77BD7"/>
    <w:rsid w:val="00E82FFD"/>
    <w:rsid w:val="00E840FB"/>
    <w:rsid w:val="00E97781"/>
    <w:rsid w:val="00E97F92"/>
    <w:rsid w:val="00EA4B60"/>
    <w:rsid w:val="00ED36B1"/>
    <w:rsid w:val="00EE0B66"/>
    <w:rsid w:val="00EF3E53"/>
    <w:rsid w:val="00EF74C2"/>
    <w:rsid w:val="00F05DA5"/>
    <w:rsid w:val="00F13BF8"/>
    <w:rsid w:val="00F14A8B"/>
    <w:rsid w:val="00F22C18"/>
    <w:rsid w:val="00F25812"/>
    <w:rsid w:val="00F30817"/>
    <w:rsid w:val="00F332BD"/>
    <w:rsid w:val="00F534BF"/>
    <w:rsid w:val="00F55633"/>
    <w:rsid w:val="00F56F8A"/>
    <w:rsid w:val="00F703D3"/>
    <w:rsid w:val="00F807CC"/>
    <w:rsid w:val="00F855F2"/>
    <w:rsid w:val="00F9040B"/>
    <w:rsid w:val="00F91037"/>
    <w:rsid w:val="00F97838"/>
    <w:rsid w:val="00FA2720"/>
    <w:rsid w:val="00FA28A6"/>
    <w:rsid w:val="00FB1481"/>
    <w:rsid w:val="00FC0277"/>
    <w:rsid w:val="00FD3DE6"/>
    <w:rsid w:val="00FF0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16A7E"/>
  <w15:docId w15:val="{8C1984E2-743F-4165-90F7-568FC232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7152"/>
    <w:pPr>
      <w:widowControl w:val="0"/>
    </w:pPr>
    <w:rPr>
      <w:sz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rsid w:val="008C05CD"/>
    <w:pPr>
      <w:ind w:firstLine="720"/>
      <w:jc w:val="both"/>
    </w:pPr>
    <w:rPr>
      <w:sz w:val="28"/>
      <w:szCs w:val="28"/>
    </w:rPr>
  </w:style>
  <w:style w:type="paragraph" w:customStyle="1" w:styleId="CharChar1CharChar1CharChar">
    <w:name w:val="Char Char Знак Знак1 Char Char1 Знак Знак Char Char"/>
    <w:basedOn w:val="a"/>
    <w:rsid w:val="00367152"/>
    <w:pPr>
      <w:widowControl/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table" w:styleId="a4">
    <w:name w:val="Table Grid"/>
    <w:basedOn w:val="a1"/>
    <w:rsid w:val="0036715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6B07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B077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B077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header"/>
    <w:basedOn w:val="a"/>
    <w:link w:val="a8"/>
    <w:uiPriority w:val="99"/>
    <w:rsid w:val="00AB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B2D6F"/>
    <w:rPr>
      <w:sz w:val="10"/>
    </w:rPr>
  </w:style>
  <w:style w:type="paragraph" w:styleId="a9">
    <w:name w:val="footer"/>
    <w:basedOn w:val="a"/>
    <w:link w:val="aa"/>
    <w:rsid w:val="00AB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AB2D6F"/>
    <w:rPr>
      <w:sz w:val="10"/>
    </w:rPr>
  </w:style>
  <w:style w:type="character" w:customStyle="1" w:styleId="2">
    <w:name w:val="Основной текст (2)_"/>
    <w:basedOn w:val="a0"/>
    <w:link w:val="20"/>
    <w:uiPriority w:val="99"/>
    <w:locked/>
    <w:rsid w:val="00176D8B"/>
    <w:rPr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176D8B"/>
    <w:pPr>
      <w:shd w:val="clear" w:color="auto" w:fill="FFFFFF"/>
      <w:spacing w:after="240" w:line="274" w:lineRule="exact"/>
      <w:jc w:val="center"/>
    </w:pPr>
    <w:rPr>
      <w:sz w:val="20"/>
    </w:rPr>
  </w:style>
  <w:style w:type="paragraph" w:styleId="ab">
    <w:name w:val="List Paragraph"/>
    <w:basedOn w:val="a"/>
    <w:uiPriority w:val="34"/>
    <w:qFormat/>
    <w:rsid w:val="00176D8B"/>
    <w:pPr>
      <w:ind w:left="720"/>
      <w:contextualSpacing/>
    </w:pPr>
  </w:style>
  <w:style w:type="character" w:customStyle="1" w:styleId="WW8Num2z3">
    <w:name w:val="WW8Num2z3"/>
    <w:rsid w:val="0064427C"/>
  </w:style>
  <w:style w:type="paragraph" w:styleId="ac">
    <w:name w:val="Normal (Web)"/>
    <w:basedOn w:val="a"/>
    <w:uiPriority w:val="99"/>
    <w:unhideWhenUsed/>
    <w:rsid w:val="00E840FB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d">
    <w:name w:val="Strong"/>
    <w:basedOn w:val="a0"/>
    <w:uiPriority w:val="22"/>
    <w:qFormat/>
    <w:rsid w:val="00124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Заместителям Губернатора Тверской области</vt:lpstr>
    </vt:vector>
  </TitlesOfParts>
  <Company>AS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Заместителям Губернатора Тверской области</dc:title>
  <dc:creator>pav</dc:creator>
  <cp:lastModifiedBy>Егоров</cp:lastModifiedBy>
  <cp:revision>6</cp:revision>
  <cp:lastPrinted>2020-07-06T17:53:00Z</cp:lastPrinted>
  <dcterms:created xsi:type="dcterms:W3CDTF">2020-07-06T19:32:00Z</dcterms:created>
  <dcterms:modified xsi:type="dcterms:W3CDTF">2020-07-06T20:14:00Z</dcterms:modified>
</cp:coreProperties>
</file>