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8" w:type="dxa"/>
        <w:jc w:val="center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"/>
        <w:gridCol w:w="4610"/>
        <w:gridCol w:w="273"/>
        <w:gridCol w:w="4468"/>
      </w:tblGrid>
      <w:tr w:rsidR="00772D28" w:rsidTr="00EA12AA">
        <w:trPr>
          <w:cantSplit/>
          <w:trHeight w:val="2865"/>
          <w:jc w:val="center"/>
        </w:trPr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2D28" w:rsidRPr="00321015" w:rsidRDefault="00772D28" w:rsidP="00EA12AA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772D28" w:rsidRPr="00321015" w:rsidRDefault="00772D28" w:rsidP="00EA12AA"/>
        </w:tc>
        <w:tc>
          <w:tcPr>
            <w:tcW w:w="44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556CC" w:rsidRPr="00F556CC" w:rsidRDefault="00F556CC" w:rsidP="00F556CC">
            <w:pPr>
              <w:jc w:val="center"/>
              <w:rPr>
                <w:b/>
                <w:sz w:val="32"/>
                <w:szCs w:val="32"/>
              </w:rPr>
            </w:pPr>
            <w:r w:rsidRPr="00F556CC">
              <w:rPr>
                <w:b/>
                <w:sz w:val="32"/>
                <w:szCs w:val="32"/>
              </w:rPr>
              <w:t xml:space="preserve">Губернатору </w:t>
            </w:r>
          </w:p>
          <w:p w:rsidR="00772D28" w:rsidRPr="00F556CC" w:rsidRDefault="00F556CC" w:rsidP="00F556CC">
            <w:pPr>
              <w:jc w:val="center"/>
              <w:rPr>
                <w:b/>
                <w:sz w:val="32"/>
                <w:szCs w:val="32"/>
              </w:rPr>
            </w:pPr>
            <w:r w:rsidRPr="00F556CC">
              <w:rPr>
                <w:b/>
                <w:sz w:val="32"/>
                <w:szCs w:val="32"/>
              </w:rPr>
              <w:t>Тверской области</w:t>
            </w:r>
          </w:p>
          <w:p w:rsidR="00F556CC" w:rsidRPr="00F556CC" w:rsidRDefault="00F556CC" w:rsidP="00F556CC">
            <w:pPr>
              <w:jc w:val="center"/>
              <w:rPr>
                <w:b/>
                <w:sz w:val="32"/>
                <w:szCs w:val="32"/>
              </w:rPr>
            </w:pPr>
          </w:p>
          <w:p w:rsidR="00F556CC" w:rsidRPr="00F556CC" w:rsidRDefault="00F556CC" w:rsidP="00F556CC">
            <w:pPr>
              <w:jc w:val="center"/>
              <w:rPr>
                <w:sz w:val="32"/>
                <w:szCs w:val="32"/>
              </w:rPr>
            </w:pPr>
            <w:proofErr w:type="spellStart"/>
            <w:r w:rsidRPr="00F556CC">
              <w:rPr>
                <w:b/>
                <w:sz w:val="32"/>
                <w:szCs w:val="32"/>
              </w:rPr>
              <w:t>Рудене</w:t>
            </w:r>
            <w:proofErr w:type="spellEnd"/>
            <w:r w:rsidRPr="00F556CC">
              <w:rPr>
                <w:b/>
                <w:sz w:val="32"/>
                <w:szCs w:val="32"/>
              </w:rPr>
              <w:t xml:space="preserve"> И.М.</w:t>
            </w:r>
          </w:p>
        </w:tc>
      </w:tr>
      <w:tr w:rsidR="00772D28" w:rsidTr="00EA12AA">
        <w:trPr>
          <w:gridBefore w:val="1"/>
          <w:wBefore w:w="157" w:type="dxa"/>
          <w:cantSplit/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772D28" w:rsidRPr="00A2540C" w:rsidRDefault="00772D28" w:rsidP="00EA12AA">
            <w:pPr>
              <w:rPr>
                <w:b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772D28" w:rsidRDefault="00772D28" w:rsidP="00EA12AA"/>
        </w:tc>
        <w:tc>
          <w:tcPr>
            <w:tcW w:w="44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2D28" w:rsidRPr="00F556CC" w:rsidRDefault="00772D28" w:rsidP="00EA12AA">
            <w:pPr>
              <w:jc w:val="right"/>
              <w:rPr>
                <w:sz w:val="32"/>
                <w:szCs w:val="32"/>
              </w:rPr>
            </w:pPr>
          </w:p>
        </w:tc>
      </w:tr>
    </w:tbl>
    <w:p w:rsidR="00772D28" w:rsidRDefault="00772D28" w:rsidP="00772D28">
      <w:pPr>
        <w:tabs>
          <w:tab w:val="left" w:pos="2255"/>
        </w:tabs>
        <w:ind w:right="283" w:firstLine="851"/>
        <w:jc w:val="center"/>
        <w:rPr>
          <w:b/>
          <w:sz w:val="28"/>
          <w:szCs w:val="28"/>
        </w:rPr>
      </w:pPr>
    </w:p>
    <w:p w:rsidR="00772D28" w:rsidRPr="00ED3EAD" w:rsidRDefault="00F556CC" w:rsidP="00772D28">
      <w:pPr>
        <w:tabs>
          <w:tab w:val="left" w:pos="2255"/>
        </w:tabs>
        <w:ind w:right="283" w:firstLine="851"/>
        <w:jc w:val="center"/>
        <w:rPr>
          <w:b/>
          <w:sz w:val="32"/>
          <w:szCs w:val="32"/>
        </w:rPr>
      </w:pPr>
      <w:r w:rsidRPr="00ED3EAD">
        <w:rPr>
          <w:b/>
          <w:sz w:val="32"/>
          <w:szCs w:val="32"/>
        </w:rPr>
        <w:t>Уважаемый Игорь Михайлович</w:t>
      </w:r>
      <w:r w:rsidR="00772D28" w:rsidRPr="00ED3EAD">
        <w:rPr>
          <w:b/>
          <w:sz w:val="32"/>
          <w:szCs w:val="32"/>
        </w:rPr>
        <w:t>!</w:t>
      </w:r>
    </w:p>
    <w:p w:rsidR="00772D28" w:rsidRDefault="00772D28" w:rsidP="00362B16">
      <w:pPr>
        <w:spacing w:line="276" w:lineRule="auto"/>
        <w:ind w:right="141"/>
        <w:jc w:val="both"/>
        <w:rPr>
          <w:b/>
          <w:sz w:val="28"/>
          <w:szCs w:val="28"/>
        </w:rPr>
      </w:pPr>
    </w:p>
    <w:p w:rsidR="00F556CC" w:rsidRDefault="00F16C7F" w:rsidP="00B8520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Во исполнение</w:t>
      </w:r>
      <w:r w:rsidR="00F556CC" w:rsidRPr="004F760C">
        <w:rPr>
          <w:rFonts w:ascii="Times New Roman" w:hAnsi="Times New Roman" w:cs="Times New Roman"/>
          <w:sz w:val="32"/>
          <w:szCs w:val="32"/>
        </w:rPr>
        <w:t xml:space="preserve"> пункта 2 перечня поручений Губернатора Тверской области </w:t>
      </w:r>
      <w:proofErr w:type="spellStart"/>
      <w:r w:rsidR="00F556CC" w:rsidRPr="004F760C">
        <w:rPr>
          <w:rFonts w:ascii="Times New Roman" w:hAnsi="Times New Roman" w:cs="Times New Roman"/>
          <w:sz w:val="32"/>
          <w:szCs w:val="32"/>
        </w:rPr>
        <w:t>Рудени</w:t>
      </w:r>
      <w:proofErr w:type="spellEnd"/>
      <w:r w:rsidR="00F556CC" w:rsidRPr="004F760C">
        <w:rPr>
          <w:rFonts w:ascii="Times New Roman" w:hAnsi="Times New Roman" w:cs="Times New Roman"/>
          <w:sz w:val="32"/>
          <w:szCs w:val="32"/>
        </w:rPr>
        <w:t xml:space="preserve"> И.М. по итогам рабочей встречи</w:t>
      </w:r>
      <w:r w:rsidR="00B64F55" w:rsidRPr="004F760C">
        <w:rPr>
          <w:rFonts w:ascii="Times New Roman" w:hAnsi="Times New Roman" w:cs="Times New Roman"/>
          <w:sz w:val="32"/>
          <w:szCs w:val="32"/>
        </w:rPr>
        <w:t xml:space="preserve"> 16.06.2020</w:t>
      </w:r>
      <w:r w:rsidR="00F556CC" w:rsidRPr="004F760C">
        <w:rPr>
          <w:rFonts w:ascii="Times New Roman" w:hAnsi="Times New Roman" w:cs="Times New Roman"/>
          <w:sz w:val="32"/>
          <w:szCs w:val="32"/>
        </w:rPr>
        <w:t xml:space="preserve"> с председателем Совета директоров корпорации «</w:t>
      </w:r>
      <w:proofErr w:type="spellStart"/>
      <w:r w:rsidR="00F556CC" w:rsidRPr="004F760C">
        <w:rPr>
          <w:rFonts w:ascii="Times New Roman" w:hAnsi="Times New Roman" w:cs="Times New Roman"/>
          <w:sz w:val="32"/>
          <w:szCs w:val="32"/>
        </w:rPr>
        <w:t>Баркли</w:t>
      </w:r>
      <w:proofErr w:type="spellEnd"/>
      <w:r w:rsidR="00F556CC" w:rsidRPr="004F760C">
        <w:rPr>
          <w:rFonts w:ascii="Times New Roman" w:hAnsi="Times New Roman" w:cs="Times New Roman"/>
          <w:sz w:val="32"/>
          <w:szCs w:val="32"/>
        </w:rPr>
        <w:t xml:space="preserve">» </w:t>
      </w:r>
      <w:proofErr w:type="spellStart"/>
      <w:r w:rsidR="00F556CC" w:rsidRPr="004F760C">
        <w:rPr>
          <w:rFonts w:ascii="Times New Roman" w:hAnsi="Times New Roman" w:cs="Times New Roman"/>
          <w:sz w:val="32"/>
          <w:szCs w:val="32"/>
        </w:rPr>
        <w:t>Казинцом</w:t>
      </w:r>
      <w:proofErr w:type="spellEnd"/>
      <w:r w:rsidR="00F556CC" w:rsidRPr="004F760C">
        <w:rPr>
          <w:rFonts w:ascii="Times New Roman" w:hAnsi="Times New Roman" w:cs="Times New Roman"/>
          <w:sz w:val="32"/>
          <w:szCs w:val="32"/>
        </w:rPr>
        <w:t xml:space="preserve"> Л.А. о направлении информации о выданных Администрацией города Твери строительным организациям градостроительных планах земельных участков</w:t>
      </w:r>
      <w:r w:rsidR="00E849C8">
        <w:rPr>
          <w:rFonts w:ascii="Times New Roman" w:hAnsi="Times New Roman" w:cs="Times New Roman"/>
          <w:sz w:val="32"/>
          <w:szCs w:val="32"/>
        </w:rPr>
        <w:t xml:space="preserve"> (далее – ГПЗУ)</w:t>
      </w:r>
      <w:r w:rsidR="00F556CC" w:rsidRPr="004F760C">
        <w:rPr>
          <w:rFonts w:ascii="Times New Roman" w:hAnsi="Times New Roman" w:cs="Times New Roman"/>
          <w:sz w:val="32"/>
          <w:szCs w:val="32"/>
        </w:rPr>
        <w:t>, противоречащих действующему генеральному плану города Твери</w:t>
      </w:r>
      <w:r w:rsidR="009B2673">
        <w:rPr>
          <w:rFonts w:ascii="Times New Roman" w:hAnsi="Times New Roman" w:cs="Times New Roman"/>
          <w:sz w:val="32"/>
          <w:szCs w:val="32"/>
        </w:rPr>
        <w:t>,</w:t>
      </w:r>
      <w:r w:rsidR="00F556CC" w:rsidRPr="004F760C">
        <w:rPr>
          <w:rFonts w:ascii="Times New Roman" w:hAnsi="Times New Roman" w:cs="Times New Roman"/>
          <w:sz w:val="32"/>
          <w:szCs w:val="32"/>
        </w:rPr>
        <w:t xml:space="preserve"> Министерство Тверской области по обеспечению контрольных функций  (далее –</w:t>
      </w:r>
      <w:r w:rsidR="00B64F55" w:rsidRPr="004F760C">
        <w:rPr>
          <w:rFonts w:ascii="Times New Roman" w:hAnsi="Times New Roman" w:cs="Times New Roman"/>
          <w:sz w:val="32"/>
          <w:szCs w:val="32"/>
        </w:rPr>
        <w:t xml:space="preserve"> Министерство)</w:t>
      </w:r>
      <w:r w:rsidR="00F556CC" w:rsidRPr="004F760C">
        <w:rPr>
          <w:rFonts w:ascii="Times New Roman" w:hAnsi="Times New Roman" w:cs="Times New Roman"/>
          <w:sz w:val="32"/>
          <w:szCs w:val="32"/>
        </w:rPr>
        <w:t xml:space="preserve"> сообщает следующее. </w:t>
      </w:r>
      <w:proofErr w:type="gramEnd"/>
    </w:p>
    <w:p w:rsidR="00F216EC" w:rsidRPr="008326DC" w:rsidRDefault="00F216EC" w:rsidP="008326DC">
      <w:pPr>
        <w:ind w:right="-1" w:firstLine="709"/>
        <w:jc w:val="both"/>
        <w:rPr>
          <w:rFonts w:ascii="&amp;quot" w:hAnsi="&amp;quot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Администрацией города Твери</w:t>
      </w:r>
      <w:r w:rsidR="002A21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2548A">
        <w:rPr>
          <w:rFonts w:ascii="Times New Roman" w:hAnsi="Times New Roman" w:cs="Times New Roman"/>
          <w:sz w:val="32"/>
          <w:szCs w:val="32"/>
        </w:rPr>
        <w:t>субъектам градостроительной деятельности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01113">
        <w:rPr>
          <w:rFonts w:ascii="Times New Roman" w:hAnsi="Times New Roman" w:cs="Times New Roman"/>
          <w:sz w:val="32"/>
          <w:szCs w:val="32"/>
        </w:rPr>
        <w:t>с 2017 по 2019 год</w:t>
      </w:r>
      <w:r w:rsidR="00B44D92">
        <w:rPr>
          <w:rFonts w:ascii="Times New Roman" w:hAnsi="Times New Roman" w:cs="Times New Roman"/>
          <w:sz w:val="32"/>
          <w:szCs w:val="32"/>
        </w:rPr>
        <w:t>ы</w:t>
      </w:r>
      <w:r w:rsidR="00001113">
        <w:rPr>
          <w:rFonts w:ascii="Times New Roman" w:hAnsi="Times New Roman" w:cs="Times New Roman"/>
          <w:sz w:val="32"/>
          <w:szCs w:val="32"/>
        </w:rPr>
        <w:t xml:space="preserve"> </w:t>
      </w:r>
      <w:r w:rsidR="002A21EA">
        <w:rPr>
          <w:rFonts w:ascii="Times New Roman" w:hAnsi="Times New Roman" w:cs="Times New Roman"/>
          <w:sz w:val="32"/>
          <w:szCs w:val="32"/>
        </w:rPr>
        <w:t xml:space="preserve"> </w:t>
      </w:r>
      <w:r w:rsidR="00E849C8">
        <w:rPr>
          <w:rFonts w:ascii="Times New Roman" w:hAnsi="Times New Roman" w:cs="Times New Roman"/>
          <w:sz w:val="32"/>
          <w:szCs w:val="32"/>
        </w:rPr>
        <w:t xml:space="preserve">выданы </w:t>
      </w:r>
      <w:r w:rsidR="002A21EA">
        <w:rPr>
          <w:rFonts w:ascii="Times New Roman" w:hAnsi="Times New Roman" w:cs="Times New Roman"/>
          <w:sz w:val="32"/>
          <w:szCs w:val="32"/>
        </w:rPr>
        <w:t>1</w:t>
      </w:r>
      <w:r w:rsidR="00B44D92">
        <w:rPr>
          <w:rFonts w:ascii="Times New Roman" w:hAnsi="Times New Roman" w:cs="Times New Roman"/>
          <w:sz w:val="32"/>
          <w:szCs w:val="32"/>
        </w:rPr>
        <w:t xml:space="preserve"> </w:t>
      </w:r>
      <w:r w:rsidR="002A21EA">
        <w:rPr>
          <w:rFonts w:ascii="Times New Roman" w:hAnsi="Times New Roman" w:cs="Times New Roman"/>
          <w:sz w:val="32"/>
          <w:szCs w:val="32"/>
        </w:rPr>
        <w:t xml:space="preserve">636 </w:t>
      </w:r>
      <w:r w:rsidR="00E849C8">
        <w:rPr>
          <w:rFonts w:ascii="Times New Roman" w:hAnsi="Times New Roman" w:cs="Times New Roman"/>
          <w:sz w:val="32"/>
          <w:szCs w:val="32"/>
        </w:rPr>
        <w:t>ГПЗУ</w:t>
      </w:r>
      <w:r w:rsidR="00842425">
        <w:rPr>
          <w:rFonts w:ascii="Times New Roman" w:hAnsi="Times New Roman" w:cs="Times New Roman"/>
          <w:sz w:val="32"/>
          <w:szCs w:val="32"/>
        </w:rPr>
        <w:t>,</w:t>
      </w:r>
      <w:r w:rsidR="002A21EA">
        <w:rPr>
          <w:rFonts w:ascii="Times New Roman" w:hAnsi="Times New Roman" w:cs="Times New Roman"/>
          <w:sz w:val="32"/>
          <w:szCs w:val="32"/>
        </w:rPr>
        <w:t xml:space="preserve"> </w:t>
      </w:r>
      <w:r w:rsidR="000108C1">
        <w:rPr>
          <w:rFonts w:ascii="Times New Roman" w:hAnsi="Times New Roman" w:cs="Times New Roman"/>
          <w:sz w:val="32"/>
          <w:szCs w:val="32"/>
        </w:rPr>
        <w:t>в том числе</w:t>
      </w:r>
      <w:r w:rsidR="002A21EA" w:rsidRPr="004F760C">
        <w:rPr>
          <w:rFonts w:ascii="Times New Roman" w:hAnsi="Times New Roman" w:cs="Times New Roman"/>
          <w:sz w:val="32"/>
          <w:szCs w:val="32"/>
        </w:rPr>
        <w:t xml:space="preserve"> </w:t>
      </w:r>
      <w:r w:rsidR="00842425">
        <w:rPr>
          <w:rFonts w:ascii="Times New Roman" w:hAnsi="Times New Roman" w:cs="Times New Roman"/>
          <w:sz w:val="32"/>
          <w:szCs w:val="32"/>
        </w:rPr>
        <w:t>противоречащие</w:t>
      </w:r>
      <w:r w:rsidRPr="004F760C">
        <w:rPr>
          <w:rFonts w:ascii="Times New Roman" w:hAnsi="Times New Roman" w:cs="Times New Roman"/>
          <w:sz w:val="32"/>
          <w:szCs w:val="32"/>
        </w:rPr>
        <w:t xml:space="preserve"> действующему генеральному плану города Твери</w:t>
      </w:r>
      <w:r w:rsidR="008326DC">
        <w:rPr>
          <w:rFonts w:ascii="Times New Roman" w:hAnsi="Times New Roman" w:cs="Times New Roman"/>
          <w:sz w:val="32"/>
          <w:szCs w:val="32"/>
        </w:rPr>
        <w:t>, ут</w:t>
      </w:r>
      <w:r w:rsidR="000B2EA2">
        <w:rPr>
          <w:rFonts w:ascii="Times New Roman" w:hAnsi="Times New Roman" w:cs="Times New Roman"/>
          <w:sz w:val="32"/>
          <w:szCs w:val="32"/>
        </w:rPr>
        <w:t>вержденному</w:t>
      </w:r>
      <w:r w:rsidR="008326DC">
        <w:rPr>
          <w:rFonts w:ascii="Times New Roman" w:hAnsi="Times New Roman" w:cs="Times New Roman"/>
          <w:sz w:val="32"/>
          <w:szCs w:val="32"/>
        </w:rPr>
        <w:t xml:space="preserve"> </w:t>
      </w:r>
      <w:r w:rsidR="008326DC" w:rsidRPr="008326DC">
        <w:rPr>
          <w:rFonts w:ascii="Times New Roman" w:hAnsi="Times New Roman" w:cs="Times New Roman"/>
          <w:bCs/>
          <w:sz w:val="32"/>
          <w:szCs w:val="32"/>
        </w:rPr>
        <w:t>решением Тверской городской Думы от 25.12.2012 № 193 (394) «Об утверждении г</w:t>
      </w:r>
      <w:r w:rsidR="000B2EA2">
        <w:rPr>
          <w:rFonts w:ascii="Times New Roman" w:hAnsi="Times New Roman" w:cs="Times New Roman"/>
          <w:bCs/>
          <w:sz w:val="32"/>
          <w:szCs w:val="32"/>
        </w:rPr>
        <w:t>енерального плана города Твери»</w:t>
      </w:r>
      <w:r w:rsidR="008326DC" w:rsidRPr="008326DC">
        <w:rPr>
          <w:rFonts w:ascii="Times New Roman" w:hAnsi="Times New Roman" w:cs="Times New Roman"/>
          <w:sz w:val="32"/>
          <w:szCs w:val="32"/>
        </w:rPr>
        <w:t xml:space="preserve"> </w:t>
      </w:r>
      <w:r w:rsidR="008326DC" w:rsidRPr="008326DC">
        <w:rPr>
          <w:rFonts w:ascii="Times New Roman" w:hAnsi="Times New Roman" w:cs="Times New Roman"/>
          <w:bCs/>
          <w:color w:val="1C1C1C"/>
          <w:sz w:val="32"/>
          <w:szCs w:val="32"/>
          <w:shd w:val="clear" w:color="auto" w:fill="FFFFFF"/>
        </w:rPr>
        <w:t>в редакции решения Тверской городской Думы № 108 от 03.07.2019</w:t>
      </w:r>
      <w:r w:rsidR="007F70FA" w:rsidRPr="008326DC">
        <w:rPr>
          <w:rFonts w:ascii="Times New Roman" w:hAnsi="Times New Roman" w:cs="Times New Roman"/>
          <w:sz w:val="32"/>
          <w:szCs w:val="32"/>
        </w:rPr>
        <w:t xml:space="preserve"> </w:t>
      </w:r>
      <w:r w:rsidR="000108C1" w:rsidRPr="008326DC">
        <w:rPr>
          <w:rFonts w:ascii="Times New Roman" w:hAnsi="Times New Roman" w:cs="Times New Roman"/>
          <w:sz w:val="32"/>
          <w:szCs w:val="32"/>
        </w:rPr>
        <w:t>(</w:t>
      </w:r>
      <w:r w:rsidR="007F70FA" w:rsidRPr="008326DC">
        <w:rPr>
          <w:rFonts w:ascii="Times New Roman" w:hAnsi="Times New Roman" w:cs="Times New Roman"/>
          <w:sz w:val="32"/>
          <w:szCs w:val="32"/>
        </w:rPr>
        <w:t>без фактической выдачи</w:t>
      </w:r>
      <w:r w:rsidR="00713D3A" w:rsidRPr="008326DC">
        <w:rPr>
          <w:rFonts w:ascii="Times New Roman" w:hAnsi="Times New Roman" w:cs="Times New Roman"/>
          <w:sz w:val="32"/>
          <w:szCs w:val="32"/>
        </w:rPr>
        <w:t xml:space="preserve"> разрешений на строительство</w:t>
      </w:r>
      <w:r w:rsidR="000108C1" w:rsidRPr="008326DC">
        <w:rPr>
          <w:rFonts w:ascii="Times New Roman" w:hAnsi="Times New Roman" w:cs="Times New Roman"/>
          <w:sz w:val="32"/>
          <w:szCs w:val="32"/>
        </w:rPr>
        <w:t>)</w:t>
      </w:r>
      <w:r w:rsidR="00842425" w:rsidRPr="008326DC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2C5A1C" w:rsidRDefault="002C5A1C" w:rsidP="004F760C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- ООО «РКС-Тверь» на земельный участок</w:t>
      </w:r>
      <w:r w:rsidR="000108C1">
        <w:rPr>
          <w:rFonts w:ascii="Times New Roman" w:hAnsi="Times New Roman" w:cs="Times New Roman"/>
          <w:sz w:val="32"/>
          <w:szCs w:val="32"/>
        </w:rPr>
        <w:t xml:space="preserve"> с кадастровым номером 69:40:0300159</w:t>
      </w:r>
      <w:r w:rsidR="00713D3A">
        <w:rPr>
          <w:rFonts w:ascii="Times New Roman" w:hAnsi="Times New Roman" w:cs="Times New Roman"/>
          <w:sz w:val="32"/>
          <w:szCs w:val="32"/>
        </w:rPr>
        <w:t xml:space="preserve">, расположенный на </w:t>
      </w:r>
      <w:r w:rsidR="000B2EA2">
        <w:rPr>
          <w:rFonts w:ascii="Times New Roman" w:hAnsi="Times New Roman" w:cs="Times New Roman"/>
          <w:sz w:val="32"/>
          <w:szCs w:val="32"/>
        </w:rPr>
        <w:t xml:space="preserve">улице </w:t>
      </w:r>
      <w:proofErr w:type="spellStart"/>
      <w:r w:rsidR="000B2EA2">
        <w:rPr>
          <w:rFonts w:ascii="Times New Roman" w:hAnsi="Times New Roman" w:cs="Times New Roman"/>
          <w:sz w:val="32"/>
          <w:szCs w:val="32"/>
        </w:rPr>
        <w:t>Оснабрюкской</w:t>
      </w:r>
      <w:proofErr w:type="spellEnd"/>
      <w:r w:rsidR="000B2EA2">
        <w:rPr>
          <w:rFonts w:ascii="Times New Roman" w:hAnsi="Times New Roman" w:cs="Times New Roman"/>
          <w:sz w:val="32"/>
          <w:szCs w:val="32"/>
        </w:rPr>
        <w:t xml:space="preserve"> города Твери</w:t>
      </w:r>
      <w:r w:rsidR="00CC0F42">
        <w:rPr>
          <w:rFonts w:ascii="Times New Roman" w:hAnsi="Times New Roman" w:cs="Times New Roman"/>
          <w:sz w:val="32"/>
          <w:szCs w:val="32"/>
        </w:rPr>
        <w:t xml:space="preserve"> </w:t>
      </w:r>
      <w:r w:rsidR="007903E1">
        <w:rPr>
          <w:rFonts w:ascii="Times New Roman" w:hAnsi="Times New Roman" w:cs="Times New Roman"/>
          <w:sz w:val="32"/>
          <w:szCs w:val="32"/>
        </w:rPr>
        <w:t>(</w:t>
      </w:r>
      <w:r w:rsidR="000108C1">
        <w:rPr>
          <w:rFonts w:ascii="Times New Roman" w:hAnsi="Times New Roman" w:cs="Times New Roman"/>
          <w:sz w:val="32"/>
          <w:szCs w:val="32"/>
        </w:rPr>
        <w:t>г</w:t>
      </w:r>
      <w:r w:rsidR="007903E1">
        <w:rPr>
          <w:rFonts w:ascii="Times New Roman" w:hAnsi="Times New Roman" w:cs="Times New Roman"/>
          <w:sz w:val="32"/>
          <w:szCs w:val="32"/>
        </w:rPr>
        <w:t>енеральным планом</w:t>
      </w:r>
      <w:r w:rsidR="00F831C6">
        <w:rPr>
          <w:rFonts w:ascii="Times New Roman" w:hAnsi="Times New Roman" w:cs="Times New Roman"/>
          <w:sz w:val="32"/>
          <w:szCs w:val="32"/>
        </w:rPr>
        <w:t xml:space="preserve"> земельный участок отнесен к функциональной зоне </w:t>
      </w:r>
      <w:proofErr w:type="spellStart"/>
      <w:r w:rsidR="00F831C6">
        <w:rPr>
          <w:rFonts w:ascii="Times New Roman" w:hAnsi="Times New Roman" w:cs="Times New Roman"/>
          <w:sz w:val="32"/>
          <w:szCs w:val="32"/>
        </w:rPr>
        <w:t>среднеэтажной</w:t>
      </w:r>
      <w:proofErr w:type="spellEnd"/>
      <w:r w:rsidR="00F831C6">
        <w:rPr>
          <w:rFonts w:ascii="Times New Roman" w:hAnsi="Times New Roman" w:cs="Times New Roman"/>
          <w:sz w:val="32"/>
          <w:szCs w:val="32"/>
        </w:rPr>
        <w:t xml:space="preserve"> жилой застройки, в которой</w:t>
      </w:r>
      <w:r w:rsidR="007903E1">
        <w:rPr>
          <w:rFonts w:ascii="Times New Roman" w:hAnsi="Times New Roman" w:cs="Times New Roman"/>
          <w:sz w:val="32"/>
          <w:szCs w:val="32"/>
        </w:rPr>
        <w:t xml:space="preserve"> предусмотрено строительство объектов капитального строительства до 8 этажей, а </w:t>
      </w:r>
      <w:r w:rsidR="00F831C6">
        <w:rPr>
          <w:rFonts w:ascii="Times New Roman" w:hAnsi="Times New Roman" w:cs="Times New Roman"/>
          <w:sz w:val="32"/>
          <w:szCs w:val="32"/>
        </w:rPr>
        <w:t xml:space="preserve">в </w:t>
      </w:r>
      <w:r w:rsidR="007903E1">
        <w:rPr>
          <w:rFonts w:ascii="Times New Roman" w:hAnsi="Times New Roman" w:cs="Times New Roman"/>
          <w:sz w:val="32"/>
          <w:szCs w:val="32"/>
        </w:rPr>
        <w:t>ГПЗУ</w:t>
      </w:r>
      <w:r w:rsidR="008326DC">
        <w:rPr>
          <w:rFonts w:ascii="Times New Roman" w:hAnsi="Times New Roman" w:cs="Times New Roman"/>
          <w:sz w:val="32"/>
          <w:szCs w:val="32"/>
        </w:rPr>
        <w:t xml:space="preserve"> от 14.06.2019</w:t>
      </w:r>
      <w:r w:rsidR="00F831C6">
        <w:rPr>
          <w:rFonts w:ascii="Times New Roman" w:hAnsi="Times New Roman" w:cs="Times New Roman"/>
          <w:sz w:val="32"/>
          <w:szCs w:val="32"/>
        </w:rPr>
        <w:t xml:space="preserve"> содержится информация, соответствующая градостроительному регламенту установленной территориальной зоны правил землепользования и застройки города Твери</w:t>
      </w:r>
      <w:r w:rsidR="007903E1">
        <w:rPr>
          <w:rFonts w:ascii="Times New Roman" w:hAnsi="Times New Roman" w:cs="Times New Roman"/>
          <w:sz w:val="32"/>
          <w:szCs w:val="32"/>
        </w:rPr>
        <w:t xml:space="preserve"> 9 этажей и</w:t>
      </w:r>
      <w:proofErr w:type="gramEnd"/>
      <w:r w:rsidR="007903E1">
        <w:rPr>
          <w:rFonts w:ascii="Times New Roman" w:hAnsi="Times New Roman" w:cs="Times New Roman"/>
          <w:sz w:val="32"/>
          <w:szCs w:val="32"/>
        </w:rPr>
        <w:t xml:space="preserve"> выше)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713D3A" w:rsidRDefault="00E927D2" w:rsidP="00E927D2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- ЗАО СК «</w:t>
      </w:r>
      <w:proofErr w:type="spellStart"/>
      <w:r>
        <w:rPr>
          <w:rFonts w:ascii="Times New Roman" w:hAnsi="Times New Roman" w:cs="Times New Roman"/>
          <w:sz w:val="32"/>
          <w:szCs w:val="32"/>
        </w:rPr>
        <w:t>Тверьгражданстрой</w:t>
      </w:r>
      <w:proofErr w:type="spellEnd"/>
      <w:r>
        <w:rPr>
          <w:rFonts w:ascii="Times New Roman" w:hAnsi="Times New Roman" w:cs="Times New Roman"/>
          <w:sz w:val="32"/>
          <w:szCs w:val="32"/>
        </w:rPr>
        <w:t>» на земе</w:t>
      </w:r>
      <w:r w:rsidR="00E81846">
        <w:rPr>
          <w:rFonts w:ascii="Times New Roman" w:hAnsi="Times New Roman" w:cs="Times New Roman"/>
          <w:sz w:val="32"/>
          <w:szCs w:val="32"/>
        </w:rPr>
        <w:t>льные</w:t>
      </w:r>
      <w:r w:rsidR="009B2673">
        <w:rPr>
          <w:rFonts w:ascii="Times New Roman" w:hAnsi="Times New Roman" w:cs="Times New Roman"/>
          <w:sz w:val="32"/>
          <w:szCs w:val="32"/>
        </w:rPr>
        <w:t xml:space="preserve"> участ</w:t>
      </w:r>
      <w:r>
        <w:rPr>
          <w:rFonts w:ascii="Times New Roman" w:hAnsi="Times New Roman" w:cs="Times New Roman"/>
          <w:sz w:val="32"/>
          <w:szCs w:val="32"/>
        </w:rPr>
        <w:t>к</w:t>
      </w:r>
      <w:r w:rsidR="00E81846">
        <w:rPr>
          <w:rFonts w:ascii="Times New Roman" w:hAnsi="Times New Roman" w:cs="Times New Roman"/>
          <w:sz w:val="32"/>
          <w:szCs w:val="32"/>
        </w:rPr>
        <w:t>и</w:t>
      </w:r>
      <w:r w:rsidR="00713D3A">
        <w:rPr>
          <w:rFonts w:ascii="Times New Roman" w:hAnsi="Times New Roman" w:cs="Times New Roman"/>
          <w:sz w:val="32"/>
          <w:szCs w:val="32"/>
        </w:rPr>
        <w:t xml:space="preserve">, расположенные на </w:t>
      </w:r>
      <w:proofErr w:type="spellStart"/>
      <w:r w:rsidR="00713D3A">
        <w:rPr>
          <w:rFonts w:ascii="Times New Roman" w:hAnsi="Times New Roman" w:cs="Times New Roman"/>
          <w:sz w:val="32"/>
          <w:szCs w:val="32"/>
        </w:rPr>
        <w:t>Серебряковской</w:t>
      </w:r>
      <w:proofErr w:type="spellEnd"/>
      <w:r w:rsidR="00713D3A">
        <w:rPr>
          <w:rFonts w:ascii="Times New Roman" w:hAnsi="Times New Roman" w:cs="Times New Roman"/>
          <w:sz w:val="32"/>
          <w:szCs w:val="32"/>
        </w:rPr>
        <w:t xml:space="preserve"> Пристани в городе Твери,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C0F42">
        <w:rPr>
          <w:rFonts w:ascii="Times New Roman" w:hAnsi="Times New Roman" w:cs="Times New Roman"/>
          <w:sz w:val="32"/>
          <w:szCs w:val="32"/>
        </w:rPr>
        <w:t xml:space="preserve">с кадастровым номером </w:t>
      </w:r>
      <w:r>
        <w:rPr>
          <w:rFonts w:ascii="Times New Roman" w:hAnsi="Times New Roman" w:cs="Times New Roman"/>
          <w:sz w:val="32"/>
          <w:szCs w:val="32"/>
        </w:rPr>
        <w:t>69:40:0300065:2</w:t>
      </w:r>
      <w:r w:rsidR="005C2C58">
        <w:rPr>
          <w:rFonts w:ascii="Times New Roman" w:hAnsi="Times New Roman" w:cs="Times New Roman"/>
          <w:sz w:val="32"/>
          <w:szCs w:val="32"/>
        </w:rPr>
        <w:t xml:space="preserve"> (</w:t>
      </w:r>
      <w:r w:rsidR="007F5922">
        <w:rPr>
          <w:rFonts w:ascii="Times New Roman" w:hAnsi="Times New Roman" w:cs="Times New Roman"/>
          <w:sz w:val="32"/>
          <w:szCs w:val="32"/>
        </w:rPr>
        <w:t>г</w:t>
      </w:r>
      <w:r w:rsidR="00F831C6">
        <w:rPr>
          <w:rFonts w:ascii="Times New Roman" w:hAnsi="Times New Roman" w:cs="Times New Roman"/>
          <w:sz w:val="32"/>
          <w:szCs w:val="32"/>
        </w:rPr>
        <w:t xml:space="preserve">енеральным планом </w:t>
      </w:r>
      <w:r w:rsidR="00F831C6">
        <w:rPr>
          <w:rFonts w:ascii="Times New Roman" w:hAnsi="Times New Roman" w:cs="Times New Roman"/>
          <w:sz w:val="32"/>
          <w:szCs w:val="32"/>
        </w:rPr>
        <w:lastRenderedPageBreak/>
        <w:t xml:space="preserve">земельный участок отнесен к функциональной зоне </w:t>
      </w:r>
      <w:proofErr w:type="spellStart"/>
      <w:r w:rsidR="00F831C6">
        <w:rPr>
          <w:rFonts w:ascii="Times New Roman" w:hAnsi="Times New Roman" w:cs="Times New Roman"/>
          <w:sz w:val="32"/>
          <w:szCs w:val="32"/>
        </w:rPr>
        <w:t>среднеэтажной</w:t>
      </w:r>
      <w:proofErr w:type="spellEnd"/>
      <w:r w:rsidR="00F831C6">
        <w:rPr>
          <w:rFonts w:ascii="Times New Roman" w:hAnsi="Times New Roman" w:cs="Times New Roman"/>
          <w:sz w:val="32"/>
          <w:szCs w:val="32"/>
        </w:rPr>
        <w:t xml:space="preserve"> жилой застройки, в которой предусмотрено строительство объектов капитального строительства до 8 этажей, а в ГПЗУ</w:t>
      </w:r>
      <w:r w:rsidR="009004C8">
        <w:rPr>
          <w:rFonts w:ascii="Times New Roman" w:hAnsi="Times New Roman" w:cs="Times New Roman"/>
          <w:sz w:val="32"/>
          <w:szCs w:val="32"/>
        </w:rPr>
        <w:t xml:space="preserve"> от 21.05.2018</w:t>
      </w:r>
      <w:r w:rsidR="00F831C6">
        <w:rPr>
          <w:rFonts w:ascii="Times New Roman" w:hAnsi="Times New Roman" w:cs="Times New Roman"/>
          <w:sz w:val="32"/>
          <w:szCs w:val="32"/>
        </w:rPr>
        <w:t xml:space="preserve"> содержится информация, соответствующая градостроительному регламенту установленной территориальной зоны правил землепользования и застройки города Твери</w:t>
      </w:r>
      <w:proofErr w:type="gramEnd"/>
      <w:r w:rsidR="00F831C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831C6">
        <w:rPr>
          <w:rFonts w:ascii="Times New Roman" w:hAnsi="Times New Roman" w:cs="Times New Roman"/>
          <w:sz w:val="32"/>
          <w:szCs w:val="32"/>
        </w:rPr>
        <w:t xml:space="preserve">9 этажей и выше) </w:t>
      </w:r>
      <w:r w:rsidR="00713D3A">
        <w:rPr>
          <w:rFonts w:ascii="Times New Roman" w:hAnsi="Times New Roman" w:cs="Times New Roman"/>
          <w:sz w:val="32"/>
          <w:szCs w:val="32"/>
        </w:rPr>
        <w:t>и</w:t>
      </w:r>
      <w:r w:rsidR="00CC0F42">
        <w:rPr>
          <w:rFonts w:ascii="Times New Roman" w:hAnsi="Times New Roman" w:cs="Times New Roman"/>
          <w:sz w:val="32"/>
          <w:szCs w:val="32"/>
        </w:rPr>
        <w:t xml:space="preserve"> кадастровым номером</w:t>
      </w:r>
      <w:r w:rsidR="00E81846" w:rsidRPr="00E81846">
        <w:rPr>
          <w:rFonts w:ascii="Times New Roman" w:hAnsi="Times New Roman" w:cs="Times New Roman"/>
          <w:sz w:val="32"/>
          <w:szCs w:val="32"/>
        </w:rPr>
        <w:t xml:space="preserve"> </w:t>
      </w:r>
      <w:r w:rsidR="00E81846">
        <w:rPr>
          <w:rFonts w:ascii="Times New Roman" w:hAnsi="Times New Roman" w:cs="Times New Roman"/>
          <w:sz w:val="32"/>
          <w:szCs w:val="32"/>
        </w:rPr>
        <w:t>69:40:0300063:23</w:t>
      </w:r>
      <w:r w:rsidR="00F831C6">
        <w:rPr>
          <w:rFonts w:ascii="Times New Roman" w:hAnsi="Times New Roman" w:cs="Times New Roman"/>
          <w:sz w:val="32"/>
          <w:szCs w:val="32"/>
        </w:rPr>
        <w:t xml:space="preserve"> (</w:t>
      </w:r>
      <w:r w:rsidR="007F5922">
        <w:rPr>
          <w:rFonts w:ascii="Times New Roman" w:hAnsi="Times New Roman" w:cs="Times New Roman"/>
          <w:sz w:val="32"/>
          <w:szCs w:val="32"/>
        </w:rPr>
        <w:t>г</w:t>
      </w:r>
      <w:r w:rsidR="00F831C6">
        <w:rPr>
          <w:rFonts w:ascii="Times New Roman" w:hAnsi="Times New Roman" w:cs="Times New Roman"/>
          <w:sz w:val="32"/>
          <w:szCs w:val="32"/>
        </w:rPr>
        <w:t>енеральным планом земельный участок отнесен к ф</w:t>
      </w:r>
      <w:r w:rsidR="00C210C3">
        <w:rPr>
          <w:rFonts w:ascii="Times New Roman" w:hAnsi="Times New Roman" w:cs="Times New Roman"/>
          <w:sz w:val="32"/>
          <w:szCs w:val="32"/>
        </w:rPr>
        <w:t>ункциональной зоне малоэтажной</w:t>
      </w:r>
      <w:r w:rsidR="00F831C6">
        <w:rPr>
          <w:rFonts w:ascii="Times New Roman" w:hAnsi="Times New Roman" w:cs="Times New Roman"/>
          <w:sz w:val="32"/>
          <w:szCs w:val="32"/>
        </w:rPr>
        <w:t xml:space="preserve"> жилой застройки, в которой предусмотрено строительство объектов</w:t>
      </w:r>
      <w:r w:rsidR="00C210C3">
        <w:rPr>
          <w:rFonts w:ascii="Times New Roman" w:hAnsi="Times New Roman" w:cs="Times New Roman"/>
          <w:sz w:val="32"/>
          <w:szCs w:val="32"/>
        </w:rPr>
        <w:t xml:space="preserve"> капитального строительства до 4</w:t>
      </w:r>
      <w:r w:rsidR="00F831C6">
        <w:rPr>
          <w:rFonts w:ascii="Times New Roman" w:hAnsi="Times New Roman" w:cs="Times New Roman"/>
          <w:sz w:val="32"/>
          <w:szCs w:val="32"/>
        </w:rPr>
        <w:t xml:space="preserve"> этажей, а в ГПЗУ</w:t>
      </w:r>
      <w:r w:rsidR="009004C8">
        <w:rPr>
          <w:rFonts w:ascii="Times New Roman" w:hAnsi="Times New Roman" w:cs="Times New Roman"/>
          <w:sz w:val="32"/>
          <w:szCs w:val="32"/>
        </w:rPr>
        <w:t xml:space="preserve"> от 03.07.2018</w:t>
      </w:r>
      <w:r w:rsidR="00F831C6">
        <w:rPr>
          <w:rFonts w:ascii="Times New Roman" w:hAnsi="Times New Roman" w:cs="Times New Roman"/>
          <w:sz w:val="32"/>
          <w:szCs w:val="32"/>
        </w:rPr>
        <w:t xml:space="preserve"> содержится информация, соответствующая градостроительному регламенту установленной территориальной зоны правил землепользования и застройки города Твери 9 этажей и выше)</w:t>
      </w:r>
      <w:r w:rsidR="00C210C3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:rsidR="00C210C3" w:rsidRDefault="00360788" w:rsidP="00C210C3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- ООО «Авиатор»</w:t>
      </w:r>
      <w:r w:rsidR="00814E68">
        <w:rPr>
          <w:rFonts w:ascii="Times New Roman" w:hAnsi="Times New Roman" w:cs="Times New Roman"/>
          <w:sz w:val="32"/>
          <w:szCs w:val="32"/>
        </w:rPr>
        <w:t xml:space="preserve"> выданы ГПЗУ 27.09.2018 года</w:t>
      </w:r>
      <w:r>
        <w:rPr>
          <w:rFonts w:ascii="Times New Roman" w:hAnsi="Times New Roman" w:cs="Times New Roman"/>
          <w:sz w:val="32"/>
          <w:szCs w:val="32"/>
        </w:rPr>
        <w:t xml:space="preserve"> на земельные участки</w:t>
      </w:r>
      <w:r w:rsidR="00CC0F42">
        <w:rPr>
          <w:rFonts w:ascii="Times New Roman" w:hAnsi="Times New Roman" w:cs="Times New Roman"/>
          <w:sz w:val="32"/>
          <w:szCs w:val="32"/>
        </w:rPr>
        <w:t xml:space="preserve"> с кадастровыми номерами</w:t>
      </w:r>
      <w:r>
        <w:rPr>
          <w:rFonts w:ascii="Times New Roman" w:hAnsi="Times New Roman" w:cs="Times New Roman"/>
          <w:sz w:val="32"/>
          <w:szCs w:val="32"/>
        </w:rPr>
        <w:t xml:space="preserve"> 69:40:0100120:2896,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69:40:0100120:2897,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69:40:0100120:2898,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69:40:0100120:2899, 69:40:0100120:2900, 69:40:0100120:2901,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</w:t>
      </w:r>
      <w:r w:rsidR="00397BC5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:40:0100120:2902,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69:40:0100120:2903, 69:40:0100120:2904</w:t>
      </w:r>
      <w:r w:rsidR="00814E68">
        <w:rPr>
          <w:rFonts w:ascii="Times New Roman" w:hAnsi="Times New Roman" w:cs="Times New Roman"/>
          <w:sz w:val="32"/>
          <w:szCs w:val="32"/>
        </w:rPr>
        <w:t>, расположенные по</w:t>
      </w:r>
      <w:r w:rsidR="002C18BE">
        <w:rPr>
          <w:rFonts w:ascii="Times New Roman" w:hAnsi="Times New Roman" w:cs="Times New Roman"/>
          <w:sz w:val="32"/>
          <w:szCs w:val="32"/>
        </w:rPr>
        <w:t xml:space="preserve"> улице 2-я Красина в городе Твери,</w:t>
      </w:r>
      <w:r w:rsidR="00967178">
        <w:rPr>
          <w:rFonts w:ascii="Times New Roman" w:hAnsi="Times New Roman" w:cs="Times New Roman"/>
          <w:sz w:val="32"/>
          <w:szCs w:val="32"/>
        </w:rPr>
        <w:t xml:space="preserve"> </w:t>
      </w:r>
      <w:r w:rsidR="00C210C3">
        <w:rPr>
          <w:rFonts w:ascii="Times New Roman" w:hAnsi="Times New Roman" w:cs="Times New Roman"/>
          <w:sz w:val="32"/>
          <w:szCs w:val="32"/>
        </w:rPr>
        <w:t>(</w:t>
      </w:r>
      <w:r w:rsidR="007F5922">
        <w:rPr>
          <w:rFonts w:ascii="Times New Roman" w:hAnsi="Times New Roman" w:cs="Times New Roman"/>
          <w:sz w:val="32"/>
          <w:szCs w:val="32"/>
        </w:rPr>
        <w:t>г</w:t>
      </w:r>
      <w:r w:rsidR="00C210C3">
        <w:rPr>
          <w:rFonts w:ascii="Times New Roman" w:hAnsi="Times New Roman" w:cs="Times New Roman"/>
          <w:sz w:val="32"/>
          <w:szCs w:val="32"/>
        </w:rPr>
        <w:t>енеральным планом земельные участки</w:t>
      </w:r>
      <w:proofErr w:type="gramEnd"/>
      <w:r w:rsidR="00C210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210C3">
        <w:rPr>
          <w:rFonts w:ascii="Times New Roman" w:hAnsi="Times New Roman" w:cs="Times New Roman"/>
          <w:sz w:val="32"/>
          <w:szCs w:val="32"/>
        </w:rPr>
        <w:t>отнесены к общественно-деловой</w:t>
      </w:r>
      <w:r w:rsidR="007F5922">
        <w:rPr>
          <w:rFonts w:ascii="Times New Roman" w:hAnsi="Times New Roman" w:cs="Times New Roman"/>
          <w:sz w:val="32"/>
          <w:szCs w:val="32"/>
        </w:rPr>
        <w:t xml:space="preserve"> зоне</w:t>
      </w:r>
      <w:r w:rsidR="00C210C3">
        <w:rPr>
          <w:rFonts w:ascii="Times New Roman" w:hAnsi="Times New Roman" w:cs="Times New Roman"/>
          <w:sz w:val="32"/>
          <w:szCs w:val="32"/>
        </w:rPr>
        <w:t xml:space="preserve"> и к зоне озеле</w:t>
      </w:r>
      <w:r w:rsidR="00000B02">
        <w:rPr>
          <w:rFonts w:ascii="Times New Roman" w:hAnsi="Times New Roman" w:cs="Times New Roman"/>
          <w:sz w:val="32"/>
          <w:szCs w:val="32"/>
        </w:rPr>
        <w:t>не</w:t>
      </w:r>
      <w:r w:rsidR="00C210C3">
        <w:rPr>
          <w:rFonts w:ascii="Times New Roman" w:hAnsi="Times New Roman" w:cs="Times New Roman"/>
          <w:sz w:val="32"/>
          <w:szCs w:val="32"/>
        </w:rPr>
        <w:t>нных терр</w:t>
      </w:r>
      <w:r w:rsidR="00000B02">
        <w:rPr>
          <w:rFonts w:ascii="Times New Roman" w:hAnsi="Times New Roman" w:cs="Times New Roman"/>
          <w:sz w:val="32"/>
          <w:szCs w:val="32"/>
        </w:rPr>
        <w:t>и</w:t>
      </w:r>
      <w:r w:rsidR="00C210C3">
        <w:rPr>
          <w:rFonts w:ascii="Times New Roman" w:hAnsi="Times New Roman" w:cs="Times New Roman"/>
          <w:sz w:val="32"/>
          <w:szCs w:val="32"/>
        </w:rPr>
        <w:t>торий общего пользования, в которых предусмотрено размещение парков и скверов,  строительство объектов капитального строительства образования и многоквартирных жилых домов до 10 этажей, а в ГПЗУ содержится информация, соответствующая градостроительному регламенту установленной территориальной зоны правил землепользования и застройки города Твери 9 этажей и выше);</w:t>
      </w:r>
      <w:proofErr w:type="gramEnd"/>
    </w:p>
    <w:p w:rsidR="00C210C3" w:rsidRDefault="00E9756B" w:rsidP="00C210C3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- Министерству имущественных и земельных отношений Тверской области</w:t>
      </w:r>
      <w:r w:rsidR="00814E68">
        <w:rPr>
          <w:rFonts w:ascii="Times New Roman" w:hAnsi="Times New Roman" w:cs="Times New Roman"/>
          <w:sz w:val="32"/>
          <w:szCs w:val="32"/>
        </w:rPr>
        <w:t xml:space="preserve"> выданы ГПЗУ 26.11.2019</w:t>
      </w:r>
      <w:r>
        <w:rPr>
          <w:rFonts w:ascii="Times New Roman" w:hAnsi="Times New Roman" w:cs="Times New Roman"/>
          <w:sz w:val="32"/>
          <w:szCs w:val="32"/>
        </w:rPr>
        <w:t xml:space="preserve">  на земельные участки</w:t>
      </w:r>
      <w:r w:rsidR="00814E68">
        <w:rPr>
          <w:rFonts w:ascii="Times New Roman" w:hAnsi="Times New Roman" w:cs="Times New Roman"/>
          <w:sz w:val="32"/>
          <w:szCs w:val="32"/>
        </w:rPr>
        <w:t>, расположенные по</w:t>
      </w:r>
      <w:r w:rsidR="002C18BE">
        <w:rPr>
          <w:rFonts w:ascii="Times New Roman" w:hAnsi="Times New Roman" w:cs="Times New Roman"/>
          <w:sz w:val="32"/>
          <w:szCs w:val="32"/>
        </w:rPr>
        <w:t xml:space="preserve"> улице 2-я Красина в городе Твери, </w:t>
      </w:r>
      <w:r w:rsidR="00CC0F42">
        <w:rPr>
          <w:rFonts w:ascii="Times New Roman" w:hAnsi="Times New Roman" w:cs="Times New Roman"/>
          <w:sz w:val="32"/>
          <w:szCs w:val="32"/>
        </w:rPr>
        <w:t>с кадастровыми номерами</w:t>
      </w:r>
      <w:r w:rsidR="00713D3A">
        <w:rPr>
          <w:rFonts w:ascii="Times New Roman" w:hAnsi="Times New Roman" w:cs="Times New Roman"/>
          <w:sz w:val="32"/>
          <w:szCs w:val="32"/>
        </w:rPr>
        <w:t xml:space="preserve"> </w:t>
      </w:r>
      <w:r w:rsidR="00B47C71">
        <w:rPr>
          <w:rFonts w:ascii="Times New Roman" w:hAnsi="Times New Roman" w:cs="Times New Roman"/>
          <w:sz w:val="32"/>
          <w:szCs w:val="32"/>
        </w:rPr>
        <w:t xml:space="preserve"> 69:40:0100120:24</w:t>
      </w:r>
      <w:r>
        <w:rPr>
          <w:rFonts w:ascii="Times New Roman" w:hAnsi="Times New Roman" w:cs="Times New Roman"/>
          <w:sz w:val="32"/>
          <w:szCs w:val="32"/>
        </w:rPr>
        <w:t>33,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69:40:0100120:2431,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 w:rsidR="00ED3EAD">
        <w:rPr>
          <w:rFonts w:ascii="Times New Roman" w:hAnsi="Times New Roman" w:cs="Times New Roman"/>
          <w:sz w:val="32"/>
          <w:szCs w:val="32"/>
        </w:rPr>
        <w:t>69:40:0100120:2432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842425">
        <w:rPr>
          <w:rFonts w:ascii="Times New Roman" w:hAnsi="Times New Roman" w:cs="Times New Roman"/>
          <w:sz w:val="32"/>
          <w:szCs w:val="32"/>
        </w:rPr>
        <w:t xml:space="preserve"> </w:t>
      </w:r>
      <w:r w:rsidR="00ED3EAD">
        <w:rPr>
          <w:rFonts w:ascii="Times New Roman" w:hAnsi="Times New Roman" w:cs="Times New Roman"/>
          <w:sz w:val="32"/>
          <w:szCs w:val="32"/>
        </w:rPr>
        <w:t>69:40:0100120:2434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ED3EAD">
        <w:rPr>
          <w:rFonts w:ascii="Times New Roman" w:hAnsi="Times New Roman" w:cs="Times New Roman"/>
          <w:sz w:val="32"/>
          <w:szCs w:val="32"/>
        </w:rPr>
        <w:t>69:40:0100120:2435</w:t>
      </w:r>
      <w:r w:rsidR="00C210C3">
        <w:rPr>
          <w:rFonts w:ascii="Times New Roman" w:hAnsi="Times New Roman" w:cs="Times New Roman"/>
          <w:sz w:val="32"/>
          <w:szCs w:val="32"/>
        </w:rPr>
        <w:t xml:space="preserve"> </w:t>
      </w:r>
      <w:r w:rsidR="001D103F">
        <w:rPr>
          <w:rFonts w:ascii="Times New Roman" w:hAnsi="Times New Roman" w:cs="Times New Roman"/>
          <w:sz w:val="32"/>
          <w:szCs w:val="32"/>
        </w:rPr>
        <w:t>(</w:t>
      </w:r>
      <w:r w:rsidR="007F5922">
        <w:rPr>
          <w:rFonts w:ascii="Times New Roman" w:hAnsi="Times New Roman" w:cs="Times New Roman"/>
          <w:sz w:val="32"/>
          <w:szCs w:val="32"/>
        </w:rPr>
        <w:t>г</w:t>
      </w:r>
      <w:r w:rsidR="001D103F">
        <w:rPr>
          <w:rFonts w:ascii="Times New Roman" w:hAnsi="Times New Roman" w:cs="Times New Roman"/>
          <w:sz w:val="32"/>
          <w:szCs w:val="32"/>
        </w:rPr>
        <w:t xml:space="preserve">енеральным планом земельные участки, отнесены к общественно-деловой зоне, в которой запланировано строительство комплекса объектов Тверь-Экспо, </w:t>
      </w:r>
      <w:r w:rsidR="00C210C3">
        <w:rPr>
          <w:rFonts w:ascii="Times New Roman" w:hAnsi="Times New Roman" w:cs="Times New Roman"/>
          <w:sz w:val="32"/>
          <w:szCs w:val="32"/>
        </w:rPr>
        <w:t>а</w:t>
      </w:r>
      <w:proofErr w:type="gramEnd"/>
      <w:r w:rsidR="00C210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210C3">
        <w:rPr>
          <w:rFonts w:ascii="Times New Roman" w:hAnsi="Times New Roman" w:cs="Times New Roman"/>
          <w:sz w:val="32"/>
          <w:szCs w:val="32"/>
        </w:rPr>
        <w:t>в ГПЗУ содержится информация, соответствующая градостроительному регламенту установленной территориальной зоны правил землепользования и застройки города Твери, п</w:t>
      </w:r>
      <w:r w:rsidR="00333666">
        <w:rPr>
          <w:rFonts w:ascii="Times New Roman" w:hAnsi="Times New Roman" w:cs="Times New Roman"/>
          <w:sz w:val="32"/>
          <w:szCs w:val="32"/>
        </w:rPr>
        <w:t>од режимные объекты вооруженных сил, исполнени</w:t>
      </w:r>
      <w:r w:rsidR="002C18BE">
        <w:rPr>
          <w:rFonts w:ascii="Times New Roman" w:hAnsi="Times New Roman" w:cs="Times New Roman"/>
          <w:sz w:val="32"/>
          <w:szCs w:val="32"/>
        </w:rPr>
        <w:t>я</w:t>
      </w:r>
      <w:r w:rsidR="00333666">
        <w:rPr>
          <w:rFonts w:ascii="Times New Roman" w:hAnsi="Times New Roman" w:cs="Times New Roman"/>
          <w:sz w:val="32"/>
          <w:szCs w:val="32"/>
        </w:rPr>
        <w:t xml:space="preserve"> наказаний, коммунальное обслуживание и связь</w:t>
      </w:r>
      <w:r w:rsidR="001D103F">
        <w:rPr>
          <w:rFonts w:ascii="Times New Roman" w:hAnsi="Times New Roman" w:cs="Times New Roman"/>
          <w:sz w:val="32"/>
          <w:szCs w:val="32"/>
        </w:rPr>
        <w:t>)</w:t>
      </w:r>
      <w:r w:rsidR="00ED3EAD">
        <w:rPr>
          <w:rFonts w:ascii="Times New Roman" w:hAnsi="Times New Roman" w:cs="Times New Roman"/>
          <w:sz w:val="32"/>
          <w:szCs w:val="32"/>
        </w:rPr>
        <w:t>,</w:t>
      </w:r>
      <w:r w:rsidR="00CC0F42">
        <w:rPr>
          <w:rFonts w:ascii="Times New Roman" w:hAnsi="Times New Roman" w:cs="Times New Roman"/>
          <w:sz w:val="32"/>
          <w:szCs w:val="32"/>
        </w:rPr>
        <w:t xml:space="preserve"> с </w:t>
      </w:r>
      <w:r w:rsidR="00CC0F42">
        <w:rPr>
          <w:rFonts w:ascii="Times New Roman" w:hAnsi="Times New Roman" w:cs="Times New Roman"/>
          <w:sz w:val="32"/>
          <w:szCs w:val="32"/>
        </w:rPr>
        <w:lastRenderedPageBreak/>
        <w:t>кадастровым номером</w:t>
      </w:r>
      <w:r w:rsidR="00ED3EAD">
        <w:rPr>
          <w:rFonts w:ascii="Times New Roman" w:hAnsi="Times New Roman" w:cs="Times New Roman"/>
          <w:sz w:val="32"/>
          <w:szCs w:val="32"/>
        </w:rPr>
        <w:t xml:space="preserve"> 69:40:0100120:1252</w:t>
      </w:r>
      <w:r w:rsidR="00333666">
        <w:rPr>
          <w:rFonts w:ascii="Times New Roman" w:hAnsi="Times New Roman" w:cs="Times New Roman"/>
          <w:sz w:val="32"/>
          <w:szCs w:val="32"/>
        </w:rPr>
        <w:t xml:space="preserve"> </w:t>
      </w:r>
      <w:r w:rsidR="009508A9">
        <w:rPr>
          <w:rFonts w:ascii="Times New Roman" w:hAnsi="Times New Roman" w:cs="Times New Roman"/>
          <w:sz w:val="32"/>
          <w:szCs w:val="32"/>
        </w:rPr>
        <w:t>(</w:t>
      </w:r>
      <w:r w:rsidR="002C18BE">
        <w:rPr>
          <w:rFonts w:ascii="Times New Roman" w:hAnsi="Times New Roman" w:cs="Times New Roman"/>
          <w:sz w:val="32"/>
          <w:szCs w:val="32"/>
        </w:rPr>
        <w:t>г</w:t>
      </w:r>
      <w:r w:rsidR="00C210C3">
        <w:rPr>
          <w:rFonts w:ascii="Times New Roman" w:hAnsi="Times New Roman" w:cs="Times New Roman"/>
          <w:sz w:val="32"/>
          <w:szCs w:val="32"/>
        </w:rPr>
        <w:t>енеральным планом земельны</w:t>
      </w:r>
      <w:r w:rsidR="009508A9">
        <w:rPr>
          <w:rFonts w:ascii="Times New Roman" w:hAnsi="Times New Roman" w:cs="Times New Roman"/>
          <w:sz w:val="32"/>
          <w:szCs w:val="32"/>
        </w:rPr>
        <w:t>й</w:t>
      </w:r>
      <w:r w:rsidR="00C210C3">
        <w:rPr>
          <w:rFonts w:ascii="Times New Roman" w:hAnsi="Times New Roman" w:cs="Times New Roman"/>
          <w:sz w:val="32"/>
          <w:szCs w:val="32"/>
        </w:rPr>
        <w:t xml:space="preserve"> участ</w:t>
      </w:r>
      <w:r w:rsidR="009508A9">
        <w:rPr>
          <w:rFonts w:ascii="Times New Roman" w:hAnsi="Times New Roman" w:cs="Times New Roman"/>
          <w:sz w:val="32"/>
          <w:szCs w:val="32"/>
        </w:rPr>
        <w:t>ок</w:t>
      </w:r>
      <w:r w:rsidR="00C210C3">
        <w:rPr>
          <w:rFonts w:ascii="Times New Roman" w:hAnsi="Times New Roman" w:cs="Times New Roman"/>
          <w:sz w:val="32"/>
          <w:szCs w:val="32"/>
        </w:rPr>
        <w:t xml:space="preserve"> отнесен к общественно-деловой зоне, в которой запланировано строительство комплекса объектов Тверь-Экспо</w:t>
      </w:r>
      <w:r w:rsidR="00CC0F42">
        <w:rPr>
          <w:rFonts w:ascii="Times New Roman" w:hAnsi="Times New Roman" w:cs="Times New Roman"/>
          <w:sz w:val="32"/>
          <w:szCs w:val="32"/>
        </w:rPr>
        <w:t>,</w:t>
      </w:r>
      <w:r w:rsidR="00C210C3">
        <w:rPr>
          <w:rFonts w:ascii="Times New Roman" w:hAnsi="Times New Roman" w:cs="Times New Roman"/>
          <w:sz w:val="32"/>
          <w:szCs w:val="32"/>
        </w:rPr>
        <w:t xml:space="preserve"> а в ГПЗУ</w:t>
      </w:r>
      <w:r w:rsidR="009004C8">
        <w:rPr>
          <w:rFonts w:ascii="Times New Roman" w:hAnsi="Times New Roman" w:cs="Times New Roman"/>
          <w:sz w:val="32"/>
          <w:szCs w:val="32"/>
        </w:rPr>
        <w:t xml:space="preserve"> от 22.11.2019</w:t>
      </w:r>
      <w:r w:rsidR="00C210C3">
        <w:rPr>
          <w:rFonts w:ascii="Times New Roman" w:hAnsi="Times New Roman" w:cs="Times New Roman"/>
          <w:sz w:val="32"/>
          <w:szCs w:val="32"/>
        </w:rPr>
        <w:t xml:space="preserve"> содержится информация, соответствующая градостроительному регламенту установленной</w:t>
      </w:r>
      <w:proofErr w:type="gramEnd"/>
      <w:r w:rsidR="00C210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210C3">
        <w:rPr>
          <w:rFonts w:ascii="Times New Roman" w:hAnsi="Times New Roman" w:cs="Times New Roman"/>
          <w:sz w:val="32"/>
          <w:szCs w:val="32"/>
        </w:rPr>
        <w:t>территориальной зоны правил землепользования и застройки города Твери 9 этажей и выше)</w:t>
      </w:r>
      <w:r w:rsidR="00B41548">
        <w:rPr>
          <w:rFonts w:ascii="Times New Roman" w:hAnsi="Times New Roman" w:cs="Times New Roman"/>
          <w:sz w:val="32"/>
          <w:szCs w:val="32"/>
        </w:rPr>
        <w:t>,</w:t>
      </w:r>
      <w:r w:rsidR="00B41548" w:rsidRPr="00B41548">
        <w:rPr>
          <w:rFonts w:ascii="Times New Roman" w:hAnsi="Times New Roman" w:cs="Times New Roman"/>
          <w:sz w:val="32"/>
          <w:szCs w:val="32"/>
        </w:rPr>
        <w:t xml:space="preserve"> </w:t>
      </w:r>
      <w:r w:rsidR="00B41548">
        <w:rPr>
          <w:rFonts w:ascii="Times New Roman" w:hAnsi="Times New Roman" w:cs="Times New Roman"/>
          <w:sz w:val="32"/>
          <w:szCs w:val="32"/>
        </w:rPr>
        <w:t>с кадастровым номером 69:40:0200106:1404 (генеральным планом земельный участок отнесен к зоне многоэтажной жилой застройки до 8 этажей, а в ГПЗУ</w:t>
      </w:r>
      <w:r w:rsidR="009004C8">
        <w:rPr>
          <w:rFonts w:ascii="Times New Roman" w:hAnsi="Times New Roman" w:cs="Times New Roman"/>
          <w:sz w:val="32"/>
          <w:szCs w:val="32"/>
        </w:rPr>
        <w:t xml:space="preserve"> от 26.07.2019</w:t>
      </w:r>
      <w:r w:rsidR="00B41548">
        <w:rPr>
          <w:rFonts w:ascii="Times New Roman" w:hAnsi="Times New Roman" w:cs="Times New Roman"/>
          <w:sz w:val="32"/>
          <w:szCs w:val="32"/>
        </w:rPr>
        <w:t xml:space="preserve"> содержится информация, соответствующая градостроительному регламенту установленной территориальной зоны правил землепользования и застройки города Твери 9 этажей и выше)</w:t>
      </w:r>
      <w:r w:rsidR="00525FA2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D4404C" w:rsidRDefault="000B2EA2" w:rsidP="00784CDF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Наряду с этим</w:t>
      </w:r>
      <w:r w:rsidR="00D4404C">
        <w:rPr>
          <w:rFonts w:ascii="Times New Roman" w:hAnsi="Times New Roman" w:cs="Times New Roman"/>
          <w:sz w:val="32"/>
          <w:szCs w:val="32"/>
        </w:rPr>
        <w:t xml:space="preserve"> Администрацией города</w:t>
      </w:r>
      <w:r w:rsidR="00784CDF">
        <w:rPr>
          <w:rFonts w:ascii="Times New Roman" w:hAnsi="Times New Roman" w:cs="Times New Roman"/>
          <w:sz w:val="32"/>
          <w:szCs w:val="32"/>
        </w:rPr>
        <w:t xml:space="preserve"> Твери</w:t>
      </w:r>
      <w:r w:rsidR="00D4404C">
        <w:rPr>
          <w:rFonts w:ascii="Times New Roman" w:hAnsi="Times New Roman" w:cs="Times New Roman"/>
          <w:sz w:val="32"/>
          <w:szCs w:val="32"/>
        </w:rPr>
        <w:t xml:space="preserve"> </w:t>
      </w:r>
      <w:r w:rsidR="00814E68">
        <w:rPr>
          <w:rFonts w:ascii="Times New Roman" w:hAnsi="Times New Roman" w:cs="Times New Roman"/>
          <w:sz w:val="32"/>
          <w:szCs w:val="32"/>
        </w:rPr>
        <w:t xml:space="preserve"> 19.06.2015</w:t>
      </w:r>
      <w:r w:rsidR="00784CDF">
        <w:rPr>
          <w:rFonts w:ascii="Times New Roman" w:hAnsi="Times New Roman" w:cs="Times New Roman"/>
          <w:sz w:val="32"/>
          <w:szCs w:val="32"/>
        </w:rPr>
        <w:t xml:space="preserve"> выдан ГПЗУ</w:t>
      </w:r>
      <w:r w:rsidR="00784CDF" w:rsidRPr="00D4404C">
        <w:rPr>
          <w:rFonts w:ascii="Times New Roman" w:hAnsi="Times New Roman" w:cs="Times New Roman"/>
          <w:sz w:val="32"/>
          <w:szCs w:val="32"/>
        </w:rPr>
        <w:t xml:space="preserve"> </w:t>
      </w:r>
      <w:r w:rsidR="00784CDF">
        <w:rPr>
          <w:rFonts w:ascii="Times New Roman" w:hAnsi="Times New Roman" w:cs="Times New Roman"/>
          <w:sz w:val="32"/>
          <w:szCs w:val="32"/>
        </w:rPr>
        <w:t xml:space="preserve">на земельный участок с кадастровым номером 69:40:0000000:3224,  </w:t>
      </w:r>
      <w:r w:rsidR="00814E68">
        <w:rPr>
          <w:rFonts w:ascii="Times New Roman" w:hAnsi="Times New Roman" w:cs="Times New Roman"/>
          <w:sz w:val="32"/>
          <w:szCs w:val="32"/>
        </w:rPr>
        <w:t>расположенный по</w:t>
      </w:r>
      <w:r w:rsidR="00784CDF">
        <w:rPr>
          <w:rFonts w:ascii="Times New Roman" w:hAnsi="Times New Roman" w:cs="Times New Roman"/>
          <w:sz w:val="32"/>
          <w:szCs w:val="32"/>
        </w:rPr>
        <w:t xml:space="preserve"> улице Луначарского в городе Твери (генеральным планом земельный участок отнесен к функциональной зоне многоэтажной жилой застройки, в которой предусмотрено строительство объектов капитального строительства до 10 этажей, а в ГПЗУ содержится информация, соответствующая градостроительному регламенту установленной территориальной зоны правил землепользования</w:t>
      </w:r>
      <w:proofErr w:type="gramEnd"/>
      <w:r w:rsidR="00784CD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84CDF">
        <w:rPr>
          <w:rFonts w:ascii="Times New Roman" w:hAnsi="Times New Roman" w:cs="Times New Roman"/>
          <w:sz w:val="32"/>
          <w:szCs w:val="32"/>
        </w:rPr>
        <w:t>и застройки города</w:t>
      </w:r>
      <w:r w:rsidR="00814E68">
        <w:rPr>
          <w:rFonts w:ascii="Times New Roman" w:hAnsi="Times New Roman" w:cs="Times New Roman"/>
          <w:sz w:val="32"/>
          <w:szCs w:val="32"/>
        </w:rPr>
        <w:t xml:space="preserve"> Твери 9 этажей и выше) и</w:t>
      </w:r>
      <w:r w:rsidR="00D4404C">
        <w:rPr>
          <w:rFonts w:ascii="Times New Roman" w:hAnsi="Times New Roman" w:cs="Times New Roman"/>
          <w:sz w:val="32"/>
          <w:szCs w:val="32"/>
        </w:rPr>
        <w:t xml:space="preserve"> выданы ГПЗУ</w:t>
      </w:r>
      <w:r w:rsidR="00814E68">
        <w:rPr>
          <w:rFonts w:ascii="Times New Roman" w:hAnsi="Times New Roman" w:cs="Times New Roman"/>
          <w:sz w:val="32"/>
          <w:szCs w:val="32"/>
        </w:rPr>
        <w:t xml:space="preserve"> 14.12.2016</w:t>
      </w:r>
      <w:r w:rsidR="00D4404C" w:rsidRPr="00D4404C">
        <w:rPr>
          <w:rFonts w:ascii="Times New Roman" w:hAnsi="Times New Roman" w:cs="Times New Roman"/>
          <w:sz w:val="32"/>
          <w:szCs w:val="32"/>
        </w:rPr>
        <w:t xml:space="preserve"> </w:t>
      </w:r>
      <w:r w:rsidR="00D4404C">
        <w:rPr>
          <w:rFonts w:ascii="Times New Roman" w:hAnsi="Times New Roman" w:cs="Times New Roman"/>
          <w:sz w:val="32"/>
          <w:szCs w:val="32"/>
        </w:rPr>
        <w:t>на земельные участки с кадастровыми номерами 69:40:0200106:754,</w:t>
      </w:r>
      <w:r w:rsidR="00D4404C" w:rsidRPr="00842425">
        <w:rPr>
          <w:rFonts w:ascii="Times New Roman" w:hAnsi="Times New Roman" w:cs="Times New Roman"/>
          <w:sz w:val="32"/>
          <w:szCs w:val="32"/>
        </w:rPr>
        <w:t xml:space="preserve"> </w:t>
      </w:r>
      <w:r w:rsidR="00D4404C">
        <w:rPr>
          <w:rFonts w:ascii="Times New Roman" w:hAnsi="Times New Roman" w:cs="Times New Roman"/>
          <w:sz w:val="32"/>
          <w:szCs w:val="32"/>
        </w:rPr>
        <w:t>69:40:0200106:1413,</w:t>
      </w:r>
      <w:r w:rsidR="00D4404C" w:rsidRPr="00D4404C">
        <w:rPr>
          <w:rFonts w:ascii="Times New Roman" w:hAnsi="Times New Roman" w:cs="Times New Roman"/>
          <w:sz w:val="32"/>
          <w:szCs w:val="32"/>
        </w:rPr>
        <w:t xml:space="preserve"> </w:t>
      </w:r>
      <w:r w:rsidR="00D4404C">
        <w:rPr>
          <w:rFonts w:ascii="Times New Roman" w:hAnsi="Times New Roman" w:cs="Times New Roman"/>
          <w:sz w:val="32"/>
          <w:szCs w:val="32"/>
        </w:rPr>
        <w:t>69:40</w:t>
      </w:r>
      <w:r w:rsidR="00814E68">
        <w:rPr>
          <w:rFonts w:ascii="Times New Roman" w:hAnsi="Times New Roman" w:cs="Times New Roman"/>
          <w:sz w:val="32"/>
          <w:szCs w:val="32"/>
        </w:rPr>
        <w:t>:0200106:1414,  расположенные по</w:t>
      </w:r>
      <w:r w:rsidR="00D4404C">
        <w:rPr>
          <w:rFonts w:ascii="Times New Roman" w:hAnsi="Times New Roman" w:cs="Times New Roman"/>
          <w:sz w:val="32"/>
          <w:szCs w:val="32"/>
        </w:rPr>
        <w:t xml:space="preserve"> улице Весенняя в городе Твери</w:t>
      </w:r>
      <w:r w:rsidR="00784CDF">
        <w:rPr>
          <w:rFonts w:ascii="Times New Roman" w:hAnsi="Times New Roman" w:cs="Times New Roman"/>
          <w:sz w:val="32"/>
          <w:szCs w:val="32"/>
        </w:rPr>
        <w:t xml:space="preserve"> </w:t>
      </w:r>
      <w:r w:rsidR="00D4404C">
        <w:rPr>
          <w:rFonts w:ascii="Times New Roman" w:hAnsi="Times New Roman" w:cs="Times New Roman"/>
          <w:sz w:val="32"/>
          <w:szCs w:val="32"/>
        </w:rPr>
        <w:t>(г</w:t>
      </w:r>
      <w:r w:rsidR="009004C8">
        <w:rPr>
          <w:rFonts w:ascii="Times New Roman" w:hAnsi="Times New Roman" w:cs="Times New Roman"/>
          <w:sz w:val="32"/>
          <w:szCs w:val="32"/>
        </w:rPr>
        <w:t>енеральным планом земельные</w:t>
      </w:r>
      <w:r w:rsidR="002C02E3">
        <w:rPr>
          <w:rFonts w:ascii="Times New Roman" w:hAnsi="Times New Roman" w:cs="Times New Roman"/>
          <w:sz w:val="32"/>
          <w:szCs w:val="32"/>
        </w:rPr>
        <w:t xml:space="preserve"> участ</w:t>
      </w:r>
      <w:r w:rsidR="00D4404C">
        <w:rPr>
          <w:rFonts w:ascii="Times New Roman" w:hAnsi="Times New Roman" w:cs="Times New Roman"/>
          <w:sz w:val="32"/>
          <w:szCs w:val="32"/>
        </w:rPr>
        <w:t>к</w:t>
      </w:r>
      <w:r w:rsidR="009004C8">
        <w:rPr>
          <w:rFonts w:ascii="Times New Roman" w:hAnsi="Times New Roman" w:cs="Times New Roman"/>
          <w:sz w:val="32"/>
          <w:szCs w:val="32"/>
        </w:rPr>
        <w:t>и</w:t>
      </w:r>
      <w:r w:rsidR="00D4404C">
        <w:rPr>
          <w:rFonts w:ascii="Times New Roman" w:hAnsi="Times New Roman" w:cs="Times New Roman"/>
          <w:sz w:val="32"/>
          <w:szCs w:val="32"/>
        </w:rPr>
        <w:t xml:space="preserve"> отнесен</w:t>
      </w:r>
      <w:r w:rsidR="009004C8">
        <w:rPr>
          <w:rFonts w:ascii="Times New Roman" w:hAnsi="Times New Roman" w:cs="Times New Roman"/>
          <w:sz w:val="32"/>
          <w:szCs w:val="32"/>
        </w:rPr>
        <w:t>ы</w:t>
      </w:r>
      <w:r w:rsidR="00D4404C">
        <w:rPr>
          <w:rFonts w:ascii="Times New Roman" w:hAnsi="Times New Roman" w:cs="Times New Roman"/>
          <w:sz w:val="32"/>
          <w:szCs w:val="32"/>
        </w:rPr>
        <w:t xml:space="preserve"> к функциональной зоне многоэтажной жилой застройки, в которой предусмотрено строительство объектов капитального строительства до 10 этажей, а в</w:t>
      </w:r>
      <w:proofErr w:type="gramEnd"/>
      <w:r w:rsidR="00D4404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4404C">
        <w:rPr>
          <w:rFonts w:ascii="Times New Roman" w:hAnsi="Times New Roman" w:cs="Times New Roman"/>
          <w:sz w:val="32"/>
          <w:szCs w:val="32"/>
        </w:rPr>
        <w:t>ГПЗУ содержится информация, соответствующая градостроительному регламенту установленной территориальной зоны правил землепользования и застройки города Твери 9 этажей и выше).</w:t>
      </w:r>
      <w:proofErr w:type="gramEnd"/>
    </w:p>
    <w:p w:rsidR="00525FA2" w:rsidRDefault="00525FA2" w:rsidP="00C210C3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требованиями статьи 57.3 Градостроительного кодекса Российской Федерации информация, указанная в ГПЗУ, может быть использована для подготовки проектной документации, для получения разрешения на строительство в течени</w:t>
      </w:r>
      <w:proofErr w:type="gramStart"/>
      <w:r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трех лет со дня его выдачи. По истечении этого срока использование информации, указанной в ГПЗУ, не допускается.</w:t>
      </w:r>
    </w:p>
    <w:p w:rsidR="006371C0" w:rsidRDefault="00E3094F" w:rsidP="006371C0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</w:t>
      </w:r>
      <w:r w:rsidR="00BE546E">
        <w:rPr>
          <w:rFonts w:ascii="Times New Roman" w:hAnsi="Times New Roman" w:cs="Times New Roman"/>
          <w:sz w:val="32"/>
          <w:szCs w:val="32"/>
        </w:rPr>
        <w:t>ешение сложившейся ситуации возможно</w:t>
      </w:r>
      <w:r>
        <w:rPr>
          <w:rFonts w:ascii="Times New Roman" w:hAnsi="Times New Roman" w:cs="Times New Roman"/>
          <w:sz w:val="32"/>
          <w:szCs w:val="32"/>
        </w:rPr>
        <w:t xml:space="preserve"> в ходе</w:t>
      </w:r>
      <w:r w:rsidR="00BE546E">
        <w:rPr>
          <w:rFonts w:ascii="Times New Roman" w:hAnsi="Times New Roman" w:cs="Times New Roman"/>
          <w:sz w:val="32"/>
          <w:szCs w:val="32"/>
        </w:rPr>
        <w:t xml:space="preserve"> </w:t>
      </w:r>
      <w:r w:rsidR="006371C0">
        <w:rPr>
          <w:rFonts w:ascii="Times New Roman" w:hAnsi="Times New Roman" w:cs="Times New Roman"/>
          <w:sz w:val="32"/>
          <w:szCs w:val="32"/>
        </w:rPr>
        <w:lastRenderedPageBreak/>
        <w:t>приведения Администрацией города Твери</w:t>
      </w:r>
      <w:r w:rsidR="00BE546E">
        <w:rPr>
          <w:rFonts w:ascii="Times New Roman" w:hAnsi="Times New Roman" w:cs="Times New Roman"/>
          <w:sz w:val="32"/>
          <w:szCs w:val="32"/>
        </w:rPr>
        <w:t xml:space="preserve"> правил землепользования и застройки города Твери в соответствие актуализированному в 2019 году</w:t>
      </w:r>
      <w:r w:rsidR="00BE546E" w:rsidRPr="00BE546E">
        <w:rPr>
          <w:rFonts w:ascii="Times New Roman" w:hAnsi="Times New Roman" w:cs="Times New Roman"/>
          <w:sz w:val="32"/>
          <w:szCs w:val="32"/>
        </w:rPr>
        <w:t xml:space="preserve"> </w:t>
      </w:r>
      <w:r w:rsidR="00BE546E">
        <w:rPr>
          <w:rFonts w:ascii="Times New Roman" w:hAnsi="Times New Roman" w:cs="Times New Roman"/>
          <w:sz w:val="32"/>
          <w:szCs w:val="32"/>
        </w:rPr>
        <w:t>генеральному плану города Твери</w:t>
      </w:r>
      <w:r w:rsidR="00F16203">
        <w:rPr>
          <w:rFonts w:ascii="Times New Roman" w:hAnsi="Times New Roman" w:cs="Times New Roman"/>
          <w:sz w:val="32"/>
          <w:szCs w:val="32"/>
        </w:rPr>
        <w:t xml:space="preserve"> </w:t>
      </w:r>
      <w:r w:rsidR="006371C0">
        <w:rPr>
          <w:rFonts w:ascii="Times New Roman" w:hAnsi="Times New Roman" w:cs="Times New Roman"/>
          <w:sz w:val="32"/>
          <w:szCs w:val="32"/>
        </w:rPr>
        <w:t>с учетом</w:t>
      </w:r>
      <w:r w:rsidR="00BE546E">
        <w:rPr>
          <w:rFonts w:ascii="Times New Roman" w:hAnsi="Times New Roman" w:cs="Times New Roman"/>
          <w:sz w:val="32"/>
          <w:szCs w:val="32"/>
        </w:rPr>
        <w:t xml:space="preserve"> требований</w:t>
      </w:r>
      <w:r w:rsidR="00F16203">
        <w:rPr>
          <w:rFonts w:ascii="Times New Roman" w:hAnsi="Times New Roman" w:cs="Times New Roman"/>
          <w:sz w:val="32"/>
          <w:szCs w:val="32"/>
        </w:rPr>
        <w:t xml:space="preserve"> град</w:t>
      </w:r>
      <w:r w:rsidR="009B2673">
        <w:rPr>
          <w:rFonts w:ascii="Times New Roman" w:hAnsi="Times New Roman" w:cs="Times New Roman"/>
          <w:sz w:val="32"/>
          <w:szCs w:val="32"/>
        </w:rPr>
        <w:t>остроительного законодательства</w:t>
      </w:r>
      <w:r w:rsidR="006371C0">
        <w:rPr>
          <w:rFonts w:ascii="Times New Roman" w:hAnsi="Times New Roman" w:cs="Times New Roman"/>
          <w:sz w:val="32"/>
          <w:szCs w:val="32"/>
        </w:rPr>
        <w:t>, что</w:t>
      </w:r>
      <w:r w:rsidR="00F16203">
        <w:rPr>
          <w:rFonts w:ascii="Times New Roman" w:hAnsi="Times New Roman" w:cs="Times New Roman"/>
          <w:sz w:val="32"/>
          <w:szCs w:val="32"/>
        </w:rPr>
        <w:t xml:space="preserve"> позволит субъектам градостроительной деятельности на территории города Твери реализовывать проекты застройки </w:t>
      </w:r>
      <w:proofErr w:type="gramStart"/>
      <w:r w:rsidR="00F16203">
        <w:rPr>
          <w:rFonts w:ascii="Times New Roman" w:hAnsi="Times New Roman" w:cs="Times New Roman"/>
          <w:sz w:val="32"/>
          <w:szCs w:val="32"/>
        </w:rPr>
        <w:t>территории</w:t>
      </w:r>
      <w:proofErr w:type="gramEnd"/>
      <w:r w:rsidR="00F16203">
        <w:rPr>
          <w:rFonts w:ascii="Times New Roman" w:hAnsi="Times New Roman" w:cs="Times New Roman"/>
          <w:sz w:val="32"/>
          <w:szCs w:val="32"/>
        </w:rPr>
        <w:t xml:space="preserve"> объектами капитального строительства</w:t>
      </w:r>
      <w:r w:rsidR="006371C0">
        <w:rPr>
          <w:rFonts w:ascii="Times New Roman" w:hAnsi="Times New Roman" w:cs="Times New Roman"/>
          <w:sz w:val="32"/>
          <w:szCs w:val="32"/>
        </w:rPr>
        <w:t>, не допуская нарушени</w:t>
      </w:r>
      <w:r>
        <w:rPr>
          <w:rFonts w:ascii="Times New Roman" w:hAnsi="Times New Roman" w:cs="Times New Roman"/>
          <w:sz w:val="32"/>
          <w:szCs w:val="32"/>
        </w:rPr>
        <w:t>я</w:t>
      </w:r>
      <w:r w:rsidR="006371C0">
        <w:rPr>
          <w:rFonts w:ascii="Times New Roman" w:hAnsi="Times New Roman" w:cs="Times New Roman"/>
          <w:sz w:val="32"/>
          <w:szCs w:val="32"/>
        </w:rPr>
        <w:t xml:space="preserve"> требований</w:t>
      </w:r>
      <w:r>
        <w:rPr>
          <w:rFonts w:ascii="Times New Roman" w:hAnsi="Times New Roman" w:cs="Times New Roman"/>
          <w:sz w:val="32"/>
          <w:szCs w:val="32"/>
        </w:rPr>
        <w:t xml:space="preserve"> нормативных</w:t>
      </w:r>
      <w:r w:rsidR="006371C0">
        <w:rPr>
          <w:rFonts w:ascii="Times New Roman" w:hAnsi="Times New Roman" w:cs="Times New Roman"/>
          <w:sz w:val="32"/>
          <w:szCs w:val="32"/>
        </w:rPr>
        <w:t xml:space="preserve"> правовых актов органов местного самоуправления городского округа в градостроительной сфере</w:t>
      </w:r>
      <w:r>
        <w:rPr>
          <w:rFonts w:ascii="Times New Roman" w:hAnsi="Times New Roman" w:cs="Times New Roman"/>
          <w:sz w:val="32"/>
          <w:szCs w:val="32"/>
        </w:rPr>
        <w:t xml:space="preserve"> их деятельности</w:t>
      </w:r>
      <w:r w:rsidR="006371C0">
        <w:rPr>
          <w:rFonts w:ascii="Times New Roman" w:hAnsi="Times New Roman" w:cs="Times New Roman"/>
          <w:sz w:val="32"/>
          <w:szCs w:val="32"/>
        </w:rPr>
        <w:t>.</w:t>
      </w:r>
    </w:p>
    <w:p w:rsidR="00E01DE9" w:rsidRDefault="00E01DE9" w:rsidP="006371C0">
      <w:pPr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44D92" w:rsidRDefault="00F16C7F" w:rsidP="00F62171">
      <w:pPr>
        <w:tabs>
          <w:tab w:val="left" w:pos="0"/>
        </w:tabs>
        <w:ind w:right="-2"/>
        <w:jc w:val="both"/>
        <w:rPr>
          <w:sz w:val="32"/>
          <w:szCs w:val="32"/>
        </w:rPr>
      </w:pPr>
      <w:r w:rsidRPr="00B44D92">
        <w:rPr>
          <w:sz w:val="32"/>
          <w:szCs w:val="32"/>
        </w:rPr>
        <w:t xml:space="preserve">     </w:t>
      </w:r>
      <w:r w:rsidR="00C75DF7" w:rsidRPr="00B44D92">
        <w:rPr>
          <w:sz w:val="32"/>
          <w:szCs w:val="32"/>
        </w:rPr>
        <w:t xml:space="preserve">  </w:t>
      </w:r>
      <w:r w:rsidR="00FF7061" w:rsidRPr="00B44D92">
        <w:rPr>
          <w:sz w:val="32"/>
          <w:szCs w:val="32"/>
        </w:rPr>
        <w:t xml:space="preserve">     </w:t>
      </w:r>
      <w:r w:rsidR="00647963" w:rsidRPr="00B44D92">
        <w:rPr>
          <w:sz w:val="32"/>
          <w:szCs w:val="32"/>
        </w:rPr>
        <w:t xml:space="preserve">  </w:t>
      </w:r>
      <w:r w:rsidR="00B44D92" w:rsidRPr="00B44D92">
        <w:rPr>
          <w:sz w:val="32"/>
          <w:szCs w:val="32"/>
        </w:rPr>
        <w:t xml:space="preserve">                </w:t>
      </w:r>
      <w:r w:rsidR="00B44D92">
        <w:rPr>
          <w:sz w:val="32"/>
          <w:szCs w:val="32"/>
        </w:rPr>
        <w:t xml:space="preserve">                                   </w:t>
      </w:r>
    </w:p>
    <w:p w:rsidR="00B44D92" w:rsidRDefault="00B44D92" w:rsidP="00F62171">
      <w:pPr>
        <w:tabs>
          <w:tab w:val="left" w:pos="0"/>
        </w:tabs>
        <w:ind w:right="-2"/>
        <w:jc w:val="both"/>
        <w:rPr>
          <w:sz w:val="32"/>
          <w:szCs w:val="32"/>
        </w:rPr>
      </w:pPr>
    </w:p>
    <w:p w:rsidR="005E39DC" w:rsidRPr="00B44D92" w:rsidRDefault="00B44D92" w:rsidP="00B44D92">
      <w:pPr>
        <w:tabs>
          <w:tab w:val="left" w:pos="0"/>
        </w:tabs>
        <w:ind w:right="-2" w:firstLine="7088"/>
        <w:jc w:val="both"/>
        <w:rPr>
          <w:sz w:val="32"/>
          <w:szCs w:val="32"/>
        </w:rPr>
      </w:pPr>
      <w:r w:rsidRPr="00B44D92">
        <w:rPr>
          <w:sz w:val="32"/>
          <w:szCs w:val="32"/>
        </w:rPr>
        <w:t xml:space="preserve">    </w:t>
      </w:r>
      <w:r w:rsidR="000C1A96" w:rsidRPr="00B44D92">
        <w:rPr>
          <w:sz w:val="32"/>
          <w:szCs w:val="32"/>
        </w:rPr>
        <w:t>А.Ю. Беленко</w:t>
      </w:r>
    </w:p>
    <w:p w:rsidR="001574E1" w:rsidRPr="00F16C7F" w:rsidRDefault="001574E1" w:rsidP="00B34B9D">
      <w:pPr>
        <w:ind w:right="283"/>
        <w:jc w:val="both"/>
        <w:rPr>
          <w:sz w:val="32"/>
          <w:szCs w:val="32"/>
        </w:rPr>
      </w:pPr>
    </w:p>
    <w:p w:rsidR="004E7D4C" w:rsidRDefault="004E7D4C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</w:p>
    <w:p w:rsidR="00784CDF" w:rsidRDefault="00784CDF" w:rsidP="001A2062">
      <w:pPr>
        <w:tabs>
          <w:tab w:val="left" w:pos="709"/>
        </w:tabs>
        <w:ind w:right="283"/>
        <w:jc w:val="both"/>
        <w:rPr>
          <w:sz w:val="20"/>
          <w:szCs w:val="20"/>
        </w:rPr>
      </w:pPr>
      <w:bookmarkStart w:id="0" w:name="_GoBack"/>
      <w:bookmarkEnd w:id="0"/>
    </w:p>
    <w:sectPr w:rsidR="00784CDF" w:rsidSect="0070696D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9D3" w:rsidRDefault="00DD69D3" w:rsidP="0070696D">
      <w:r>
        <w:separator/>
      </w:r>
    </w:p>
  </w:endnote>
  <w:endnote w:type="continuationSeparator" w:id="0">
    <w:p w:rsidR="00DD69D3" w:rsidRDefault="00DD69D3" w:rsidP="0070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9D3" w:rsidRDefault="00DD69D3" w:rsidP="0070696D">
      <w:r>
        <w:separator/>
      </w:r>
    </w:p>
  </w:footnote>
  <w:footnote w:type="continuationSeparator" w:id="0">
    <w:p w:rsidR="00DD69D3" w:rsidRDefault="00DD69D3" w:rsidP="00706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175994"/>
      <w:docPartObj>
        <w:docPartGallery w:val="Page Numbers (Top of Page)"/>
        <w:docPartUnique/>
      </w:docPartObj>
    </w:sdtPr>
    <w:sdtEndPr/>
    <w:sdtContent>
      <w:p w:rsidR="0070696D" w:rsidRDefault="009C0EB9">
        <w:pPr>
          <w:pStyle w:val="a6"/>
          <w:jc w:val="center"/>
        </w:pPr>
        <w:r>
          <w:fldChar w:fldCharType="begin"/>
        </w:r>
        <w:r w:rsidR="0070696D">
          <w:instrText>PAGE   \* MERGEFORMAT</w:instrText>
        </w:r>
        <w:r>
          <w:fldChar w:fldCharType="separate"/>
        </w:r>
        <w:r w:rsidR="00A63D92">
          <w:rPr>
            <w:noProof/>
          </w:rPr>
          <w:t>4</w:t>
        </w:r>
        <w:r>
          <w:fldChar w:fldCharType="end"/>
        </w:r>
      </w:p>
    </w:sdtContent>
  </w:sdt>
  <w:p w:rsidR="0070696D" w:rsidRDefault="0070696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CF"/>
    <w:rsid w:val="0000022E"/>
    <w:rsid w:val="00000A5B"/>
    <w:rsid w:val="00000B02"/>
    <w:rsid w:val="00001113"/>
    <w:rsid w:val="00001966"/>
    <w:rsid w:val="000108C1"/>
    <w:rsid w:val="00011895"/>
    <w:rsid w:val="00024381"/>
    <w:rsid w:val="000255C1"/>
    <w:rsid w:val="00035639"/>
    <w:rsid w:val="000431B2"/>
    <w:rsid w:val="00043FC0"/>
    <w:rsid w:val="000442FC"/>
    <w:rsid w:val="00074DD6"/>
    <w:rsid w:val="00083E47"/>
    <w:rsid w:val="00090708"/>
    <w:rsid w:val="00090D5E"/>
    <w:rsid w:val="00093765"/>
    <w:rsid w:val="00094106"/>
    <w:rsid w:val="000A5251"/>
    <w:rsid w:val="000B2C50"/>
    <w:rsid w:val="000B2EA2"/>
    <w:rsid w:val="000B3CE0"/>
    <w:rsid w:val="000B76E1"/>
    <w:rsid w:val="000C1A96"/>
    <w:rsid w:val="000C46DC"/>
    <w:rsid w:val="000D4CB4"/>
    <w:rsid w:val="000E5E80"/>
    <w:rsid w:val="000E7B5B"/>
    <w:rsid w:val="000F515B"/>
    <w:rsid w:val="001054F2"/>
    <w:rsid w:val="001067B9"/>
    <w:rsid w:val="00110D9D"/>
    <w:rsid w:val="001333C3"/>
    <w:rsid w:val="00133464"/>
    <w:rsid w:val="00133FED"/>
    <w:rsid w:val="00135A50"/>
    <w:rsid w:val="00135CAE"/>
    <w:rsid w:val="00144421"/>
    <w:rsid w:val="00144D62"/>
    <w:rsid w:val="0014512C"/>
    <w:rsid w:val="0014652B"/>
    <w:rsid w:val="001473F9"/>
    <w:rsid w:val="00147F77"/>
    <w:rsid w:val="00156D31"/>
    <w:rsid w:val="001572EC"/>
    <w:rsid w:val="001574E1"/>
    <w:rsid w:val="00161FBD"/>
    <w:rsid w:val="00172A45"/>
    <w:rsid w:val="001737EA"/>
    <w:rsid w:val="00176C6E"/>
    <w:rsid w:val="0018755C"/>
    <w:rsid w:val="001911CA"/>
    <w:rsid w:val="001A2062"/>
    <w:rsid w:val="001A45EA"/>
    <w:rsid w:val="001A4C05"/>
    <w:rsid w:val="001A7C8D"/>
    <w:rsid w:val="001B10FC"/>
    <w:rsid w:val="001B3EBF"/>
    <w:rsid w:val="001C5B56"/>
    <w:rsid w:val="001D103F"/>
    <w:rsid w:val="001D18AB"/>
    <w:rsid w:val="001D2145"/>
    <w:rsid w:val="001D6177"/>
    <w:rsid w:val="001E0876"/>
    <w:rsid w:val="001E6172"/>
    <w:rsid w:val="001E6855"/>
    <w:rsid w:val="001F6653"/>
    <w:rsid w:val="002024D2"/>
    <w:rsid w:val="00206D1E"/>
    <w:rsid w:val="00213958"/>
    <w:rsid w:val="0021430A"/>
    <w:rsid w:val="0021592C"/>
    <w:rsid w:val="002215B7"/>
    <w:rsid w:val="0022548A"/>
    <w:rsid w:val="00225A33"/>
    <w:rsid w:val="00247D35"/>
    <w:rsid w:val="00254D18"/>
    <w:rsid w:val="0026455B"/>
    <w:rsid w:val="00265F80"/>
    <w:rsid w:val="0026666B"/>
    <w:rsid w:val="00266F91"/>
    <w:rsid w:val="00267FA9"/>
    <w:rsid w:val="00270257"/>
    <w:rsid w:val="00270BB3"/>
    <w:rsid w:val="002713E1"/>
    <w:rsid w:val="00275293"/>
    <w:rsid w:val="002767D0"/>
    <w:rsid w:val="00277CD4"/>
    <w:rsid w:val="00280584"/>
    <w:rsid w:val="002815F4"/>
    <w:rsid w:val="00294699"/>
    <w:rsid w:val="002A15C3"/>
    <w:rsid w:val="002A21EA"/>
    <w:rsid w:val="002A6493"/>
    <w:rsid w:val="002A7EF9"/>
    <w:rsid w:val="002C02E3"/>
    <w:rsid w:val="002C18BE"/>
    <w:rsid w:val="002C5A1C"/>
    <w:rsid w:val="002D4373"/>
    <w:rsid w:val="002D6738"/>
    <w:rsid w:val="002E18D6"/>
    <w:rsid w:val="002E1BA5"/>
    <w:rsid w:val="002F4277"/>
    <w:rsid w:val="002F6192"/>
    <w:rsid w:val="002F6CB2"/>
    <w:rsid w:val="002F735A"/>
    <w:rsid w:val="00301B1E"/>
    <w:rsid w:val="00302125"/>
    <w:rsid w:val="003027D9"/>
    <w:rsid w:val="00314530"/>
    <w:rsid w:val="003169F9"/>
    <w:rsid w:val="00321015"/>
    <w:rsid w:val="0032473F"/>
    <w:rsid w:val="00331A9C"/>
    <w:rsid w:val="00332A2D"/>
    <w:rsid w:val="00333666"/>
    <w:rsid w:val="00336E1E"/>
    <w:rsid w:val="0034224B"/>
    <w:rsid w:val="00344587"/>
    <w:rsid w:val="00356319"/>
    <w:rsid w:val="00360788"/>
    <w:rsid w:val="00362B16"/>
    <w:rsid w:val="0036478E"/>
    <w:rsid w:val="003652F6"/>
    <w:rsid w:val="00386B46"/>
    <w:rsid w:val="00392B03"/>
    <w:rsid w:val="00397BC5"/>
    <w:rsid w:val="00397EBF"/>
    <w:rsid w:val="003C26C8"/>
    <w:rsid w:val="003E0A93"/>
    <w:rsid w:val="003E4A8B"/>
    <w:rsid w:val="003F5058"/>
    <w:rsid w:val="00410E18"/>
    <w:rsid w:val="0042665F"/>
    <w:rsid w:val="00437A91"/>
    <w:rsid w:val="00454650"/>
    <w:rsid w:val="00455450"/>
    <w:rsid w:val="004602B2"/>
    <w:rsid w:val="0046068B"/>
    <w:rsid w:val="00463850"/>
    <w:rsid w:val="00465029"/>
    <w:rsid w:val="00475B1C"/>
    <w:rsid w:val="004853BE"/>
    <w:rsid w:val="00493844"/>
    <w:rsid w:val="004948B4"/>
    <w:rsid w:val="004D1D3E"/>
    <w:rsid w:val="004E7D4C"/>
    <w:rsid w:val="004F0BFC"/>
    <w:rsid w:val="004F30B4"/>
    <w:rsid w:val="004F38E8"/>
    <w:rsid w:val="004F4B74"/>
    <w:rsid w:val="004F5A20"/>
    <w:rsid w:val="004F760C"/>
    <w:rsid w:val="005012DC"/>
    <w:rsid w:val="005143A7"/>
    <w:rsid w:val="00520D24"/>
    <w:rsid w:val="00525FA2"/>
    <w:rsid w:val="005272B5"/>
    <w:rsid w:val="00535D73"/>
    <w:rsid w:val="00540C6C"/>
    <w:rsid w:val="00544252"/>
    <w:rsid w:val="00547551"/>
    <w:rsid w:val="0055201E"/>
    <w:rsid w:val="005608F0"/>
    <w:rsid w:val="00565D36"/>
    <w:rsid w:val="005825C5"/>
    <w:rsid w:val="005839CB"/>
    <w:rsid w:val="00586205"/>
    <w:rsid w:val="005B369F"/>
    <w:rsid w:val="005B73F2"/>
    <w:rsid w:val="005C2C58"/>
    <w:rsid w:val="005C2CFD"/>
    <w:rsid w:val="005C7071"/>
    <w:rsid w:val="005E39DC"/>
    <w:rsid w:val="005F0CE2"/>
    <w:rsid w:val="0060394E"/>
    <w:rsid w:val="006118AC"/>
    <w:rsid w:val="00633EA1"/>
    <w:rsid w:val="006371C0"/>
    <w:rsid w:val="00637BED"/>
    <w:rsid w:val="00647834"/>
    <w:rsid w:val="00647963"/>
    <w:rsid w:val="006529E4"/>
    <w:rsid w:val="00652B9D"/>
    <w:rsid w:val="00654C5B"/>
    <w:rsid w:val="00662886"/>
    <w:rsid w:val="0066614E"/>
    <w:rsid w:val="00670B46"/>
    <w:rsid w:val="006808E2"/>
    <w:rsid w:val="00682F79"/>
    <w:rsid w:val="00683300"/>
    <w:rsid w:val="006973DD"/>
    <w:rsid w:val="006A2ACD"/>
    <w:rsid w:val="006A45C1"/>
    <w:rsid w:val="006B6EE8"/>
    <w:rsid w:val="006C2936"/>
    <w:rsid w:val="006C574A"/>
    <w:rsid w:val="006C70A8"/>
    <w:rsid w:val="006D03B4"/>
    <w:rsid w:val="006D0675"/>
    <w:rsid w:val="006D2178"/>
    <w:rsid w:val="006D316C"/>
    <w:rsid w:val="006D31F5"/>
    <w:rsid w:val="006D3945"/>
    <w:rsid w:val="006E67D7"/>
    <w:rsid w:val="006F56C4"/>
    <w:rsid w:val="00701D1C"/>
    <w:rsid w:val="00705F7C"/>
    <w:rsid w:val="0070696D"/>
    <w:rsid w:val="0071050E"/>
    <w:rsid w:val="0071169D"/>
    <w:rsid w:val="00712D8B"/>
    <w:rsid w:val="00713D3A"/>
    <w:rsid w:val="00715E2D"/>
    <w:rsid w:val="00722FEC"/>
    <w:rsid w:val="007254F5"/>
    <w:rsid w:val="007317A8"/>
    <w:rsid w:val="00735DA8"/>
    <w:rsid w:val="00743C89"/>
    <w:rsid w:val="0074597F"/>
    <w:rsid w:val="00750990"/>
    <w:rsid w:val="00762084"/>
    <w:rsid w:val="00772D28"/>
    <w:rsid w:val="007756CA"/>
    <w:rsid w:val="007826A1"/>
    <w:rsid w:val="00784319"/>
    <w:rsid w:val="00784CDF"/>
    <w:rsid w:val="00787170"/>
    <w:rsid w:val="007903E1"/>
    <w:rsid w:val="00795AB0"/>
    <w:rsid w:val="007A7B49"/>
    <w:rsid w:val="007B00B8"/>
    <w:rsid w:val="007D07A2"/>
    <w:rsid w:val="007D47C6"/>
    <w:rsid w:val="007D6EB7"/>
    <w:rsid w:val="007E00B9"/>
    <w:rsid w:val="007E3A4A"/>
    <w:rsid w:val="007F30F6"/>
    <w:rsid w:val="007F5922"/>
    <w:rsid w:val="007F70FA"/>
    <w:rsid w:val="00806F32"/>
    <w:rsid w:val="00810D5C"/>
    <w:rsid w:val="008122DA"/>
    <w:rsid w:val="00814E68"/>
    <w:rsid w:val="008326DC"/>
    <w:rsid w:val="00842425"/>
    <w:rsid w:val="00843834"/>
    <w:rsid w:val="00846084"/>
    <w:rsid w:val="008468AB"/>
    <w:rsid w:val="0085685F"/>
    <w:rsid w:val="00857C79"/>
    <w:rsid w:val="00860891"/>
    <w:rsid w:val="008632B6"/>
    <w:rsid w:val="00864B9D"/>
    <w:rsid w:val="0087085A"/>
    <w:rsid w:val="00876763"/>
    <w:rsid w:val="00876FC8"/>
    <w:rsid w:val="00891FD2"/>
    <w:rsid w:val="00895866"/>
    <w:rsid w:val="00895ACC"/>
    <w:rsid w:val="00897344"/>
    <w:rsid w:val="008A3A05"/>
    <w:rsid w:val="008B4927"/>
    <w:rsid w:val="008C1A88"/>
    <w:rsid w:val="008C33DF"/>
    <w:rsid w:val="008D1C29"/>
    <w:rsid w:val="008E424F"/>
    <w:rsid w:val="008E4869"/>
    <w:rsid w:val="008F0C89"/>
    <w:rsid w:val="008F1DF2"/>
    <w:rsid w:val="008F6878"/>
    <w:rsid w:val="009004C8"/>
    <w:rsid w:val="00902F9B"/>
    <w:rsid w:val="00912668"/>
    <w:rsid w:val="009149A7"/>
    <w:rsid w:val="009213F1"/>
    <w:rsid w:val="0092160F"/>
    <w:rsid w:val="00923D16"/>
    <w:rsid w:val="00934A56"/>
    <w:rsid w:val="0093554D"/>
    <w:rsid w:val="00935D98"/>
    <w:rsid w:val="00936E7E"/>
    <w:rsid w:val="00945A61"/>
    <w:rsid w:val="00947000"/>
    <w:rsid w:val="009508A9"/>
    <w:rsid w:val="00951E4F"/>
    <w:rsid w:val="00961E1F"/>
    <w:rsid w:val="00961F03"/>
    <w:rsid w:val="00967178"/>
    <w:rsid w:val="00975E81"/>
    <w:rsid w:val="00976E96"/>
    <w:rsid w:val="00977ABA"/>
    <w:rsid w:val="00980D38"/>
    <w:rsid w:val="00982D42"/>
    <w:rsid w:val="00983A57"/>
    <w:rsid w:val="00984143"/>
    <w:rsid w:val="009A4F38"/>
    <w:rsid w:val="009B2673"/>
    <w:rsid w:val="009C0EB9"/>
    <w:rsid w:val="009C415F"/>
    <w:rsid w:val="009C5D2C"/>
    <w:rsid w:val="009C7C49"/>
    <w:rsid w:val="009D256C"/>
    <w:rsid w:val="009D64D4"/>
    <w:rsid w:val="009F36F2"/>
    <w:rsid w:val="009F406F"/>
    <w:rsid w:val="00A01461"/>
    <w:rsid w:val="00A03E49"/>
    <w:rsid w:val="00A129DB"/>
    <w:rsid w:val="00A14B8C"/>
    <w:rsid w:val="00A16118"/>
    <w:rsid w:val="00A2181B"/>
    <w:rsid w:val="00A309C9"/>
    <w:rsid w:val="00A42037"/>
    <w:rsid w:val="00A63D92"/>
    <w:rsid w:val="00A74106"/>
    <w:rsid w:val="00A80950"/>
    <w:rsid w:val="00A82A77"/>
    <w:rsid w:val="00A83C22"/>
    <w:rsid w:val="00A93703"/>
    <w:rsid w:val="00AA6E7E"/>
    <w:rsid w:val="00AB783C"/>
    <w:rsid w:val="00AC131E"/>
    <w:rsid w:val="00AC223A"/>
    <w:rsid w:val="00AC6B1F"/>
    <w:rsid w:val="00AD46FC"/>
    <w:rsid w:val="00AE28ED"/>
    <w:rsid w:val="00AE4913"/>
    <w:rsid w:val="00AE681F"/>
    <w:rsid w:val="00AF25A3"/>
    <w:rsid w:val="00AF2B99"/>
    <w:rsid w:val="00AF3A0F"/>
    <w:rsid w:val="00AF5879"/>
    <w:rsid w:val="00AF59D7"/>
    <w:rsid w:val="00AF70F5"/>
    <w:rsid w:val="00B02E19"/>
    <w:rsid w:val="00B0359E"/>
    <w:rsid w:val="00B12797"/>
    <w:rsid w:val="00B25DD5"/>
    <w:rsid w:val="00B34B9D"/>
    <w:rsid w:val="00B41548"/>
    <w:rsid w:val="00B423E0"/>
    <w:rsid w:val="00B44D92"/>
    <w:rsid w:val="00B47C71"/>
    <w:rsid w:val="00B55458"/>
    <w:rsid w:val="00B64F55"/>
    <w:rsid w:val="00B74761"/>
    <w:rsid w:val="00B765FA"/>
    <w:rsid w:val="00B77D91"/>
    <w:rsid w:val="00B85201"/>
    <w:rsid w:val="00B86F75"/>
    <w:rsid w:val="00B90182"/>
    <w:rsid w:val="00BB0FE7"/>
    <w:rsid w:val="00BB3922"/>
    <w:rsid w:val="00BB613D"/>
    <w:rsid w:val="00BD3B5E"/>
    <w:rsid w:val="00BD64E4"/>
    <w:rsid w:val="00BE546E"/>
    <w:rsid w:val="00BE728B"/>
    <w:rsid w:val="00C029E2"/>
    <w:rsid w:val="00C11C6B"/>
    <w:rsid w:val="00C159D2"/>
    <w:rsid w:val="00C210C3"/>
    <w:rsid w:val="00C2792F"/>
    <w:rsid w:val="00C319E6"/>
    <w:rsid w:val="00C42AAF"/>
    <w:rsid w:val="00C4356E"/>
    <w:rsid w:val="00C438B3"/>
    <w:rsid w:val="00C44701"/>
    <w:rsid w:val="00C50B36"/>
    <w:rsid w:val="00C51893"/>
    <w:rsid w:val="00C53BAE"/>
    <w:rsid w:val="00C55926"/>
    <w:rsid w:val="00C64679"/>
    <w:rsid w:val="00C65566"/>
    <w:rsid w:val="00C66329"/>
    <w:rsid w:val="00C706A2"/>
    <w:rsid w:val="00C71339"/>
    <w:rsid w:val="00C75DF7"/>
    <w:rsid w:val="00C81A3E"/>
    <w:rsid w:val="00C87999"/>
    <w:rsid w:val="00C9184E"/>
    <w:rsid w:val="00C976B2"/>
    <w:rsid w:val="00CC0F42"/>
    <w:rsid w:val="00CC5584"/>
    <w:rsid w:val="00CD6611"/>
    <w:rsid w:val="00CE1EC6"/>
    <w:rsid w:val="00CE2DA5"/>
    <w:rsid w:val="00CE7583"/>
    <w:rsid w:val="00CF7EAE"/>
    <w:rsid w:val="00D02D56"/>
    <w:rsid w:val="00D03C76"/>
    <w:rsid w:val="00D04324"/>
    <w:rsid w:val="00D42A66"/>
    <w:rsid w:val="00D4404C"/>
    <w:rsid w:val="00D45144"/>
    <w:rsid w:val="00D50FC5"/>
    <w:rsid w:val="00D53410"/>
    <w:rsid w:val="00D54702"/>
    <w:rsid w:val="00D56D3D"/>
    <w:rsid w:val="00D57143"/>
    <w:rsid w:val="00D60600"/>
    <w:rsid w:val="00D64A65"/>
    <w:rsid w:val="00D71CA5"/>
    <w:rsid w:val="00D73F10"/>
    <w:rsid w:val="00D83B04"/>
    <w:rsid w:val="00DA0505"/>
    <w:rsid w:val="00DA5C38"/>
    <w:rsid w:val="00DB3B2A"/>
    <w:rsid w:val="00DC1F96"/>
    <w:rsid w:val="00DC27EB"/>
    <w:rsid w:val="00DD35D5"/>
    <w:rsid w:val="00DD35F2"/>
    <w:rsid w:val="00DD69D3"/>
    <w:rsid w:val="00DE0033"/>
    <w:rsid w:val="00DE0FE9"/>
    <w:rsid w:val="00DE1F07"/>
    <w:rsid w:val="00E01DE9"/>
    <w:rsid w:val="00E03757"/>
    <w:rsid w:val="00E04C80"/>
    <w:rsid w:val="00E1223A"/>
    <w:rsid w:val="00E13088"/>
    <w:rsid w:val="00E261E0"/>
    <w:rsid w:val="00E2623F"/>
    <w:rsid w:val="00E2708D"/>
    <w:rsid w:val="00E30367"/>
    <w:rsid w:val="00E3094F"/>
    <w:rsid w:val="00E30BE1"/>
    <w:rsid w:val="00E31468"/>
    <w:rsid w:val="00E50221"/>
    <w:rsid w:val="00E50653"/>
    <w:rsid w:val="00E71804"/>
    <w:rsid w:val="00E81846"/>
    <w:rsid w:val="00E849C8"/>
    <w:rsid w:val="00E927D2"/>
    <w:rsid w:val="00E9756B"/>
    <w:rsid w:val="00EA14FF"/>
    <w:rsid w:val="00EA1F45"/>
    <w:rsid w:val="00EA6E48"/>
    <w:rsid w:val="00EA7A77"/>
    <w:rsid w:val="00ED3EAD"/>
    <w:rsid w:val="00ED49C7"/>
    <w:rsid w:val="00ED7F26"/>
    <w:rsid w:val="00EF0FE9"/>
    <w:rsid w:val="00EF1092"/>
    <w:rsid w:val="00EF4FD3"/>
    <w:rsid w:val="00F02EA2"/>
    <w:rsid w:val="00F077C3"/>
    <w:rsid w:val="00F10F6C"/>
    <w:rsid w:val="00F16203"/>
    <w:rsid w:val="00F16C7F"/>
    <w:rsid w:val="00F216EC"/>
    <w:rsid w:val="00F21B20"/>
    <w:rsid w:val="00F24174"/>
    <w:rsid w:val="00F364BC"/>
    <w:rsid w:val="00F47223"/>
    <w:rsid w:val="00F556CC"/>
    <w:rsid w:val="00F62171"/>
    <w:rsid w:val="00F62B1F"/>
    <w:rsid w:val="00F62DD1"/>
    <w:rsid w:val="00F710CF"/>
    <w:rsid w:val="00F830A0"/>
    <w:rsid w:val="00F831C6"/>
    <w:rsid w:val="00F86EB8"/>
    <w:rsid w:val="00F9478C"/>
    <w:rsid w:val="00FB7105"/>
    <w:rsid w:val="00FC1908"/>
    <w:rsid w:val="00FD48A9"/>
    <w:rsid w:val="00FE13CC"/>
    <w:rsid w:val="00FE6F36"/>
    <w:rsid w:val="00FE7ECC"/>
    <w:rsid w:val="00FF5BB8"/>
    <w:rsid w:val="00FF5FD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0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нак1 Знак Знак Знак1 Знак Знак Знак"/>
    <w:basedOn w:val="a"/>
    <w:rsid w:val="00AE28ED"/>
    <w:pPr>
      <w:widowControl/>
      <w:autoSpaceDE/>
      <w:autoSpaceDN/>
      <w:adjustRightInd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DA5C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3">
    <w:name w:val="Знак"/>
    <w:basedOn w:val="a"/>
    <w:rsid w:val="00547551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8F687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87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7069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0696D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069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0696D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8326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0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нак1 Знак Знак Знак1 Знак Знак Знак"/>
    <w:basedOn w:val="a"/>
    <w:rsid w:val="00AE28ED"/>
    <w:pPr>
      <w:widowControl/>
      <w:autoSpaceDE/>
      <w:autoSpaceDN/>
      <w:adjustRightInd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DA5C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3">
    <w:name w:val="Знак"/>
    <w:basedOn w:val="a"/>
    <w:rsid w:val="00547551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8F687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87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7069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0696D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069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0696D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832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F1FE4-BAD0-440D-A1B2-1410A26E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Беленко</cp:lastModifiedBy>
  <cp:revision>3</cp:revision>
  <cp:lastPrinted>2020-06-26T12:11:00Z</cp:lastPrinted>
  <dcterms:created xsi:type="dcterms:W3CDTF">2020-07-03T15:52:00Z</dcterms:created>
  <dcterms:modified xsi:type="dcterms:W3CDTF">2020-07-03T16:04:00Z</dcterms:modified>
</cp:coreProperties>
</file>