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CE" w:rsidRPr="001F4A1C" w:rsidRDefault="003559CE" w:rsidP="003559CE">
      <w:pPr>
        <w:autoSpaceDE w:val="0"/>
        <w:autoSpaceDN w:val="0"/>
        <w:adjustRightInd w:val="0"/>
        <w:ind w:left="-567"/>
        <w:jc w:val="center"/>
      </w:pPr>
      <w:r w:rsidRPr="001F4A1C">
        <w:rPr>
          <w:noProof/>
        </w:rPr>
        <w:drawing>
          <wp:inline distT="0" distB="0" distL="0" distR="0">
            <wp:extent cx="100965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CE" w:rsidRPr="001F4A1C" w:rsidRDefault="003559CE" w:rsidP="003559CE">
      <w:pPr>
        <w:autoSpaceDE w:val="0"/>
        <w:autoSpaceDN w:val="0"/>
        <w:adjustRightInd w:val="0"/>
        <w:ind w:left="-567"/>
        <w:jc w:val="center"/>
        <w:rPr>
          <w:szCs w:val="28"/>
        </w:rPr>
      </w:pPr>
    </w:p>
    <w:p w:rsidR="003559CE" w:rsidRPr="001F4A1C" w:rsidRDefault="003559CE" w:rsidP="003559CE">
      <w:pPr>
        <w:autoSpaceDE w:val="0"/>
        <w:autoSpaceDN w:val="0"/>
        <w:adjustRightInd w:val="0"/>
        <w:ind w:left="-567"/>
        <w:jc w:val="center"/>
        <w:rPr>
          <w:b/>
          <w:bCs/>
          <w:sz w:val="32"/>
          <w:szCs w:val="28"/>
        </w:rPr>
      </w:pPr>
      <w:r w:rsidRPr="001F4A1C">
        <w:rPr>
          <w:b/>
          <w:bCs/>
          <w:sz w:val="32"/>
          <w:szCs w:val="28"/>
        </w:rPr>
        <w:t>ГУБЕРНАТОР</w:t>
      </w:r>
    </w:p>
    <w:p w:rsidR="003559CE" w:rsidRPr="001F4A1C" w:rsidRDefault="003559CE" w:rsidP="003559CE">
      <w:pPr>
        <w:autoSpaceDE w:val="0"/>
        <w:autoSpaceDN w:val="0"/>
        <w:adjustRightInd w:val="0"/>
        <w:ind w:left="-567"/>
        <w:jc w:val="center"/>
        <w:rPr>
          <w:b/>
          <w:bCs/>
          <w:sz w:val="32"/>
          <w:szCs w:val="28"/>
        </w:rPr>
      </w:pPr>
      <w:r w:rsidRPr="001F4A1C">
        <w:rPr>
          <w:b/>
          <w:bCs/>
          <w:sz w:val="32"/>
          <w:szCs w:val="28"/>
        </w:rPr>
        <w:t>ТВЕРСКОЙ ОБЛАСТИ</w:t>
      </w:r>
    </w:p>
    <w:p w:rsidR="003559CE" w:rsidRPr="001F4A1C" w:rsidRDefault="003559CE" w:rsidP="003559CE">
      <w:pPr>
        <w:autoSpaceDE w:val="0"/>
        <w:autoSpaceDN w:val="0"/>
        <w:adjustRightInd w:val="0"/>
        <w:ind w:left="-567"/>
        <w:jc w:val="center"/>
        <w:rPr>
          <w:b/>
          <w:sz w:val="32"/>
          <w:szCs w:val="28"/>
        </w:rPr>
      </w:pPr>
    </w:p>
    <w:p w:rsidR="003559CE" w:rsidRPr="001F4A1C" w:rsidRDefault="003559CE" w:rsidP="003559CE">
      <w:pPr>
        <w:autoSpaceDE w:val="0"/>
        <w:autoSpaceDN w:val="0"/>
        <w:adjustRightInd w:val="0"/>
        <w:ind w:left="-567"/>
        <w:jc w:val="center"/>
        <w:rPr>
          <w:b/>
          <w:bCs/>
          <w:sz w:val="32"/>
          <w:szCs w:val="28"/>
        </w:rPr>
      </w:pPr>
      <w:r w:rsidRPr="001F4A1C">
        <w:rPr>
          <w:b/>
          <w:bCs/>
          <w:sz w:val="32"/>
          <w:szCs w:val="28"/>
        </w:rPr>
        <w:t>Р А С П О Р Я Ж Е Н И Е</w:t>
      </w:r>
    </w:p>
    <w:p w:rsidR="003559CE" w:rsidRPr="001F4A1C" w:rsidRDefault="003559CE" w:rsidP="003559CE">
      <w:pPr>
        <w:spacing w:line="360" w:lineRule="auto"/>
        <w:ind w:left="-284"/>
        <w:rPr>
          <w:b/>
        </w:rPr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3559CE" w:rsidRPr="001F4A1C" w:rsidTr="00AA22C0">
        <w:tc>
          <w:tcPr>
            <w:tcW w:w="2835" w:type="dxa"/>
          </w:tcPr>
          <w:p w:rsidR="003559CE" w:rsidRPr="001A4EAE" w:rsidRDefault="003559CE" w:rsidP="00AA22C0">
            <w:pPr>
              <w:ind w:left="-249" w:firstLine="141"/>
              <w:jc w:val="both"/>
              <w:rPr>
                <w:bCs/>
                <w:sz w:val="32"/>
                <w:szCs w:val="32"/>
              </w:rPr>
            </w:pPr>
            <w:r w:rsidRPr="001A4EAE">
              <w:rPr>
                <w:bCs/>
                <w:sz w:val="32"/>
                <w:szCs w:val="32"/>
              </w:rPr>
              <w:t>31.</w:t>
            </w:r>
            <w:r w:rsidRPr="001A4EAE">
              <w:rPr>
                <w:bCs/>
                <w:sz w:val="32"/>
                <w:szCs w:val="32"/>
                <w:lang w:val="en-US"/>
              </w:rPr>
              <w:t>1</w:t>
            </w:r>
            <w:r w:rsidRPr="001A4EAE">
              <w:rPr>
                <w:bCs/>
                <w:sz w:val="32"/>
                <w:szCs w:val="32"/>
              </w:rPr>
              <w:t>2.2019</w:t>
            </w:r>
          </w:p>
        </w:tc>
        <w:tc>
          <w:tcPr>
            <w:tcW w:w="3186" w:type="dxa"/>
          </w:tcPr>
          <w:p w:rsidR="003559CE" w:rsidRPr="001A4EAE" w:rsidRDefault="003559CE" w:rsidP="00AA22C0">
            <w:pPr>
              <w:pStyle w:val="2"/>
              <w:ind w:left="-284"/>
              <w:rPr>
                <w:b w:val="0"/>
                <w:sz w:val="32"/>
                <w:szCs w:val="32"/>
              </w:rPr>
            </w:pPr>
          </w:p>
        </w:tc>
        <w:tc>
          <w:tcPr>
            <w:tcW w:w="3335" w:type="dxa"/>
          </w:tcPr>
          <w:p w:rsidR="003559CE" w:rsidRPr="001A4EAE" w:rsidRDefault="003559CE" w:rsidP="003559CE">
            <w:pPr>
              <w:ind w:left="-284"/>
              <w:jc w:val="right"/>
              <w:rPr>
                <w:bCs/>
                <w:sz w:val="32"/>
                <w:szCs w:val="32"/>
              </w:rPr>
            </w:pPr>
            <w:r w:rsidRPr="001A4EAE">
              <w:rPr>
                <w:bCs/>
                <w:sz w:val="32"/>
                <w:szCs w:val="32"/>
              </w:rPr>
              <w:t xml:space="preserve">№ 679-рг        </w:t>
            </w:r>
          </w:p>
        </w:tc>
      </w:tr>
      <w:tr w:rsidR="003559CE" w:rsidRPr="001F4A1C" w:rsidTr="00AA22C0">
        <w:tc>
          <w:tcPr>
            <w:tcW w:w="2835" w:type="dxa"/>
          </w:tcPr>
          <w:p w:rsidR="003559CE" w:rsidRPr="001A4EAE" w:rsidRDefault="003559CE" w:rsidP="00AA22C0">
            <w:pPr>
              <w:ind w:left="-108"/>
              <w:jc w:val="both"/>
              <w:rPr>
                <w:bCs/>
                <w:sz w:val="32"/>
                <w:szCs w:val="32"/>
              </w:rPr>
            </w:pPr>
          </w:p>
        </w:tc>
        <w:tc>
          <w:tcPr>
            <w:tcW w:w="3186" w:type="dxa"/>
          </w:tcPr>
          <w:p w:rsidR="003559CE" w:rsidRPr="001A4EAE" w:rsidRDefault="003559CE" w:rsidP="00AA22C0">
            <w:pPr>
              <w:pStyle w:val="2"/>
              <w:ind w:left="-284"/>
              <w:rPr>
                <w:b w:val="0"/>
                <w:sz w:val="32"/>
                <w:szCs w:val="32"/>
              </w:rPr>
            </w:pPr>
            <w:r w:rsidRPr="001A4EAE">
              <w:rPr>
                <w:b w:val="0"/>
                <w:sz w:val="32"/>
                <w:szCs w:val="32"/>
              </w:rPr>
              <w:t>г. Тверь</w:t>
            </w:r>
          </w:p>
        </w:tc>
        <w:tc>
          <w:tcPr>
            <w:tcW w:w="3335" w:type="dxa"/>
          </w:tcPr>
          <w:p w:rsidR="003559CE" w:rsidRPr="001A4EAE" w:rsidRDefault="003559CE" w:rsidP="00AA22C0">
            <w:pPr>
              <w:ind w:left="-284"/>
              <w:jc w:val="right"/>
              <w:rPr>
                <w:bCs/>
                <w:sz w:val="32"/>
                <w:szCs w:val="32"/>
              </w:rPr>
            </w:pPr>
          </w:p>
        </w:tc>
      </w:tr>
    </w:tbl>
    <w:p w:rsidR="00B33E1B" w:rsidRDefault="00B33E1B" w:rsidP="005C3FCE">
      <w:pPr>
        <w:rPr>
          <w:sz w:val="28"/>
          <w:szCs w:val="28"/>
        </w:rPr>
      </w:pPr>
    </w:p>
    <w:p w:rsidR="005C3FCE" w:rsidRDefault="005C3FCE" w:rsidP="005C3FCE">
      <w:pPr>
        <w:rPr>
          <w:sz w:val="28"/>
          <w:szCs w:val="28"/>
        </w:rPr>
      </w:pPr>
    </w:p>
    <w:p w:rsidR="008D0210" w:rsidRPr="001A4EAE" w:rsidRDefault="008D0210" w:rsidP="005C3FCE">
      <w:pPr>
        <w:rPr>
          <w:b/>
          <w:sz w:val="32"/>
          <w:szCs w:val="32"/>
        </w:rPr>
      </w:pPr>
      <w:r w:rsidRPr="001A4EAE">
        <w:rPr>
          <w:b/>
          <w:sz w:val="32"/>
          <w:szCs w:val="32"/>
        </w:rPr>
        <w:t>О внесении изменений в распоряжение</w:t>
      </w:r>
      <w:r w:rsidRPr="001A4EAE">
        <w:rPr>
          <w:b/>
          <w:sz w:val="32"/>
          <w:szCs w:val="32"/>
        </w:rPr>
        <w:br/>
        <w:t xml:space="preserve">Губернатора Тверской области </w:t>
      </w:r>
      <w:r w:rsidRPr="001A4EAE">
        <w:rPr>
          <w:b/>
          <w:sz w:val="32"/>
          <w:szCs w:val="32"/>
        </w:rPr>
        <w:br/>
        <w:t>от 20.12.2016 № 990-рг</w:t>
      </w:r>
      <w:bookmarkStart w:id="0" w:name="_GoBack"/>
      <w:bookmarkEnd w:id="0"/>
    </w:p>
    <w:p w:rsidR="008D0210" w:rsidRPr="001A4EAE" w:rsidRDefault="008D0210" w:rsidP="005C3FCE">
      <w:pPr>
        <w:rPr>
          <w:sz w:val="32"/>
          <w:szCs w:val="32"/>
        </w:rPr>
      </w:pPr>
    </w:p>
    <w:p w:rsidR="008D0210" w:rsidRPr="001A4EAE" w:rsidRDefault="008D0210" w:rsidP="005C3FCE">
      <w:pPr>
        <w:ind w:firstLine="709"/>
        <w:jc w:val="both"/>
        <w:rPr>
          <w:sz w:val="32"/>
          <w:szCs w:val="32"/>
        </w:rPr>
      </w:pPr>
      <w:r w:rsidRPr="001A4EAE">
        <w:rPr>
          <w:sz w:val="32"/>
          <w:szCs w:val="32"/>
        </w:rPr>
        <w:t xml:space="preserve">1. Внести в распределение полномочий между Губернатором Тверской области, заместителями Председателя Правительства Тверской области, заместителем Председателя Правительства Тверской области – руководителем аппарата Правительства Тверской области, заместителем Председателя Правительства Тверской области – министром Правительства Тверской области, утвержденное распоряжением Губернатора Тверской области </w:t>
      </w:r>
      <w:r w:rsidR="005C3FCE" w:rsidRPr="001A4EAE">
        <w:rPr>
          <w:sz w:val="32"/>
          <w:szCs w:val="32"/>
        </w:rPr>
        <w:t xml:space="preserve">                          </w:t>
      </w:r>
      <w:r w:rsidRPr="001A4EAE">
        <w:rPr>
          <w:sz w:val="32"/>
          <w:szCs w:val="32"/>
        </w:rPr>
        <w:t>от 20.12.2016 № 990-рг «О распределении полномочий между Губернатором Тверской области, заместителями Председателя Правительства Тверской области, заместителем Председателя Правительства Тверской области – руководителем аппарата Правительства Тверской области, заместителем Председателя Правительства Тверской области – министром Правительства Тверской области», изменения, изложив его в новой редакции (прилагается).</w:t>
      </w:r>
    </w:p>
    <w:p w:rsidR="008D0210" w:rsidRPr="001A4EAE" w:rsidRDefault="008D0210" w:rsidP="005C3FCE">
      <w:pPr>
        <w:ind w:firstLine="709"/>
        <w:jc w:val="both"/>
        <w:rPr>
          <w:sz w:val="32"/>
          <w:szCs w:val="32"/>
        </w:rPr>
      </w:pPr>
      <w:r w:rsidRPr="001A4EAE">
        <w:rPr>
          <w:sz w:val="32"/>
          <w:szCs w:val="32"/>
        </w:rPr>
        <w:t>2. Настоящее распоряжение вступает в силу со дня его подписания.</w:t>
      </w:r>
    </w:p>
    <w:p w:rsidR="008D0210" w:rsidRPr="001A4EAE" w:rsidRDefault="008D0210" w:rsidP="005C3FCE">
      <w:pPr>
        <w:rPr>
          <w:sz w:val="32"/>
          <w:szCs w:val="32"/>
        </w:rPr>
      </w:pPr>
    </w:p>
    <w:p w:rsidR="008D0210" w:rsidRPr="001A4EAE" w:rsidRDefault="008D0210" w:rsidP="005C3FCE">
      <w:pPr>
        <w:jc w:val="both"/>
        <w:rPr>
          <w:b/>
          <w:sz w:val="32"/>
          <w:szCs w:val="32"/>
        </w:rPr>
      </w:pPr>
      <w:r w:rsidRPr="001A4EAE">
        <w:rPr>
          <w:b/>
          <w:sz w:val="32"/>
          <w:szCs w:val="32"/>
        </w:rPr>
        <w:t xml:space="preserve">Губернатор </w:t>
      </w:r>
    </w:p>
    <w:p w:rsidR="008D0210" w:rsidRPr="001A4EAE" w:rsidRDefault="008D0210" w:rsidP="005C3FCE">
      <w:pPr>
        <w:jc w:val="both"/>
        <w:rPr>
          <w:b/>
          <w:sz w:val="32"/>
          <w:szCs w:val="32"/>
        </w:rPr>
      </w:pPr>
      <w:r w:rsidRPr="001A4EAE">
        <w:rPr>
          <w:b/>
          <w:sz w:val="32"/>
          <w:szCs w:val="32"/>
        </w:rPr>
        <w:t xml:space="preserve">Тверской области                                     </w:t>
      </w:r>
      <w:r w:rsidR="005C3FCE" w:rsidRPr="001A4EAE">
        <w:rPr>
          <w:b/>
          <w:sz w:val="32"/>
          <w:szCs w:val="32"/>
        </w:rPr>
        <w:t xml:space="preserve">    </w:t>
      </w:r>
      <w:r w:rsidRPr="001A4EAE">
        <w:rPr>
          <w:b/>
          <w:sz w:val="32"/>
          <w:szCs w:val="32"/>
        </w:rPr>
        <w:t xml:space="preserve">                      И.М. Руденя</w:t>
      </w:r>
    </w:p>
    <w:p w:rsidR="008D0210" w:rsidRPr="001A4EAE" w:rsidRDefault="008D0210" w:rsidP="005C3FCE">
      <w:pPr>
        <w:rPr>
          <w:sz w:val="32"/>
          <w:szCs w:val="32"/>
        </w:rPr>
      </w:pPr>
    </w:p>
    <w:sectPr w:rsidR="008D0210" w:rsidRPr="001A4EAE" w:rsidSect="003559C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10"/>
    <w:rsid w:val="001A4EAE"/>
    <w:rsid w:val="003559CE"/>
    <w:rsid w:val="005C3FCE"/>
    <w:rsid w:val="008D0210"/>
    <w:rsid w:val="00913D13"/>
    <w:rsid w:val="00B3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142B3-CD44-48B9-8042-FDE43E66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D0210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021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4EA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4EA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GoncharovaMA</dc:creator>
  <cp:keywords/>
  <dc:description/>
  <cp:lastModifiedBy>111</cp:lastModifiedBy>
  <cp:revision>3</cp:revision>
  <cp:lastPrinted>2020-03-30T16:36:00Z</cp:lastPrinted>
  <dcterms:created xsi:type="dcterms:W3CDTF">2020-01-09T09:25:00Z</dcterms:created>
  <dcterms:modified xsi:type="dcterms:W3CDTF">2020-03-30T16:37:00Z</dcterms:modified>
</cp:coreProperties>
</file>