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4590F" w14:textId="77777777" w:rsidR="00292D7F" w:rsidRDefault="002C2D62" w:rsidP="00564D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Представ</w:t>
      </w:r>
      <w:r w:rsidR="00177FB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ление на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</w:t>
      </w:r>
      <w:r w:rsidR="00292D7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иректора</w:t>
      </w:r>
    </w:p>
    <w:p w14:paraId="11C956C4" w14:textId="76AA48C3" w:rsidR="00EF1A31" w:rsidRDefault="00F06A8F" w:rsidP="00564DD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некоммерческой организации – Фонда защиты прав граждан – участников долевого строительства Тверской области</w:t>
      </w:r>
    </w:p>
    <w:p w14:paraId="74124729" w14:textId="77777777" w:rsidR="00FB3371" w:rsidRDefault="00FB3371" w:rsidP="003420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</w:p>
    <w:tbl>
      <w:tblPr>
        <w:tblpPr w:leftFromText="180" w:rightFromText="180" w:vertAnchor="page" w:horzAnchor="margin" w:tblpXSpec="center" w:tblpY="2626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961"/>
        <w:gridCol w:w="1985"/>
      </w:tblGrid>
      <w:tr w:rsidR="002C2D62" w:rsidRPr="00EF1A31" w14:paraId="22FCA0A7" w14:textId="77777777" w:rsidTr="002C2D62">
        <w:trPr>
          <w:trHeight w:val="751"/>
        </w:trPr>
        <w:tc>
          <w:tcPr>
            <w:tcW w:w="2694" w:type="dxa"/>
            <w:shd w:val="clear" w:color="auto" w:fill="auto"/>
            <w:vAlign w:val="center"/>
          </w:tcPr>
          <w:p w14:paraId="7C40E54E" w14:textId="77777777" w:rsidR="002C2D62" w:rsidRPr="00DB519D" w:rsidRDefault="002C2D62" w:rsidP="002C2D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Должность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0A9D373" w14:textId="77777777" w:rsidR="002C2D62" w:rsidRPr="00DB519D" w:rsidRDefault="00741882" w:rsidP="002C2D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Курируемое направление в учреждении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E21D531" w14:textId="77777777" w:rsidR="002C2D62" w:rsidRPr="00DB519D" w:rsidRDefault="002C2D62" w:rsidP="002C2D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Количество</w:t>
            </w: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сотрудников</w:t>
            </w:r>
          </w:p>
        </w:tc>
      </w:tr>
      <w:tr w:rsidR="002C2D62" w:rsidRPr="00EF1A31" w14:paraId="2B67C98F" w14:textId="77777777" w:rsidTr="002C2D62">
        <w:trPr>
          <w:trHeight w:val="2300"/>
        </w:trPr>
        <w:tc>
          <w:tcPr>
            <w:tcW w:w="2694" w:type="dxa"/>
            <w:shd w:val="clear" w:color="auto" w:fill="auto"/>
          </w:tcPr>
          <w:p w14:paraId="50ABF737" w14:textId="07AA77B3" w:rsidR="00702BAC" w:rsidRDefault="002C2D62" w:rsidP="00702B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B51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Директор </w:t>
            </w:r>
            <w:r w:rsidR="00702BA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</w:t>
            </w:r>
            <w:r w:rsidR="00F06A8F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Фонда защиты прав граждан – участников долевого строительства Тверской области </w:t>
            </w:r>
          </w:p>
          <w:p w14:paraId="7037DCEF" w14:textId="77777777" w:rsidR="002C2D62" w:rsidRPr="00DB519D" w:rsidRDefault="002C2D62" w:rsidP="007A25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14:paraId="2A23A281" w14:textId="77777777" w:rsidR="002C2D62" w:rsidRPr="00DB6FB7" w:rsidRDefault="00741882" w:rsidP="002C2D6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Общее руководство учреждение</w:t>
            </w:r>
            <w:r w:rsidR="002C2D62" w:rsidRPr="00DB519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м</w:t>
            </w:r>
          </w:p>
          <w:p w14:paraId="341DF512" w14:textId="77777777" w:rsidR="002C2D62" w:rsidRPr="00DB6FB7" w:rsidRDefault="002C2D62" w:rsidP="002C2D62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eastAsia="ru-RU"/>
              </w:rPr>
            </w:pPr>
          </w:p>
          <w:p w14:paraId="7C4F94F1" w14:textId="77777777" w:rsidR="002C2D62" w:rsidRPr="00FC78FE" w:rsidRDefault="002C2D62" w:rsidP="002C2D62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FC78FE">
              <w:rPr>
                <w:rFonts w:ascii="Times New Roman" w:eastAsia="Calibri" w:hAnsi="Times New Roman" w:cs="Times New Roman"/>
                <w:sz w:val="32"/>
                <w:szCs w:val="32"/>
              </w:rPr>
              <w:t>Подчинённые:</w:t>
            </w:r>
          </w:p>
          <w:p w14:paraId="4A404AD8" w14:textId="560C7378" w:rsidR="0095272A" w:rsidRPr="00DB519D" w:rsidRDefault="00F06A8F" w:rsidP="000747EB">
            <w:pPr>
              <w:pStyle w:val="a9"/>
              <w:numPr>
                <w:ilvl w:val="0"/>
                <w:numId w:val="1"/>
              </w:numPr>
              <w:shd w:val="clear" w:color="auto" w:fill="FFFFFF"/>
              <w:tabs>
                <w:tab w:val="left" w:pos="425"/>
              </w:tabs>
              <w:spacing w:after="0" w:line="240" w:lineRule="auto"/>
              <w:ind w:left="34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юрисконсульт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84240D" w14:textId="2EC3114C" w:rsidR="002C2D62" w:rsidRPr="00DB519D" w:rsidRDefault="00F06A8F" w:rsidP="002C2D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</w:tr>
    </w:tbl>
    <w:p w14:paraId="47AC4DB0" w14:textId="77777777" w:rsidR="000C2CAB" w:rsidRDefault="000C2CAB" w:rsidP="00EF1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</w:p>
    <w:p w14:paraId="382D3181" w14:textId="77777777" w:rsidR="00EF1A31" w:rsidRPr="00DB519D" w:rsidRDefault="00EF1A31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  <w:r w:rsidRPr="00DB519D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  <w:t>Полномочия</w:t>
      </w:r>
    </w:p>
    <w:p w14:paraId="7B6534D2" w14:textId="77777777" w:rsidR="00F06A8F" w:rsidRDefault="00702BAC" w:rsidP="00702B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директора </w:t>
      </w:r>
      <w:r w:rsidR="00F06A8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Фонда защиты прав </w:t>
      </w:r>
    </w:p>
    <w:p w14:paraId="38D0F02A" w14:textId="74A85033" w:rsidR="00702BAC" w:rsidRDefault="00F06A8F" w:rsidP="00702B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граждан – участников долевого строительства</w:t>
      </w:r>
    </w:p>
    <w:p w14:paraId="429A4DFB" w14:textId="77777777" w:rsidR="000C2CAB" w:rsidRPr="00DB519D" w:rsidRDefault="000C2CAB" w:rsidP="00DB519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ru-RU"/>
        </w:rPr>
      </w:pPr>
    </w:p>
    <w:p w14:paraId="34AE5E0A" w14:textId="66F478A0" w:rsidR="00CC24C8" w:rsidRPr="00FC78FE" w:rsidRDefault="001852BF" w:rsidP="00DB519D">
      <w:pPr>
        <w:pStyle w:val="text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FC78FE">
        <w:rPr>
          <w:sz w:val="32"/>
          <w:szCs w:val="32"/>
        </w:rPr>
        <w:t xml:space="preserve">Руководит </w:t>
      </w:r>
      <w:r w:rsidR="00F06A8F">
        <w:rPr>
          <w:sz w:val="32"/>
          <w:szCs w:val="32"/>
        </w:rPr>
        <w:t>Фондом защиты прав граждан – участников долевого строительства</w:t>
      </w:r>
      <w:r w:rsidR="00FB3371" w:rsidRPr="00FC78FE">
        <w:rPr>
          <w:sz w:val="32"/>
          <w:szCs w:val="32"/>
        </w:rPr>
        <w:t xml:space="preserve">. Обеспечивает </w:t>
      </w:r>
      <w:r w:rsidR="00CC24C8" w:rsidRPr="00FC78FE">
        <w:rPr>
          <w:sz w:val="32"/>
          <w:szCs w:val="32"/>
        </w:rPr>
        <w:t xml:space="preserve">эффективную деятельность </w:t>
      </w:r>
      <w:r w:rsidR="00F06A8F">
        <w:rPr>
          <w:sz w:val="32"/>
          <w:szCs w:val="32"/>
        </w:rPr>
        <w:t>некоммерческой организации</w:t>
      </w:r>
      <w:r w:rsidR="00CC24C8" w:rsidRPr="00FC78FE">
        <w:rPr>
          <w:sz w:val="32"/>
          <w:szCs w:val="32"/>
        </w:rPr>
        <w:t xml:space="preserve">, организацию административно-хозяйственной, финансовой и иной деятельности </w:t>
      </w:r>
      <w:r w:rsidR="00F06A8F">
        <w:rPr>
          <w:sz w:val="32"/>
          <w:szCs w:val="32"/>
        </w:rPr>
        <w:t>фонда</w:t>
      </w:r>
      <w:r w:rsidR="00CC24C8" w:rsidRPr="00FC78FE">
        <w:rPr>
          <w:sz w:val="32"/>
          <w:szCs w:val="32"/>
        </w:rPr>
        <w:t xml:space="preserve">, обеспечивает </w:t>
      </w:r>
      <w:r w:rsidR="00F06A8F">
        <w:rPr>
          <w:sz w:val="32"/>
          <w:szCs w:val="32"/>
        </w:rPr>
        <w:t xml:space="preserve">достижение </w:t>
      </w:r>
      <w:r w:rsidR="00CC24C8" w:rsidRPr="00FC78FE">
        <w:rPr>
          <w:sz w:val="32"/>
          <w:szCs w:val="32"/>
        </w:rPr>
        <w:t xml:space="preserve">показателей деятельности </w:t>
      </w:r>
      <w:r w:rsidR="00F06A8F">
        <w:rPr>
          <w:sz w:val="32"/>
          <w:szCs w:val="32"/>
        </w:rPr>
        <w:t xml:space="preserve">фонда (исполнение </w:t>
      </w:r>
      <w:r w:rsidR="00F06A8F" w:rsidRPr="00F06A8F">
        <w:rPr>
          <w:sz w:val="32"/>
          <w:szCs w:val="32"/>
        </w:rPr>
        <w:t>обязательства по передаче жилых помещений</w:t>
      </w:r>
      <w:r w:rsidR="00F06A8F">
        <w:rPr>
          <w:sz w:val="32"/>
          <w:szCs w:val="32"/>
        </w:rPr>
        <w:t xml:space="preserve"> перед </w:t>
      </w:r>
      <w:r w:rsidR="00F06A8F" w:rsidRPr="00F06A8F">
        <w:rPr>
          <w:sz w:val="32"/>
          <w:szCs w:val="32"/>
        </w:rPr>
        <w:t>участник</w:t>
      </w:r>
      <w:r w:rsidR="00F06A8F">
        <w:rPr>
          <w:sz w:val="32"/>
          <w:szCs w:val="32"/>
        </w:rPr>
        <w:t>ами</w:t>
      </w:r>
      <w:r w:rsidR="00F06A8F" w:rsidRPr="00F06A8F">
        <w:rPr>
          <w:sz w:val="32"/>
          <w:szCs w:val="32"/>
        </w:rPr>
        <w:t xml:space="preserve"> долевого строительства</w:t>
      </w:r>
      <w:r w:rsidR="00F06A8F">
        <w:rPr>
          <w:sz w:val="32"/>
          <w:szCs w:val="32"/>
        </w:rPr>
        <w:t>)</w:t>
      </w:r>
      <w:r w:rsidR="00CC24C8" w:rsidRPr="00FC78FE">
        <w:rPr>
          <w:sz w:val="32"/>
          <w:szCs w:val="32"/>
        </w:rPr>
        <w:t>.</w:t>
      </w:r>
      <w:r w:rsidR="00292D7F" w:rsidRPr="00FC78FE">
        <w:rPr>
          <w:sz w:val="32"/>
          <w:szCs w:val="32"/>
        </w:rPr>
        <w:t xml:space="preserve"> </w:t>
      </w:r>
      <w:r w:rsidR="00CC24C8" w:rsidRPr="00FC78FE">
        <w:rPr>
          <w:sz w:val="32"/>
          <w:szCs w:val="32"/>
        </w:rPr>
        <w:t xml:space="preserve">Планирует деятельность учреждения с учетом средств, получаемых из всех источников, не запрещенных законодательством Российской Федерации. Обеспечивает целевое и эффективное использование денежных средств </w:t>
      </w:r>
      <w:r w:rsidR="00C61EDB">
        <w:rPr>
          <w:sz w:val="32"/>
          <w:szCs w:val="32"/>
        </w:rPr>
        <w:t>фонда</w:t>
      </w:r>
      <w:r w:rsidR="00CC24C8" w:rsidRPr="00FC78FE">
        <w:rPr>
          <w:sz w:val="32"/>
          <w:szCs w:val="32"/>
        </w:rPr>
        <w:t xml:space="preserve">, а также имущества, переданного </w:t>
      </w:r>
      <w:r w:rsidR="00C61EDB">
        <w:rPr>
          <w:sz w:val="32"/>
          <w:szCs w:val="32"/>
        </w:rPr>
        <w:t>фонду</w:t>
      </w:r>
      <w:r w:rsidR="00CC24C8" w:rsidRPr="00FC78FE">
        <w:rPr>
          <w:sz w:val="32"/>
          <w:szCs w:val="32"/>
        </w:rPr>
        <w:t xml:space="preserve"> </w:t>
      </w:r>
      <w:r w:rsidR="00C370C9">
        <w:rPr>
          <w:sz w:val="32"/>
          <w:szCs w:val="32"/>
        </w:rPr>
        <w:br/>
      </w:r>
      <w:r w:rsidR="00CC24C8" w:rsidRPr="00FC78FE">
        <w:rPr>
          <w:sz w:val="32"/>
          <w:szCs w:val="32"/>
        </w:rPr>
        <w:t>в установленном порядке.</w:t>
      </w:r>
      <w:r w:rsidR="00292D7F" w:rsidRPr="00FC78FE">
        <w:rPr>
          <w:sz w:val="32"/>
          <w:szCs w:val="32"/>
        </w:rPr>
        <w:t xml:space="preserve"> </w:t>
      </w:r>
      <w:r w:rsidR="00CC24C8" w:rsidRPr="00FC78FE">
        <w:rPr>
          <w:sz w:val="32"/>
          <w:szCs w:val="32"/>
        </w:rPr>
        <w:t xml:space="preserve">Обеспечивает своевременное </w:t>
      </w:r>
      <w:r w:rsidR="00C370C9">
        <w:rPr>
          <w:sz w:val="32"/>
          <w:szCs w:val="32"/>
        </w:rPr>
        <w:br/>
      </w:r>
      <w:r w:rsidR="00CC24C8" w:rsidRPr="00FC78FE">
        <w:rPr>
          <w:sz w:val="32"/>
          <w:szCs w:val="32"/>
        </w:rPr>
        <w:t xml:space="preserve">и качественное выполнение всех договоров и обязательств </w:t>
      </w:r>
      <w:r w:rsidR="00C61EDB">
        <w:rPr>
          <w:sz w:val="32"/>
          <w:szCs w:val="32"/>
        </w:rPr>
        <w:t>фонда</w:t>
      </w:r>
      <w:r w:rsidR="00CC24C8" w:rsidRPr="00FC78FE">
        <w:rPr>
          <w:sz w:val="32"/>
          <w:szCs w:val="32"/>
        </w:rPr>
        <w:t>. Ко</w:t>
      </w:r>
      <w:r w:rsidR="00C61EDB">
        <w:rPr>
          <w:sz w:val="32"/>
          <w:szCs w:val="32"/>
        </w:rPr>
        <w:t>нтролирует обеспечение работника фонда</w:t>
      </w:r>
      <w:r w:rsidR="00CC24C8" w:rsidRPr="00FC78FE">
        <w:rPr>
          <w:sz w:val="32"/>
          <w:szCs w:val="32"/>
        </w:rPr>
        <w:t xml:space="preserve"> безопасными условиями труда, соответствующими государственным нормативным требованиям охраны труда, а также социальными гарантиями в соответствии с законодательством Российской Федерации. Обеспечивает разработку в установленном порядке правил внутреннего трудового распорядка,</w:t>
      </w:r>
      <w:r w:rsidR="00292D7F" w:rsidRPr="00FC78FE">
        <w:rPr>
          <w:sz w:val="32"/>
          <w:szCs w:val="32"/>
        </w:rPr>
        <w:t xml:space="preserve"> </w:t>
      </w:r>
      <w:r w:rsidR="00CC24C8" w:rsidRPr="00FC78FE">
        <w:rPr>
          <w:sz w:val="32"/>
          <w:szCs w:val="32"/>
        </w:rPr>
        <w:t xml:space="preserve">требует соблюдения </w:t>
      </w:r>
      <w:r w:rsidR="00C370C9">
        <w:rPr>
          <w:sz w:val="32"/>
          <w:szCs w:val="32"/>
        </w:rPr>
        <w:br/>
      </w:r>
      <w:r w:rsidR="00CC24C8" w:rsidRPr="00FC78FE">
        <w:rPr>
          <w:sz w:val="32"/>
          <w:szCs w:val="32"/>
        </w:rPr>
        <w:t>их работник</w:t>
      </w:r>
      <w:r w:rsidR="00C61EDB">
        <w:rPr>
          <w:sz w:val="32"/>
          <w:szCs w:val="32"/>
        </w:rPr>
        <w:t>ом</w:t>
      </w:r>
      <w:r w:rsidR="00CC24C8" w:rsidRPr="00FC78FE">
        <w:rPr>
          <w:sz w:val="32"/>
          <w:szCs w:val="32"/>
        </w:rPr>
        <w:t xml:space="preserve"> учреждения. Обеспечивает выплату в полном </w:t>
      </w:r>
      <w:r w:rsidR="00CC24C8" w:rsidRPr="00FC78FE">
        <w:rPr>
          <w:sz w:val="32"/>
          <w:szCs w:val="32"/>
        </w:rPr>
        <w:lastRenderedPageBreak/>
        <w:t>размере заработной платы, пособий и иных выплат работник</w:t>
      </w:r>
      <w:r w:rsidR="00C61EDB">
        <w:rPr>
          <w:sz w:val="32"/>
          <w:szCs w:val="32"/>
        </w:rPr>
        <w:t>у</w:t>
      </w:r>
      <w:r w:rsidR="000747EB" w:rsidRPr="00FC78FE">
        <w:rPr>
          <w:sz w:val="32"/>
          <w:szCs w:val="32"/>
        </w:rPr>
        <w:t xml:space="preserve"> </w:t>
      </w:r>
      <w:r w:rsidR="00C61EDB">
        <w:rPr>
          <w:sz w:val="32"/>
          <w:szCs w:val="32"/>
        </w:rPr>
        <w:t>фонда</w:t>
      </w:r>
      <w:r w:rsidR="000747EB" w:rsidRPr="00FC78FE">
        <w:rPr>
          <w:sz w:val="32"/>
          <w:szCs w:val="32"/>
        </w:rPr>
        <w:t xml:space="preserve"> в соответствии с </w:t>
      </w:r>
      <w:r w:rsidR="00CC24C8" w:rsidRPr="00FC78FE">
        <w:rPr>
          <w:sz w:val="32"/>
          <w:szCs w:val="32"/>
        </w:rPr>
        <w:t>законодательством Российской Федерации, правилами внутреннего трудового распорядка и трудовым</w:t>
      </w:r>
      <w:r w:rsidR="00C61EDB">
        <w:rPr>
          <w:sz w:val="32"/>
          <w:szCs w:val="32"/>
        </w:rPr>
        <w:t xml:space="preserve"> договором</w:t>
      </w:r>
      <w:r w:rsidR="00CC24C8" w:rsidRPr="00FC78FE">
        <w:rPr>
          <w:sz w:val="32"/>
          <w:szCs w:val="32"/>
        </w:rPr>
        <w:t xml:space="preserve">. Обеспечивает выполнение требований законодательства Российской Федерации по гражданской обороне </w:t>
      </w:r>
      <w:r w:rsidR="00C370C9">
        <w:rPr>
          <w:sz w:val="32"/>
          <w:szCs w:val="32"/>
        </w:rPr>
        <w:br/>
      </w:r>
      <w:r w:rsidR="00CC24C8" w:rsidRPr="00FC78FE">
        <w:rPr>
          <w:sz w:val="32"/>
          <w:szCs w:val="32"/>
        </w:rPr>
        <w:t>и мобилизационной подготовке.</w:t>
      </w:r>
    </w:p>
    <w:p w14:paraId="5ACF281A" w14:textId="584248EE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01F4CA5A" w14:textId="270383C9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4CE38C7D" w14:textId="5091796A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77EBC7D2" w14:textId="2B5DCE35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48BC981A" w14:textId="0623F6EA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2CC41DD7" w14:textId="7AB988BC" w:rsidR="00FC78FE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3ABF8703" w14:textId="77777777" w:rsidR="00FC78FE" w:rsidRPr="00702BAC" w:rsidRDefault="00FC78FE" w:rsidP="00DB519D">
      <w:pPr>
        <w:pStyle w:val="text"/>
        <w:spacing w:before="0" w:beforeAutospacing="0" w:after="0" w:afterAutospacing="0"/>
        <w:ind w:firstLine="709"/>
        <w:jc w:val="both"/>
        <w:rPr>
          <w:color w:val="FF0000"/>
          <w:sz w:val="32"/>
          <w:szCs w:val="32"/>
        </w:rPr>
      </w:pPr>
    </w:p>
    <w:p w14:paraId="205A86E4" w14:textId="77777777" w:rsidR="00CC24C8" w:rsidRPr="00CC24C8" w:rsidRDefault="00CC24C8" w:rsidP="00DB519D">
      <w:pPr>
        <w:pStyle w:val="text"/>
        <w:spacing w:before="0" w:beforeAutospacing="0" w:after="0" w:afterAutospacing="0"/>
        <w:ind w:firstLine="709"/>
        <w:jc w:val="both"/>
        <w:rPr>
          <w:sz w:val="32"/>
          <w:szCs w:val="32"/>
        </w:rPr>
      </w:pPr>
    </w:p>
    <w:p w14:paraId="4BF5A9D3" w14:textId="77777777" w:rsidR="00073E3A" w:rsidRPr="00DB519D" w:rsidRDefault="00073E3A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A80EB0E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EC6450A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535904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38AB3C4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B1F1A5B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342D8B9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680E583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9F17DD3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74DA12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DDEDD3F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9DAABA0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4F70F24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0C8EC7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DCE32B3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A7BBEAB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84E5E18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0BD43E8" w14:textId="77777777" w:rsidR="00C61EDB" w:rsidRDefault="00C61EDB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7E3047B" w14:textId="77777777" w:rsidR="00C61EDB" w:rsidRDefault="00C61EDB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B2FBD6D" w14:textId="77777777" w:rsidR="00C61EDB" w:rsidRDefault="00C61EDB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182B0CE" w14:textId="77777777" w:rsidR="00C61EDB" w:rsidRDefault="00C61EDB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DC576C5" w14:textId="77777777" w:rsidR="00C61EDB" w:rsidRDefault="00C61EDB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7C8C80" w14:textId="77777777" w:rsidR="002C2D62" w:rsidRDefault="002C2D62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226AC72" w14:textId="77777777" w:rsidR="00F01DC4" w:rsidRDefault="00F01DC4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0B24FC1" w14:textId="77777777" w:rsidR="0034200C" w:rsidRDefault="0034200C" w:rsidP="00DB519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3AA8941" w14:textId="77777777" w:rsidR="00FB3371" w:rsidRDefault="00FB3371" w:rsidP="000747EB">
      <w:pPr>
        <w:widowControl w:val="0"/>
        <w:tabs>
          <w:tab w:val="left" w:pos="900"/>
          <w:tab w:val="center" w:pos="467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B519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ИНФОРМАЦИЯ О КАНДИДАТЕ</w:t>
      </w:r>
    </w:p>
    <w:p w14:paraId="10602E3A" w14:textId="77777777" w:rsidR="00ED58ED" w:rsidRDefault="00ED58ED" w:rsidP="000747E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p w14:paraId="54DA0F9B" w14:textId="77777777" w:rsidR="009F16F1" w:rsidRDefault="00702BAC" w:rsidP="000747E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  <w:r>
        <w:rPr>
          <w:rFonts w:ascii="Times New Roman" w:eastAsia="MS Mincho" w:hAnsi="Times New Roman" w:cs="Times New Roman"/>
          <w:b/>
          <w:sz w:val="32"/>
          <w:szCs w:val="32"/>
        </w:rPr>
        <w:t>Грибова Анастасия Евгеньевна</w:t>
      </w:r>
    </w:p>
    <w:p w14:paraId="4322325C" w14:textId="77777777" w:rsidR="001A4380" w:rsidRDefault="001A4380" w:rsidP="000747EB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32"/>
          <w:szCs w:val="32"/>
        </w:rPr>
      </w:pPr>
    </w:p>
    <w:tbl>
      <w:tblPr>
        <w:tblStyle w:val="a5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5812"/>
      </w:tblGrid>
      <w:tr w:rsidR="009F16F1" w:rsidRPr="00A81974" w14:paraId="539AA93D" w14:textId="77777777" w:rsidTr="001A4380">
        <w:tc>
          <w:tcPr>
            <w:tcW w:w="2694" w:type="dxa"/>
            <w:vMerge w:val="restart"/>
          </w:tcPr>
          <w:p w14:paraId="20F85CC3" w14:textId="6647894D" w:rsidR="009F16F1" w:rsidRPr="00A81974" w:rsidRDefault="009C44DE" w:rsidP="008357A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5ABB93AF" wp14:editId="3D183F77">
                  <wp:extent cx="1514475" cy="2133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30B62BA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Должность:</w:t>
            </w:r>
          </w:p>
        </w:tc>
        <w:tc>
          <w:tcPr>
            <w:tcW w:w="5812" w:type="dxa"/>
          </w:tcPr>
          <w:p w14:paraId="16D77B20" w14:textId="4BC4861D" w:rsidR="00702BAC" w:rsidRPr="00702BAC" w:rsidRDefault="00702BAC" w:rsidP="00702BA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702BA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Директор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г</w:t>
            </w:r>
            <w:r w:rsidRPr="00702BA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осударственного бюджетного учреждения Тверской области «Тверской региональный центр </w:t>
            </w:r>
            <w:r w:rsidR="00C370C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br/>
            </w:r>
            <w:r w:rsidRPr="00702BA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 ценообразованию в строительстве»</w:t>
            </w:r>
          </w:p>
          <w:p w14:paraId="639B3059" w14:textId="77777777" w:rsidR="009F16F1" w:rsidRPr="0074292C" w:rsidRDefault="009F16F1" w:rsidP="00702BA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16F1" w:rsidRPr="00A81974" w14:paraId="758E5202" w14:textId="77777777" w:rsidTr="001A4380">
        <w:tc>
          <w:tcPr>
            <w:tcW w:w="2694" w:type="dxa"/>
            <w:vMerge/>
          </w:tcPr>
          <w:p w14:paraId="6F5B5A01" w14:textId="77777777" w:rsidR="009F16F1" w:rsidRPr="00A81974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1E98D831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5812" w:type="dxa"/>
          </w:tcPr>
          <w:p w14:paraId="68AAA524" w14:textId="77777777" w:rsidR="009F16F1" w:rsidRPr="00E2514C" w:rsidRDefault="00702BAC" w:rsidP="00702BAC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  <w:r w:rsidR="00292D7F">
              <w:rPr>
                <w:rFonts w:ascii="Times New Roman" w:hAnsi="Times New Roman" w:cs="Times New Roman"/>
                <w:sz w:val="32"/>
                <w:szCs w:val="32"/>
              </w:rPr>
              <w:t>.0</w:t>
            </w:r>
            <w:r w:rsidR="007A25A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292D7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960F01">
              <w:rPr>
                <w:rFonts w:ascii="Times New Roman" w:hAnsi="Times New Roman" w:cs="Times New Roman"/>
                <w:sz w:val="32"/>
                <w:szCs w:val="32"/>
              </w:rPr>
              <w:t>198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9F16F1" w:rsidRPr="00A81974" w14:paraId="7FB90D47" w14:textId="77777777" w:rsidTr="001A4380">
        <w:tc>
          <w:tcPr>
            <w:tcW w:w="2694" w:type="dxa"/>
            <w:vMerge/>
          </w:tcPr>
          <w:p w14:paraId="6FED0132" w14:textId="77777777" w:rsidR="009F16F1" w:rsidRPr="00A81974" w:rsidRDefault="009F16F1" w:rsidP="002C2D6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4" w:type="dxa"/>
          </w:tcPr>
          <w:p w14:paraId="7253DFB6" w14:textId="77777777" w:rsidR="009F16F1" w:rsidRPr="00A81974" w:rsidRDefault="009F16F1" w:rsidP="002C2D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5812" w:type="dxa"/>
          </w:tcPr>
          <w:p w14:paraId="16BA2F66" w14:textId="77777777" w:rsidR="009F16F1" w:rsidRPr="0074292C" w:rsidRDefault="002C2D62" w:rsidP="007A25AA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г</w:t>
            </w:r>
            <w:r w:rsidR="009F16F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ород </w:t>
            </w:r>
            <w:r w:rsidR="007A25A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Тверь</w:t>
            </w:r>
          </w:p>
        </w:tc>
      </w:tr>
      <w:tr w:rsidR="009F16F1" w:rsidRPr="00A81974" w14:paraId="09D35789" w14:textId="77777777" w:rsidTr="001A4380">
        <w:tc>
          <w:tcPr>
            <w:tcW w:w="2694" w:type="dxa"/>
          </w:tcPr>
          <w:p w14:paraId="793F69F4" w14:textId="77777777" w:rsidR="009F16F1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  <w:p w14:paraId="10D0BDF0" w14:textId="77777777" w:rsidR="00702BAC" w:rsidRPr="00A81974" w:rsidRDefault="00702BAC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796" w:type="dxa"/>
            <w:gridSpan w:val="2"/>
          </w:tcPr>
          <w:p w14:paraId="33136340" w14:textId="17C0603F" w:rsidR="00C669EA" w:rsidRPr="008357A4" w:rsidRDefault="00292D7F" w:rsidP="00702BA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Высшее, </w:t>
            </w:r>
            <w:r w:rsidR="007A25AA">
              <w:rPr>
                <w:rFonts w:ascii="Times New Roman" w:hAnsi="Times New Roman" w:cs="Times New Roman"/>
                <w:sz w:val="32"/>
                <w:szCs w:val="32"/>
              </w:rPr>
              <w:t xml:space="preserve">Тверской государственный </w:t>
            </w:r>
            <w:r w:rsidR="00A90D36">
              <w:rPr>
                <w:rFonts w:ascii="Times New Roman" w:hAnsi="Times New Roman" w:cs="Times New Roman"/>
                <w:sz w:val="32"/>
                <w:szCs w:val="32"/>
              </w:rPr>
              <w:t xml:space="preserve">технический </w:t>
            </w:r>
            <w:r w:rsidR="007A25AA">
              <w:rPr>
                <w:rFonts w:ascii="Times New Roman" w:hAnsi="Times New Roman" w:cs="Times New Roman"/>
                <w:sz w:val="32"/>
                <w:szCs w:val="32"/>
              </w:rPr>
              <w:t>университет,</w:t>
            </w:r>
            <w:r w:rsidR="00AB2DA8">
              <w:rPr>
                <w:rFonts w:ascii="Times New Roman" w:hAnsi="Times New Roman" w:cs="Times New Roman"/>
                <w:sz w:val="32"/>
                <w:szCs w:val="32"/>
              </w:rPr>
              <w:t xml:space="preserve"> 20</w:t>
            </w:r>
            <w:r w:rsidR="00702BAC"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</w:tr>
      <w:tr w:rsidR="006051CE" w:rsidRPr="00A81974" w14:paraId="36B3FF3D" w14:textId="77777777" w:rsidTr="001A4380">
        <w:tc>
          <w:tcPr>
            <w:tcW w:w="2694" w:type="dxa"/>
          </w:tcPr>
          <w:p w14:paraId="0BD1C89D" w14:textId="77777777" w:rsidR="006051CE" w:rsidRPr="00A81974" w:rsidRDefault="006051CE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Квалификация:</w:t>
            </w:r>
          </w:p>
        </w:tc>
        <w:tc>
          <w:tcPr>
            <w:tcW w:w="7796" w:type="dxa"/>
            <w:gridSpan w:val="2"/>
          </w:tcPr>
          <w:p w14:paraId="0A09D819" w14:textId="2885EE5C" w:rsidR="006051CE" w:rsidRDefault="001A4380" w:rsidP="00C669E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="007A25AA">
              <w:rPr>
                <w:rFonts w:ascii="Times New Roman" w:hAnsi="Times New Roman" w:cs="Times New Roman"/>
                <w:sz w:val="32"/>
                <w:szCs w:val="32"/>
              </w:rPr>
              <w:t>нженер</w:t>
            </w:r>
          </w:p>
        </w:tc>
      </w:tr>
      <w:tr w:rsidR="006051CE" w:rsidRPr="00A81974" w14:paraId="0D14005C" w14:textId="77777777" w:rsidTr="001A4380">
        <w:tc>
          <w:tcPr>
            <w:tcW w:w="2694" w:type="dxa"/>
          </w:tcPr>
          <w:p w14:paraId="32539DEE" w14:textId="77777777" w:rsidR="006051CE" w:rsidRPr="00A81974" w:rsidRDefault="006051CE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Специальность:</w:t>
            </w:r>
          </w:p>
        </w:tc>
        <w:tc>
          <w:tcPr>
            <w:tcW w:w="7796" w:type="dxa"/>
            <w:gridSpan w:val="2"/>
          </w:tcPr>
          <w:p w14:paraId="4CDE73F9" w14:textId="77777777" w:rsidR="006051CE" w:rsidRDefault="006051CE" w:rsidP="007A25A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357A4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7A25AA">
              <w:rPr>
                <w:rFonts w:ascii="Times New Roman" w:hAnsi="Times New Roman" w:cs="Times New Roman"/>
                <w:sz w:val="32"/>
                <w:szCs w:val="32"/>
              </w:rPr>
              <w:t>Промышленное и гражданское строительство</w:t>
            </w:r>
            <w:r w:rsidRPr="008357A4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9F16F1" w:rsidRPr="00A81974" w14:paraId="34A34AD7" w14:textId="77777777" w:rsidTr="001A4380">
        <w:tc>
          <w:tcPr>
            <w:tcW w:w="2694" w:type="dxa"/>
          </w:tcPr>
          <w:p w14:paraId="535E8849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7796" w:type="dxa"/>
            <w:gridSpan w:val="2"/>
          </w:tcPr>
          <w:p w14:paraId="6C9F4191" w14:textId="77777777" w:rsidR="009F16F1" w:rsidRPr="00A81974" w:rsidRDefault="009F16F1" w:rsidP="006051C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</w:t>
            </w:r>
            <w:r w:rsidR="006051C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</w:t>
            </w:r>
          </w:p>
        </w:tc>
      </w:tr>
      <w:tr w:rsidR="009F16F1" w:rsidRPr="00A81974" w14:paraId="24E0A19B" w14:textId="77777777" w:rsidTr="001A4380">
        <w:tc>
          <w:tcPr>
            <w:tcW w:w="2694" w:type="dxa"/>
          </w:tcPr>
          <w:p w14:paraId="777AFAFC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7796" w:type="dxa"/>
            <w:gridSpan w:val="2"/>
          </w:tcPr>
          <w:p w14:paraId="43FB906E" w14:textId="77777777" w:rsidR="009F16F1" w:rsidRPr="00A81974" w:rsidRDefault="009F16F1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является</w:t>
            </w:r>
          </w:p>
        </w:tc>
      </w:tr>
      <w:tr w:rsidR="009F16F1" w:rsidRPr="00A81974" w14:paraId="1B5E1540" w14:textId="77777777" w:rsidTr="001A4380">
        <w:tc>
          <w:tcPr>
            <w:tcW w:w="2694" w:type="dxa"/>
          </w:tcPr>
          <w:p w14:paraId="58A48263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7796" w:type="dxa"/>
            <w:gridSpan w:val="2"/>
          </w:tcPr>
          <w:p w14:paraId="7D439C40" w14:textId="77777777" w:rsidR="001A4380" w:rsidRDefault="001A4380" w:rsidP="001A438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Почетн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грамот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Министерства строи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тельства и ЖКХ Тверской области, 2017</w:t>
            </w:r>
          </w:p>
          <w:p w14:paraId="1E7CBB03" w14:textId="4D59E744" w:rsidR="001A4380" w:rsidRDefault="001A4380" w:rsidP="001A438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лагодарность Министерства Тверской области </w:t>
            </w:r>
            <w:r w:rsidR="00C370C9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по обеспечению контрольных функций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2017 </w:t>
            </w:r>
          </w:p>
          <w:p w14:paraId="08CFC43F" w14:textId="77777777" w:rsidR="001A4380" w:rsidRDefault="001A4380" w:rsidP="001A438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очетн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грамот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Министерства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транспорта Тверской области, 2018</w:t>
            </w:r>
          </w:p>
          <w:p w14:paraId="558D23C7" w14:textId="0D0A08A7" w:rsidR="001A4380" w:rsidRDefault="001A4380" w:rsidP="001A438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очётн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ая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грамот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Министерства Тверской области </w:t>
            </w:r>
            <w:r w:rsidR="00C370C9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по обеспечению контрольных функций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2018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21F2BE5" w14:textId="7C28C533" w:rsidR="001A4380" w:rsidRDefault="001A4380" w:rsidP="001A438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Pr="002A6989">
              <w:rPr>
                <w:rFonts w:ascii="Times New Roman" w:hAnsi="Times New Roman" w:cs="Times New Roman"/>
                <w:sz w:val="32"/>
                <w:szCs w:val="32"/>
              </w:rPr>
              <w:t>лагодарность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Губернатора Тверской области, 2018</w:t>
            </w:r>
          </w:p>
          <w:p w14:paraId="3A2AE9F4" w14:textId="1EEDA918" w:rsidR="009F16F1" w:rsidRPr="00A81974" w:rsidRDefault="009F16F1" w:rsidP="002C2D6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9F16F1" w:rsidRPr="00A81974" w14:paraId="5F70C09D" w14:textId="77777777" w:rsidTr="001A4380">
        <w:tc>
          <w:tcPr>
            <w:tcW w:w="2694" w:type="dxa"/>
          </w:tcPr>
          <w:p w14:paraId="03620967" w14:textId="25A86AF2" w:rsidR="009F16F1" w:rsidRPr="00236597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36597">
              <w:rPr>
                <w:rFonts w:ascii="Times New Roman" w:hAnsi="Times New Roman" w:cs="Times New Roman"/>
                <w:b/>
                <w:sz w:val="32"/>
                <w:szCs w:val="32"/>
              </w:rPr>
              <w:t>Партийная принадлежность</w:t>
            </w:r>
          </w:p>
        </w:tc>
        <w:tc>
          <w:tcPr>
            <w:tcW w:w="7796" w:type="dxa"/>
            <w:gridSpan w:val="2"/>
          </w:tcPr>
          <w:p w14:paraId="630F5D07" w14:textId="77777777" w:rsidR="009F16F1" w:rsidRPr="00236597" w:rsidRDefault="006051CE" w:rsidP="006051CE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MS Mincho" w:hAnsi="Times New Roman" w:cs="Times New Roman"/>
                <w:sz w:val="32"/>
                <w:szCs w:val="32"/>
              </w:rPr>
              <w:t>Не</w:t>
            </w:r>
            <w:r w:rsidR="00AB2DA8">
              <w:rPr>
                <w:rFonts w:ascii="Times New Roman" w:eastAsia="MS Mincho" w:hAnsi="Times New Roman" w:cs="Times New Roman"/>
                <w:sz w:val="32"/>
                <w:szCs w:val="32"/>
              </w:rPr>
              <w:t>т</w:t>
            </w:r>
          </w:p>
        </w:tc>
      </w:tr>
      <w:tr w:rsidR="009F16F1" w:rsidRPr="00A81974" w14:paraId="23A56A94" w14:textId="77777777" w:rsidTr="001A4380">
        <w:tc>
          <w:tcPr>
            <w:tcW w:w="2694" w:type="dxa"/>
          </w:tcPr>
          <w:p w14:paraId="039A3688" w14:textId="77777777" w:rsidR="009F16F1" w:rsidRPr="00A81974" w:rsidRDefault="009F16F1" w:rsidP="006051C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7796" w:type="dxa"/>
            <w:gridSpan w:val="2"/>
          </w:tcPr>
          <w:p w14:paraId="4E2ABDAC" w14:textId="77777777" w:rsidR="009F16F1" w:rsidRDefault="00A109E2" w:rsidP="00A109E2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Не с</w:t>
            </w:r>
            <w:r w:rsidR="00AB2DA8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остоит в зарегистрированном браке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,</w:t>
            </w:r>
          </w:p>
          <w:p w14:paraId="58BB4726" w14:textId="747B8EAD" w:rsidR="00A109E2" w:rsidRPr="00FC78FE" w:rsidRDefault="00A109E2" w:rsidP="00A109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8FE">
              <w:rPr>
                <w:rFonts w:ascii="Times New Roman" w:hAnsi="Times New Roman" w:cs="Times New Roman"/>
                <w:sz w:val="32"/>
                <w:szCs w:val="32"/>
              </w:rPr>
              <w:t>Сын (</w:t>
            </w:r>
            <w:r w:rsidR="00A90D36" w:rsidRPr="00FC78FE">
              <w:rPr>
                <w:rFonts w:ascii="Times New Roman" w:hAnsi="Times New Roman" w:cs="Times New Roman"/>
                <w:sz w:val="32"/>
                <w:szCs w:val="32"/>
              </w:rPr>
              <w:t xml:space="preserve">2004 </w:t>
            </w:r>
            <w:r w:rsidRPr="00FC78FE">
              <w:rPr>
                <w:rFonts w:ascii="Times New Roman" w:hAnsi="Times New Roman" w:cs="Times New Roman"/>
                <w:sz w:val="32"/>
                <w:szCs w:val="32"/>
              </w:rPr>
              <w:t>г.р.)</w:t>
            </w:r>
          </w:p>
        </w:tc>
      </w:tr>
      <w:tr w:rsidR="006051CE" w:rsidRPr="002F22AD" w14:paraId="47632AC2" w14:textId="77777777" w:rsidTr="001A4380">
        <w:tc>
          <w:tcPr>
            <w:tcW w:w="2694" w:type="dxa"/>
          </w:tcPr>
          <w:p w14:paraId="1BF66737" w14:textId="77777777" w:rsidR="006051CE" w:rsidRPr="008C73D8" w:rsidRDefault="006051CE" w:rsidP="008134BE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 w:rsidRPr="008C73D8">
              <w:rPr>
                <w:rFonts w:ascii="Times New Roman" w:hAnsi="Times New Roman"/>
                <w:b/>
                <w:sz w:val="32"/>
                <w:szCs w:val="32"/>
              </w:rPr>
              <w:t>Дополнительная информация:</w:t>
            </w:r>
          </w:p>
        </w:tc>
        <w:tc>
          <w:tcPr>
            <w:tcW w:w="7796" w:type="dxa"/>
            <w:gridSpan w:val="2"/>
          </w:tcPr>
          <w:p w14:paraId="56E26C57" w14:textId="1F2C3AAB" w:rsidR="006051CE" w:rsidRPr="002F22AD" w:rsidRDefault="001D5D5B" w:rsidP="008134BE">
            <w:pPr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ИНН 690308847530</w:t>
            </w:r>
          </w:p>
        </w:tc>
      </w:tr>
    </w:tbl>
    <w:p w14:paraId="4E121DB2" w14:textId="77777777" w:rsidR="009F16F1" w:rsidRDefault="009F16F1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1974">
        <w:rPr>
          <w:rFonts w:ascii="Times New Roman" w:hAnsi="Times New Roman" w:cs="Times New Roman"/>
          <w:b/>
          <w:sz w:val="32"/>
          <w:szCs w:val="32"/>
        </w:rPr>
        <w:lastRenderedPageBreak/>
        <w:t>Трудовая деятельность:</w:t>
      </w:r>
    </w:p>
    <w:p w14:paraId="280A24EF" w14:textId="77777777" w:rsidR="000D7B6E" w:rsidRPr="000D7B6E" w:rsidRDefault="000D7B6E" w:rsidP="002C2D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5"/>
        <w:tblW w:w="10065" w:type="dxa"/>
        <w:tblInd w:w="-601" w:type="dxa"/>
        <w:tblLook w:val="04A0" w:firstRow="1" w:lastRow="0" w:firstColumn="1" w:lastColumn="0" w:noHBand="0" w:noVBand="1"/>
      </w:tblPr>
      <w:tblGrid>
        <w:gridCol w:w="1843"/>
        <w:gridCol w:w="8222"/>
      </w:tblGrid>
      <w:tr w:rsidR="00266FCC" w:rsidRPr="00EE5DA9" w14:paraId="7D10EB1C" w14:textId="77777777" w:rsidTr="00E2346B">
        <w:tc>
          <w:tcPr>
            <w:tcW w:w="1843" w:type="dxa"/>
          </w:tcPr>
          <w:p w14:paraId="2837B48D" w14:textId="77777777" w:rsidR="00266FCC" w:rsidRPr="00EE5DA9" w:rsidRDefault="003F426F" w:rsidP="003F426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2001</w:t>
            </w:r>
            <w:r w:rsidR="00266FC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051C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266FCC">
              <w:rPr>
                <w:rFonts w:ascii="Times New Roman" w:hAnsi="Times New Roman" w:cs="Times New Roman"/>
                <w:sz w:val="32"/>
                <w:szCs w:val="32"/>
              </w:rPr>
              <w:t xml:space="preserve"> 20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8222" w:type="dxa"/>
          </w:tcPr>
          <w:p w14:paraId="7C1642E3" w14:textId="77777777" w:rsidR="00266FCC" w:rsidRPr="003F426F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ООО «Ассоциация </w:t>
            </w:r>
            <w:proofErr w:type="spellStart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Юниверс</w:t>
            </w:r>
            <w:proofErr w:type="spellEnd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 помощник директора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0747EB"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 г</w:t>
            </w:r>
            <w:r w:rsidR="006051CE" w:rsidRPr="003F426F">
              <w:rPr>
                <w:rFonts w:ascii="Times New Roman" w:hAnsi="Times New Roman" w:cs="Times New Roman"/>
                <w:sz w:val="32"/>
                <w:szCs w:val="32"/>
              </w:rPr>
              <w:t>. </w:t>
            </w:r>
            <w:r w:rsidR="007A25AA" w:rsidRPr="003F426F"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</w:tr>
      <w:tr w:rsidR="00266FCC" w:rsidRPr="00EE5DA9" w14:paraId="64A8D57D" w14:textId="77777777" w:rsidTr="00E2346B">
        <w:tc>
          <w:tcPr>
            <w:tcW w:w="1843" w:type="dxa"/>
          </w:tcPr>
          <w:p w14:paraId="0D1879B3" w14:textId="77777777" w:rsidR="003F426F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F018A7C" w14:textId="77777777" w:rsidR="00266FCC" w:rsidRPr="00EE5DA9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2002 - 2006</w:t>
            </w:r>
          </w:p>
        </w:tc>
        <w:tc>
          <w:tcPr>
            <w:tcW w:w="8222" w:type="dxa"/>
          </w:tcPr>
          <w:p w14:paraId="792ABBAB" w14:textId="54FAA630" w:rsidR="00266FCC" w:rsidRDefault="003F426F" w:rsidP="003F426F">
            <w:pPr>
              <w:pStyle w:val="a"/>
              <w:framePr w:hSpace="0" w:wrap="auto" w:vAnchor="margin" w:hAnchor="text" w:yAlign="inline"/>
              <w:numPr>
                <w:ilvl w:val="0"/>
                <w:numId w:val="0"/>
              </w:numPr>
              <w:rPr>
                <w:sz w:val="32"/>
                <w:szCs w:val="32"/>
              </w:rPr>
            </w:pPr>
            <w:r w:rsidRPr="003F426F">
              <w:rPr>
                <w:sz w:val="32"/>
                <w:szCs w:val="32"/>
              </w:rPr>
              <w:t>ООО «Строительная компания «Современник»</w:t>
            </w:r>
            <w:r>
              <w:rPr>
                <w:sz w:val="32"/>
                <w:szCs w:val="32"/>
              </w:rPr>
              <w:t>,</w:t>
            </w:r>
            <w:r w:rsidRPr="003F426F">
              <w:rPr>
                <w:sz w:val="32"/>
                <w:szCs w:val="32"/>
              </w:rPr>
              <w:t xml:space="preserve"> инженер производственно-технического отдела</w:t>
            </w:r>
            <w:r>
              <w:rPr>
                <w:sz w:val="32"/>
                <w:szCs w:val="32"/>
              </w:rPr>
              <w:t xml:space="preserve">, </w:t>
            </w:r>
            <w:r w:rsidR="00C370C9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г. Тверь</w:t>
            </w:r>
          </w:p>
          <w:p w14:paraId="776E7C70" w14:textId="77777777" w:rsidR="003F426F" w:rsidRPr="003F426F" w:rsidRDefault="003F426F" w:rsidP="003F426F"/>
        </w:tc>
      </w:tr>
      <w:tr w:rsidR="00A933F3" w:rsidRPr="00EE5DA9" w14:paraId="62A4E3FE" w14:textId="77777777" w:rsidTr="00E2346B">
        <w:tc>
          <w:tcPr>
            <w:tcW w:w="1843" w:type="dxa"/>
          </w:tcPr>
          <w:p w14:paraId="3C12FF8A" w14:textId="77777777" w:rsidR="00A933F3" w:rsidRPr="00EE5DA9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2006 - 2007</w:t>
            </w:r>
          </w:p>
        </w:tc>
        <w:tc>
          <w:tcPr>
            <w:tcW w:w="8222" w:type="dxa"/>
          </w:tcPr>
          <w:p w14:paraId="3FE236E3" w14:textId="77777777" w:rsidR="00A933F3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ООО «</w:t>
            </w:r>
            <w:proofErr w:type="spellStart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Монострой</w:t>
            </w:r>
            <w:proofErr w:type="spellEnd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 инженер – сметчик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г. Тверь</w:t>
            </w:r>
          </w:p>
          <w:p w14:paraId="64606F90" w14:textId="77777777" w:rsidR="003F426F" w:rsidRPr="003F426F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A57D3" w:rsidRPr="00EE5DA9" w14:paraId="5D19A2DC" w14:textId="77777777" w:rsidTr="00E2346B">
        <w:tc>
          <w:tcPr>
            <w:tcW w:w="1843" w:type="dxa"/>
          </w:tcPr>
          <w:p w14:paraId="6ACB6AB3" w14:textId="1D1194D8" w:rsidR="000A57D3" w:rsidRPr="00EE5DA9" w:rsidRDefault="000A57D3" w:rsidP="000A5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2007 - 2008</w:t>
            </w:r>
          </w:p>
        </w:tc>
        <w:tc>
          <w:tcPr>
            <w:tcW w:w="8222" w:type="dxa"/>
          </w:tcPr>
          <w:p w14:paraId="7F0E27CB" w14:textId="6C85B001" w:rsidR="000A57D3" w:rsidRPr="003F426F" w:rsidRDefault="000A57D3" w:rsidP="000A57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A57D3">
              <w:rPr>
                <w:rFonts w:ascii="Times New Roman" w:hAnsi="Times New Roman" w:cs="Times New Roman"/>
                <w:sz w:val="32"/>
                <w:szCs w:val="32"/>
              </w:rPr>
              <w:t xml:space="preserve">Инженер – сметчик ООО Строительная фирма МЖК «Тверь» </w:t>
            </w:r>
          </w:p>
        </w:tc>
      </w:tr>
      <w:tr w:rsidR="000A57D3" w:rsidRPr="00EE5DA9" w14:paraId="0ACE7240" w14:textId="77777777" w:rsidTr="00E2346B">
        <w:tc>
          <w:tcPr>
            <w:tcW w:w="1843" w:type="dxa"/>
          </w:tcPr>
          <w:p w14:paraId="0AD26C66" w14:textId="2C20899B" w:rsidR="000A57D3" w:rsidRDefault="000A57D3" w:rsidP="000A5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2008 - 2008</w:t>
            </w:r>
          </w:p>
        </w:tc>
        <w:tc>
          <w:tcPr>
            <w:tcW w:w="8222" w:type="dxa"/>
          </w:tcPr>
          <w:p w14:paraId="459546EB" w14:textId="5FBE0AF3" w:rsidR="000A57D3" w:rsidRPr="003F426F" w:rsidRDefault="000A57D3" w:rsidP="000A57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A57D3">
              <w:rPr>
                <w:rFonts w:ascii="Times New Roman" w:hAnsi="Times New Roman" w:cs="Times New Roman"/>
                <w:sz w:val="32"/>
                <w:szCs w:val="32"/>
              </w:rPr>
              <w:t>Инженер-проектировщик ООО ЛТК «Спецмонтаж»</w:t>
            </w:r>
          </w:p>
        </w:tc>
      </w:tr>
      <w:tr w:rsidR="000A57D3" w:rsidRPr="00EE5DA9" w14:paraId="0687B494" w14:textId="77777777" w:rsidTr="00E2346B">
        <w:tc>
          <w:tcPr>
            <w:tcW w:w="1843" w:type="dxa"/>
          </w:tcPr>
          <w:p w14:paraId="2D01C2AA" w14:textId="0BCCFCD9" w:rsidR="000A57D3" w:rsidRDefault="000A57D3" w:rsidP="000A5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2008 - 2009</w:t>
            </w:r>
          </w:p>
        </w:tc>
        <w:tc>
          <w:tcPr>
            <w:tcW w:w="8222" w:type="dxa"/>
          </w:tcPr>
          <w:p w14:paraId="3795BD30" w14:textId="377DB48A" w:rsidR="000A57D3" w:rsidRPr="003F426F" w:rsidRDefault="000A57D3" w:rsidP="000A57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A57D3">
              <w:rPr>
                <w:rFonts w:ascii="Times New Roman" w:hAnsi="Times New Roman" w:cs="Times New Roman"/>
                <w:sz w:val="32"/>
                <w:szCs w:val="32"/>
              </w:rPr>
              <w:t>Инженер – сметчик ООО Строительная фирма МЖК «Тверь»</w:t>
            </w:r>
          </w:p>
        </w:tc>
      </w:tr>
      <w:tr w:rsidR="00A933F3" w:rsidRPr="00EE5DA9" w14:paraId="3252B429" w14:textId="77777777" w:rsidTr="00E2346B">
        <w:tc>
          <w:tcPr>
            <w:tcW w:w="1843" w:type="dxa"/>
          </w:tcPr>
          <w:p w14:paraId="3B89C589" w14:textId="77777777" w:rsidR="00A933F3" w:rsidRPr="00EE5DA9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2009 - 2011</w:t>
            </w:r>
          </w:p>
        </w:tc>
        <w:tc>
          <w:tcPr>
            <w:tcW w:w="8222" w:type="dxa"/>
          </w:tcPr>
          <w:p w14:paraId="2F6BFD06" w14:textId="77777777" w:rsidR="00A933F3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ООО «</w:t>
            </w:r>
            <w:proofErr w:type="spellStart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Стройдревсервис</w:t>
            </w:r>
            <w:proofErr w:type="spellEnd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», инженер – сметчик, г. Тверь</w:t>
            </w:r>
          </w:p>
          <w:p w14:paraId="5CD6AA5E" w14:textId="77777777" w:rsidR="003F426F" w:rsidRPr="003F426F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33F3" w:rsidRPr="003F426F" w14:paraId="31CCCEF3" w14:textId="77777777" w:rsidTr="00E2346B">
        <w:tc>
          <w:tcPr>
            <w:tcW w:w="1843" w:type="dxa"/>
          </w:tcPr>
          <w:p w14:paraId="29D664D5" w14:textId="77777777" w:rsidR="00A933F3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2011 - 2012</w:t>
            </w:r>
          </w:p>
        </w:tc>
        <w:tc>
          <w:tcPr>
            <w:tcW w:w="8222" w:type="dxa"/>
          </w:tcPr>
          <w:p w14:paraId="20E7145A" w14:textId="390F5D74" w:rsidR="00A933F3" w:rsidRPr="00AA5CC3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ООО СК «</w:t>
            </w:r>
            <w:proofErr w:type="spellStart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>Технострой</w:t>
            </w:r>
            <w:proofErr w:type="spellEnd"/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», начальник </w:t>
            </w:r>
            <w:r w:rsidR="00AA5CC3" w:rsidRPr="00AA5CC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сметно-договорного отдела</w:t>
            </w:r>
            <w:r w:rsidRPr="00AA5CC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, г. Тверь</w:t>
            </w:r>
          </w:p>
          <w:p w14:paraId="5C04736C" w14:textId="77777777" w:rsidR="003F426F" w:rsidRPr="003F426F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426F" w:rsidRPr="003F426F" w14:paraId="62B29EFF" w14:textId="77777777" w:rsidTr="00E2346B">
        <w:tc>
          <w:tcPr>
            <w:tcW w:w="1843" w:type="dxa"/>
          </w:tcPr>
          <w:p w14:paraId="192C1C84" w14:textId="77777777" w:rsidR="003F426F" w:rsidRDefault="003F426F" w:rsidP="006051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2012 – по настоящее время</w:t>
            </w:r>
          </w:p>
        </w:tc>
        <w:tc>
          <w:tcPr>
            <w:tcW w:w="8222" w:type="dxa"/>
          </w:tcPr>
          <w:p w14:paraId="4C4EBE6E" w14:textId="77777777" w:rsidR="003F426F" w:rsidRDefault="003F426F" w:rsidP="003F42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Заместитель директора, </w:t>
            </w:r>
          </w:p>
          <w:p w14:paraId="03EC70EF" w14:textId="77777777" w:rsidR="003F426F" w:rsidRPr="003F426F" w:rsidRDefault="003F426F" w:rsidP="003F426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3F426F">
              <w:rPr>
                <w:rFonts w:ascii="Times New Roman" w:hAnsi="Times New Roman" w:cs="Times New Roman"/>
                <w:sz w:val="32"/>
                <w:szCs w:val="32"/>
              </w:rPr>
              <w:t xml:space="preserve">директор </w:t>
            </w:r>
            <w:r w:rsidRPr="003F426F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государственного бюджетного учреждения Тверской области «Тверской региональный центр по ценообразованию в строительстве»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г. Тверь</w:t>
            </w:r>
          </w:p>
          <w:p w14:paraId="20B534AD" w14:textId="77777777" w:rsidR="003F426F" w:rsidRPr="003F426F" w:rsidRDefault="003F426F" w:rsidP="003F426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98A87C8" w14:textId="77777777" w:rsidR="000747EB" w:rsidRDefault="000747EB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287FA1E" w14:textId="77777777" w:rsidR="000747EB" w:rsidRDefault="000747EB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7516F1F" w14:textId="43BD2257" w:rsidR="00C370C9" w:rsidRDefault="00C370C9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14:paraId="49DB4DDA" w14:textId="77777777" w:rsidR="00C370C9" w:rsidRDefault="00C370C9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 w:type="page"/>
      </w:r>
    </w:p>
    <w:p w14:paraId="4593317B" w14:textId="77777777" w:rsidR="00FF1C2F" w:rsidRDefault="00E1151D" w:rsidP="002C2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Hlk22638832"/>
      <w:r w:rsidRPr="002C2D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КРАТКАЯ ХАРАКТЕРИСТИКА И ДОСТИЖЕНИЯ</w:t>
      </w:r>
    </w:p>
    <w:p w14:paraId="3ADE1AB1" w14:textId="77777777" w:rsidR="00DB6FB7" w:rsidRPr="00702BAC" w:rsidRDefault="00DB6FB7" w:rsidP="00702B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5B2DE6D" w14:textId="77777777" w:rsidR="00702BAC" w:rsidRP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 xml:space="preserve">Грибова А.Е. с 2012 года работает в Государственном бюджетном учреждении Тверской области «Тверской региональный центр по ценообразованию в строительстве».  </w:t>
      </w:r>
    </w:p>
    <w:p w14:paraId="6A0BEB8A" w14:textId="5EDF2ED8" w:rsidR="00702BAC" w:rsidRP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>С 2016 г</w:t>
      </w:r>
      <w:r w:rsidR="00C370C9">
        <w:rPr>
          <w:rFonts w:ascii="Times New Roman" w:hAnsi="Times New Roman" w:cs="Times New Roman"/>
          <w:sz w:val="32"/>
          <w:szCs w:val="32"/>
        </w:rPr>
        <w:t>ода</w:t>
      </w:r>
      <w:r w:rsidRPr="00702BAC">
        <w:rPr>
          <w:rFonts w:ascii="Times New Roman" w:hAnsi="Times New Roman" w:cs="Times New Roman"/>
          <w:sz w:val="32"/>
          <w:szCs w:val="32"/>
        </w:rPr>
        <w:t xml:space="preserve"> Грибова А.Е. назначена на должност</w:t>
      </w:r>
      <w:r w:rsidR="00AA5CC3">
        <w:rPr>
          <w:rFonts w:ascii="Times New Roman" w:hAnsi="Times New Roman" w:cs="Times New Roman"/>
          <w:sz w:val="32"/>
          <w:szCs w:val="32"/>
        </w:rPr>
        <w:t>ь</w:t>
      </w:r>
      <w:r w:rsidRPr="00702BAC">
        <w:rPr>
          <w:rFonts w:ascii="Times New Roman" w:hAnsi="Times New Roman" w:cs="Times New Roman"/>
          <w:sz w:val="32"/>
          <w:szCs w:val="32"/>
        </w:rPr>
        <w:t xml:space="preserve"> директора Государственного бюджетного учреждения Тверской области «Тверской региональный центр по ценообразованию </w:t>
      </w:r>
      <w:r w:rsidR="00C370C9">
        <w:rPr>
          <w:rFonts w:ascii="Times New Roman" w:hAnsi="Times New Roman" w:cs="Times New Roman"/>
          <w:sz w:val="32"/>
          <w:szCs w:val="32"/>
        </w:rPr>
        <w:br/>
      </w:r>
      <w:r w:rsidRPr="00702BAC">
        <w:rPr>
          <w:rFonts w:ascii="Times New Roman" w:hAnsi="Times New Roman" w:cs="Times New Roman"/>
          <w:sz w:val="32"/>
          <w:szCs w:val="32"/>
        </w:rPr>
        <w:t xml:space="preserve">в строительстве». </w:t>
      </w:r>
    </w:p>
    <w:p w14:paraId="6657F55B" w14:textId="77777777" w:rsid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 xml:space="preserve">Стабильная работа учреждения в тяжелых экономических условиях является качественным показателем добросовестного выполнения обязанностей директора. </w:t>
      </w:r>
    </w:p>
    <w:p w14:paraId="576C974C" w14:textId="13230A35" w:rsidR="00702BAC" w:rsidRP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 xml:space="preserve">Знание </w:t>
      </w:r>
      <w:r w:rsidR="00C370C9">
        <w:rPr>
          <w:rFonts w:ascii="Times New Roman" w:hAnsi="Times New Roman" w:cs="Times New Roman"/>
          <w:sz w:val="32"/>
          <w:szCs w:val="32"/>
        </w:rPr>
        <w:t>т</w:t>
      </w:r>
      <w:r w:rsidRPr="00702BAC">
        <w:rPr>
          <w:rFonts w:ascii="Times New Roman" w:hAnsi="Times New Roman" w:cs="Times New Roman"/>
          <w:sz w:val="32"/>
          <w:szCs w:val="32"/>
        </w:rPr>
        <w:t xml:space="preserve">рудового, </w:t>
      </w:r>
      <w:r w:rsidR="00C370C9">
        <w:rPr>
          <w:rFonts w:ascii="Times New Roman" w:hAnsi="Times New Roman" w:cs="Times New Roman"/>
          <w:sz w:val="32"/>
          <w:szCs w:val="32"/>
        </w:rPr>
        <w:t>г</w:t>
      </w:r>
      <w:r w:rsidRPr="00702BAC">
        <w:rPr>
          <w:rFonts w:ascii="Times New Roman" w:hAnsi="Times New Roman" w:cs="Times New Roman"/>
          <w:sz w:val="32"/>
          <w:szCs w:val="32"/>
        </w:rPr>
        <w:t xml:space="preserve">ражданского, </w:t>
      </w:r>
      <w:r w:rsidR="00C370C9">
        <w:rPr>
          <w:rFonts w:ascii="Times New Roman" w:hAnsi="Times New Roman" w:cs="Times New Roman"/>
          <w:sz w:val="32"/>
          <w:szCs w:val="32"/>
        </w:rPr>
        <w:t>г</w:t>
      </w:r>
      <w:r w:rsidRPr="00702BAC">
        <w:rPr>
          <w:rFonts w:ascii="Times New Roman" w:hAnsi="Times New Roman" w:cs="Times New Roman"/>
          <w:sz w:val="32"/>
          <w:szCs w:val="32"/>
        </w:rPr>
        <w:t xml:space="preserve">радостроительного законодательства в совокупности с богатым опытом работы </w:t>
      </w:r>
      <w:r w:rsidR="00C370C9">
        <w:rPr>
          <w:rFonts w:ascii="Times New Roman" w:hAnsi="Times New Roman" w:cs="Times New Roman"/>
          <w:sz w:val="32"/>
          <w:szCs w:val="32"/>
        </w:rPr>
        <w:br/>
      </w:r>
      <w:r w:rsidRPr="00702BAC">
        <w:rPr>
          <w:rFonts w:ascii="Times New Roman" w:hAnsi="Times New Roman" w:cs="Times New Roman"/>
          <w:sz w:val="32"/>
          <w:szCs w:val="32"/>
        </w:rPr>
        <w:t xml:space="preserve">в строительной отрасли дают возможность для оперативного решения сложных вопросов. </w:t>
      </w:r>
    </w:p>
    <w:p w14:paraId="06CE6D66" w14:textId="60573945" w:rsidR="00702BAC" w:rsidRP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 xml:space="preserve">В 2015 году под ее руководством были разработаны </w:t>
      </w:r>
      <w:r w:rsidR="00C370C9">
        <w:rPr>
          <w:rFonts w:ascii="Times New Roman" w:hAnsi="Times New Roman" w:cs="Times New Roman"/>
          <w:sz w:val="32"/>
          <w:szCs w:val="32"/>
        </w:rPr>
        <w:br/>
      </w:r>
      <w:r w:rsidRPr="00702BAC">
        <w:rPr>
          <w:rFonts w:ascii="Times New Roman" w:hAnsi="Times New Roman" w:cs="Times New Roman"/>
          <w:sz w:val="32"/>
          <w:szCs w:val="32"/>
        </w:rPr>
        <w:t>и утверждены дополнения и изменения 2 к ТСНБ - 2001 Тверской области (Эталон).</w:t>
      </w:r>
    </w:p>
    <w:p w14:paraId="384795D5" w14:textId="56D8C943" w:rsid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>В 2016 году Грибова А.Е. принимала участие в разработке Федеральной сметной нормативной базы 2017 года – Сборник №4: Скважины.</w:t>
      </w:r>
    </w:p>
    <w:p w14:paraId="3794815F" w14:textId="457FD8F0" w:rsidR="00C5427A" w:rsidRDefault="00C5427A" w:rsidP="000C55B0">
      <w:pPr>
        <w:pStyle w:val="Default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С 2017 года и по настоящее время о</w:t>
      </w:r>
      <w:r w:rsidR="000C55B0" w:rsidRPr="00895016">
        <w:rPr>
          <w:sz w:val="32"/>
          <w:szCs w:val="32"/>
        </w:rPr>
        <w:t xml:space="preserve">казывает содействие </w:t>
      </w:r>
      <w:r>
        <w:rPr>
          <w:sz w:val="32"/>
          <w:szCs w:val="32"/>
        </w:rPr>
        <w:t xml:space="preserve">   </w:t>
      </w:r>
      <w:r w:rsidR="000C55B0" w:rsidRPr="00895016">
        <w:rPr>
          <w:sz w:val="32"/>
          <w:szCs w:val="32"/>
        </w:rPr>
        <w:t>ФАУ «</w:t>
      </w:r>
      <w:proofErr w:type="spellStart"/>
      <w:r w:rsidR="000C55B0" w:rsidRPr="00895016">
        <w:rPr>
          <w:sz w:val="32"/>
          <w:szCs w:val="32"/>
        </w:rPr>
        <w:t>Главгосэкспертиза</w:t>
      </w:r>
      <w:proofErr w:type="spellEnd"/>
      <w:r w:rsidR="000C55B0" w:rsidRPr="00895016">
        <w:rPr>
          <w:sz w:val="32"/>
          <w:szCs w:val="32"/>
        </w:rPr>
        <w:t xml:space="preserve"> России» </w:t>
      </w:r>
      <w:r w:rsidR="000C55B0">
        <w:rPr>
          <w:sz w:val="32"/>
          <w:szCs w:val="32"/>
        </w:rPr>
        <w:t>по вопросам ценообразования</w:t>
      </w:r>
      <w:r w:rsidR="00C370C9">
        <w:rPr>
          <w:sz w:val="32"/>
          <w:szCs w:val="32"/>
        </w:rPr>
        <w:br/>
      </w:r>
      <w:r w:rsidR="000C55B0">
        <w:rPr>
          <w:sz w:val="32"/>
          <w:szCs w:val="32"/>
        </w:rPr>
        <w:t xml:space="preserve">в строительстве на территории Тверской области, </w:t>
      </w:r>
      <w:r w:rsidR="000C55B0" w:rsidRPr="00895016">
        <w:rPr>
          <w:sz w:val="32"/>
          <w:szCs w:val="32"/>
        </w:rPr>
        <w:t>выполняет поручения Министерства строительства и жилищно-коммунального хозяйства Российской Федерации.</w:t>
      </w:r>
      <w:r w:rsidR="000C55B0">
        <w:rPr>
          <w:sz w:val="32"/>
          <w:szCs w:val="32"/>
        </w:rPr>
        <w:t xml:space="preserve"> </w:t>
      </w:r>
    </w:p>
    <w:p w14:paraId="7D202FDA" w14:textId="782F5A34" w:rsidR="000C55B0" w:rsidRDefault="000C55B0" w:rsidP="000C55B0">
      <w:pPr>
        <w:pStyle w:val="Default"/>
        <w:ind w:firstLine="709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В том числе, п</w:t>
      </w:r>
      <w:r w:rsidRPr="00895016">
        <w:rPr>
          <w:color w:val="auto"/>
          <w:sz w:val="32"/>
          <w:szCs w:val="32"/>
        </w:rPr>
        <w:t xml:space="preserve">од ее непосредственным руководством </w:t>
      </w:r>
      <w:r>
        <w:rPr>
          <w:sz w:val="32"/>
          <w:szCs w:val="32"/>
        </w:rPr>
        <w:t>ежеквартально осуществляется расчет</w:t>
      </w:r>
      <w:r w:rsidRPr="009C1D68">
        <w:rPr>
          <w:sz w:val="32"/>
          <w:szCs w:val="32"/>
        </w:rPr>
        <w:t xml:space="preserve"> фактической сметной цен</w:t>
      </w:r>
      <w:r>
        <w:rPr>
          <w:sz w:val="32"/>
          <w:szCs w:val="32"/>
        </w:rPr>
        <w:t>ы</w:t>
      </w:r>
      <w:r w:rsidRPr="009C1D68">
        <w:rPr>
          <w:sz w:val="32"/>
          <w:szCs w:val="32"/>
        </w:rPr>
        <w:t xml:space="preserve"> на материалы, изделия и конструкции, на эксплуатацию машин </w:t>
      </w:r>
      <w:r w:rsidR="00C370C9">
        <w:rPr>
          <w:sz w:val="32"/>
          <w:szCs w:val="32"/>
        </w:rPr>
        <w:br/>
      </w:r>
      <w:r w:rsidRPr="009C1D68">
        <w:rPr>
          <w:sz w:val="32"/>
          <w:szCs w:val="32"/>
        </w:rPr>
        <w:t>и механизмов, применяемых в строительстве на территории Тверской области</w:t>
      </w:r>
      <w:r>
        <w:rPr>
          <w:sz w:val="32"/>
          <w:szCs w:val="32"/>
        </w:rPr>
        <w:t>,</w:t>
      </w:r>
      <w:r>
        <w:t xml:space="preserve"> </w:t>
      </w:r>
      <w:r w:rsidRPr="009C1D68">
        <w:rPr>
          <w:sz w:val="32"/>
          <w:szCs w:val="32"/>
        </w:rPr>
        <w:t>расчет среднемесячного размера оплаты труда рабочего первого разряда, занятого в строительной отрасли, для целей определения сметной стоимости строительства объектов капитального строительства по Тверской области</w:t>
      </w:r>
      <w:r>
        <w:rPr>
          <w:sz w:val="32"/>
          <w:szCs w:val="32"/>
        </w:rPr>
        <w:t>.</w:t>
      </w:r>
      <w:proofErr w:type="gramEnd"/>
    </w:p>
    <w:p w14:paraId="2430CEF7" w14:textId="4BA47633" w:rsidR="00276A84" w:rsidRPr="00702BAC" w:rsidRDefault="0000243B" w:rsidP="00276A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Грибовой А.Е. организована </w:t>
      </w:r>
      <w:r w:rsidR="00276A84" w:rsidRPr="00702BAC">
        <w:rPr>
          <w:rFonts w:ascii="Times New Roman" w:hAnsi="Times New Roman" w:cs="Times New Roman"/>
          <w:sz w:val="32"/>
          <w:szCs w:val="32"/>
        </w:rPr>
        <w:t xml:space="preserve">работа с производителями строительных ресурсов по наполнению Федеральной государственной информационной системы ценообразования </w:t>
      </w:r>
      <w:r w:rsidR="00C370C9">
        <w:rPr>
          <w:rFonts w:ascii="Times New Roman" w:hAnsi="Times New Roman" w:cs="Times New Roman"/>
          <w:sz w:val="32"/>
          <w:szCs w:val="32"/>
        </w:rPr>
        <w:br/>
      </w:r>
      <w:r w:rsidR="00276A84" w:rsidRPr="00702BAC">
        <w:rPr>
          <w:rFonts w:ascii="Times New Roman" w:hAnsi="Times New Roman" w:cs="Times New Roman"/>
          <w:sz w:val="32"/>
          <w:szCs w:val="32"/>
        </w:rPr>
        <w:t>в строительстве (ФГИС ЦС) на территории Тверской области.</w:t>
      </w:r>
    </w:p>
    <w:p w14:paraId="557A4F89" w14:textId="7F575F5C" w:rsidR="00702BAC" w:rsidRP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lastRenderedPageBreak/>
        <w:t xml:space="preserve">Грибова А.Е. добросовестно выполняет все поручения, оказывает содействие органам исполнительной власти Тверской области. Отличается способностью быстро анализировать факты </w:t>
      </w:r>
      <w:r w:rsidR="00C370C9">
        <w:rPr>
          <w:rFonts w:ascii="Times New Roman" w:hAnsi="Times New Roman" w:cs="Times New Roman"/>
          <w:sz w:val="32"/>
          <w:szCs w:val="32"/>
        </w:rPr>
        <w:br/>
      </w:r>
      <w:r w:rsidRPr="00702BAC">
        <w:rPr>
          <w:rFonts w:ascii="Times New Roman" w:hAnsi="Times New Roman" w:cs="Times New Roman"/>
          <w:sz w:val="32"/>
          <w:szCs w:val="32"/>
        </w:rPr>
        <w:t>и на основании этого принимать взвешенные решения. Правильно расставляет приоритеты. Умеет квалифицированно решать управленческие задачи. Имеет достаточный уровень профессиональной подготовки и стремится к ее повышению.</w:t>
      </w:r>
    </w:p>
    <w:p w14:paraId="504A2325" w14:textId="217C11EE" w:rsidR="00702BAC" w:rsidRDefault="00702BAC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02BAC">
        <w:rPr>
          <w:rFonts w:ascii="Times New Roman" w:hAnsi="Times New Roman" w:cs="Times New Roman"/>
          <w:sz w:val="32"/>
          <w:szCs w:val="32"/>
        </w:rPr>
        <w:t xml:space="preserve">За время работы в учреждении зарекомендовала себя исключительно с положительной стороны, не имела никаких порицаний и взысканий. Корректна, выдержана, тактична. Всегда может сгладить конфликт. </w:t>
      </w:r>
    </w:p>
    <w:p w14:paraId="5E63873F" w14:textId="06449607" w:rsidR="00C5427A" w:rsidRDefault="002A6989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A6989">
        <w:rPr>
          <w:rFonts w:ascii="Times New Roman" w:hAnsi="Times New Roman" w:cs="Times New Roman"/>
          <w:sz w:val="32"/>
          <w:szCs w:val="32"/>
        </w:rPr>
        <w:t>В 2017 году Грибова А.Е. награждалась Почетной грамотой Министерства строи</w:t>
      </w:r>
      <w:r w:rsidR="00C370C9">
        <w:rPr>
          <w:rFonts w:ascii="Times New Roman" w:hAnsi="Times New Roman" w:cs="Times New Roman"/>
          <w:sz w:val="32"/>
          <w:szCs w:val="32"/>
        </w:rPr>
        <w:t>тельства и жилищно-ко</w:t>
      </w:r>
      <w:r w:rsidR="00C41F86">
        <w:rPr>
          <w:rFonts w:ascii="Times New Roman" w:hAnsi="Times New Roman" w:cs="Times New Roman"/>
          <w:sz w:val="32"/>
          <w:szCs w:val="32"/>
        </w:rPr>
        <w:t>м</w:t>
      </w:r>
      <w:r w:rsidR="00C370C9">
        <w:rPr>
          <w:rFonts w:ascii="Times New Roman" w:hAnsi="Times New Roman" w:cs="Times New Roman"/>
          <w:sz w:val="32"/>
          <w:szCs w:val="32"/>
        </w:rPr>
        <w:t xml:space="preserve">мунального хозяйства </w:t>
      </w:r>
      <w:r w:rsidR="00C5427A">
        <w:rPr>
          <w:rFonts w:ascii="Times New Roman" w:hAnsi="Times New Roman" w:cs="Times New Roman"/>
          <w:sz w:val="32"/>
          <w:szCs w:val="32"/>
        </w:rPr>
        <w:t>Тверской области</w:t>
      </w:r>
      <w:r w:rsidR="00C370C9">
        <w:rPr>
          <w:rFonts w:ascii="Times New Roman" w:hAnsi="Times New Roman" w:cs="Times New Roman"/>
          <w:sz w:val="32"/>
          <w:szCs w:val="32"/>
        </w:rPr>
        <w:t xml:space="preserve"> </w:t>
      </w:r>
      <w:r w:rsidR="00C5427A">
        <w:rPr>
          <w:rFonts w:ascii="Times New Roman" w:hAnsi="Times New Roman" w:cs="Times New Roman"/>
          <w:sz w:val="32"/>
          <w:szCs w:val="32"/>
        </w:rPr>
        <w:t>и б</w:t>
      </w:r>
      <w:r w:rsidRPr="002A6989">
        <w:rPr>
          <w:rFonts w:ascii="Times New Roman" w:hAnsi="Times New Roman" w:cs="Times New Roman"/>
          <w:sz w:val="32"/>
          <w:szCs w:val="32"/>
        </w:rPr>
        <w:t>лагодарностью Министерства Тверской области по обеспечению контрольных функций.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C89248" w14:textId="0EB09CF3" w:rsidR="002A6989" w:rsidRDefault="002A6989" w:rsidP="00A109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2018 году </w:t>
      </w:r>
      <w:r w:rsidRPr="002A6989">
        <w:rPr>
          <w:rFonts w:ascii="Times New Roman" w:hAnsi="Times New Roman" w:cs="Times New Roman"/>
          <w:sz w:val="32"/>
          <w:szCs w:val="32"/>
        </w:rPr>
        <w:t>Грибова А.Е. награждалась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5427A">
        <w:rPr>
          <w:rFonts w:ascii="Times New Roman" w:hAnsi="Times New Roman" w:cs="Times New Roman"/>
          <w:sz w:val="32"/>
          <w:szCs w:val="32"/>
        </w:rPr>
        <w:t>п</w:t>
      </w:r>
      <w:r w:rsidRPr="002A6989">
        <w:rPr>
          <w:rFonts w:ascii="Times New Roman" w:hAnsi="Times New Roman" w:cs="Times New Roman"/>
          <w:sz w:val="32"/>
          <w:szCs w:val="32"/>
        </w:rPr>
        <w:t xml:space="preserve">очетной грамотой Министерства </w:t>
      </w:r>
      <w:r>
        <w:rPr>
          <w:rFonts w:ascii="Times New Roman" w:hAnsi="Times New Roman" w:cs="Times New Roman"/>
          <w:sz w:val="32"/>
          <w:szCs w:val="32"/>
        </w:rPr>
        <w:t xml:space="preserve">транспорта </w:t>
      </w:r>
      <w:r w:rsidR="00C5427A">
        <w:rPr>
          <w:rFonts w:ascii="Times New Roman" w:hAnsi="Times New Roman" w:cs="Times New Roman"/>
          <w:sz w:val="32"/>
          <w:szCs w:val="32"/>
        </w:rPr>
        <w:t>Тверской области, п</w:t>
      </w:r>
      <w:r w:rsidR="00C5427A" w:rsidRPr="002A6989">
        <w:rPr>
          <w:rFonts w:ascii="Times New Roman" w:hAnsi="Times New Roman" w:cs="Times New Roman"/>
          <w:sz w:val="32"/>
          <w:szCs w:val="32"/>
        </w:rPr>
        <w:t>очётной</w:t>
      </w:r>
      <w:r w:rsidRPr="002A6989">
        <w:rPr>
          <w:rFonts w:ascii="Times New Roman" w:hAnsi="Times New Roman" w:cs="Times New Roman"/>
          <w:sz w:val="32"/>
          <w:szCs w:val="32"/>
        </w:rPr>
        <w:t xml:space="preserve"> грамотой Министерства Тверской области по обеспечению контрольных функций и </w:t>
      </w:r>
      <w:r w:rsidR="00C5427A">
        <w:rPr>
          <w:rFonts w:ascii="Times New Roman" w:hAnsi="Times New Roman" w:cs="Times New Roman"/>
          <w:sz w:val="32"/>
          <w:szCs w:val="32"/>
        </w:rPr>
        <w:t>б</w:t>
      </w:r>
      <w:r w:rsidRPr="002A6989">
        <w:rPr>
          <w:rFonts w:ascii="Times New Roman" w:hAnsi="Times New Roman" w:cs="Times New Roman"/>
          <w:sz w:val="32"/>
          <w:szCs w:val="32"/>
        </w:rPr>
        <w:t>лагодарностью</w:t>
      </w:r>
      <w:r>
        <w:rPr>
          <w:rFonts w:ascii="Times New Roman" w:hAnsi="Times New Roman" w:cs="Times New Roman"/>
          <w:sz w:val="32"/>
          <w:szCs w:val="32"/>
        </w:rPr>
        <w:t xml:space="preserve"> Губернатора Т</w:t>
      </w:r>
      <w:r w:rsidR="00C5427A">
        <w:rPr>
          <w:rFonts w:ascii="Times New Roman" w:hAnsi="Times New Roman" w:cs="Times New Roman"/>
          <w:sz w:val="32"/>
          <w:szCs w:val="32"/>
        </w:rPr>
        <w:t>верской области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412449" w14:textId="77777777" w:rsidR="0034200C" w:rsidRDefault="0034200C" w:rsidP="0034200C">
      <w:pPr>
        <w:jc w:val="both"/>
        <w:rPr>
          <w:sz w:val="24"/>
          <w:szCs w:val="24"/>
        </w:rPr>
      </w:pPr>
      <w:bookmarkStart w:id="1" w:name="_GoBack"/>
      <w:bookmarkEnd w:id="1"/>
    </w:p>
    <w:bookmarkEnd w:id="0"/>
    <w:p w14:paraId="7619F7AE" w14:textId="77777777" w:rsidR="000747EB" w:rsidRPr="001852BF" w:rsidRDefault="000747EB" w:rsidP="0034200C">
      <w:pPr>
        <w:pStyle w:val="a6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  <w:sz w:val="32"/>
          <w:szCs w:val="32"/>
        </w:rPr>
      </w:pPr>
    </w:p>
    <w:sectPr w:rsidR="000747EB" w:rsidRPr="001852BF" w:rsidSect="00DB6FB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61C03" w14:textId="77777777" w:rsidR="00624A62" w:rsidRDefault="00624A62" w:rsidP="002C2D62">
      <w:pPr>
        <w:spacing w:after="0" w:line="240" w:lineRule="auto"/>
      </w:pPr>
      <w:r>
        <w:separator/>
      </w:r>
    </w:p>
  </w:endnote>
  <w:endnote w:type="continuationSeparator" w:id="0">
    <w:p w14:paraId="56CD98CA" w14:textId="77777777" w:rsidR="00624A62" w:rsidRDefault="00624A62" w:rsidP="002C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582A9" w14:textId="77777777" w:rsidR="00624A62" w:rsidRDefault="00624A62" w:rsidP="002C2D62">
      <w:pPr>
        <w:spacing w:after="0" w:line="240" w:lineRule="auto"/>
      </w:pPr>
      <w:r>
        <w:separator/>
      </w:r>
    </w:p>
  </w:footnote>
  <w:footnote w:type="continuationSeparator" w:id="0">
    <w:p w14:paraId="1DDE9295" w14:textId="77777777" w:rsidR="00624A62" w:rsidRDefault="00624A62" w:rsidP="002C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5E51"/>
    <w:multiLevelType w:val="hybridMultilevel"/>
    <w:tmpl w:val="03D2E486"/>
    <w:lvl w:ilvl="0" w:tplc="33CA23DC">
      <w:start w:val="1"/>
      <w:numFmt w:val="bullet"/>
      <w:pStyle w:val="a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 w:tplc="0C2C30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70021F"/>
    <w:multiLevelType w:val="hybridMultilevel"/>
    <w:tmpl w:val="F8A0C0A4"/>
    <w:lvl w:ilvl="0" w:tplc="24F41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C8"/>
    <w:rsid w:val="0000243B"/>
    <w:rsid w:val="00064A64"/>
    <w:rsid w:val="00073E3A"/>
    <w:rsid w:val="000747EB"/>
    <w:rsid w:val="000A227B"/>
    <w:rsid w:val="000A57D3"/>
    <w:rsid w:val="000C2CAB"/>
    <w:rsid w:val="000C55B0"/>
    <w:rsid w:val="000D7454"/>
    <w:rsid w:val="000D7B6E"/>
    <w:rsid w:val="0012556B"/>
    <w:rsid w:val="00142A51"/>
    <w:rsid w:val="00177FBD"/>
    <w:rsid w:val="001852BF"/>
    <w:rsid w:val="001939DD"/>
    <w:rsid w:val="00193A79"/>
    <w:rsid w:val="001A4380"/>
    <w:rsid w:val="001D5D5B"/>
    <w:rsid w:val="001F6BD6"/>
    <w:rsid w:val="002039A0"/>
    <w:rsid w:val="00206383"/>
    <w:rsid w:val="0023699B"/>
    <w:rsid w:val="002468CB"/>
    <w:rsid w:val="00266FCC"/>
    <w:rsid w:val="00276A84"/>
    <w:rsid w:val="00292D7F"/>
    <w:rsid w:val="002A6989"/>
    <w:rsid w:val="002C2D62"/>
    <w:rsid w:val="002F2032"/>
    <w:rsid w:val="00302A0F"/>
    <w:rsid w:val="003031DA"/>
    <w:rsid w:val="0032392F"/>
    <w:rsid w:val="00330E1E"/>
    <w:rsid w:val="0034200C"/>
    <w:rsid w:val="003A24B7"/>
    <w:rsid w:val="003B5452"/>
    <w:rsid w:val="003F426F"/>
    <w:rsid w:val="00424DC6"/>
    <w:rsid w:val="00456FC1"/>
    <w:rsid w:val="00495EE4"/>
    <w:rsid w:val="004D766C"/>
    <w:rsid w:val="00510440"/>
    <w:rsid w:val="005268CE"/>
    <w:rsid w:val="00564DD8"/>
    <w:rsid w:val="005818EC"/>
    <w:rsid w:val="005A6DCD"/>
    <w:rsid w:val="006051CE"/>
    <w:rsid w:val="00620814"/>
    <w:rsid w:val="00624A62"/>
    <w:rsid w:val="00640809"/>
    <w:rsid w:val="00642FA8"/>
    <w:rsid w:val="00664A49"/>
    <w:rsid w:val="006A321D"/>
    <w:rsid w:val="006C55DC"/>
    <w:rsid w:val="006E22A7"/>
    <w:rsid w:val="00702BAC"/>
    <w:rsid w:val="00704D2B"/>
    <w:rsid w:val="00717B0D"/>
    <w:rsid w:val="00722C09"/>
    <w:rsid w:val="00741882"/>
    <w:rsid w:val="007A25AA"/>
    <w:rsid w:val="007B20C6"/>
    <w:rsid w:val="007D275A"/>
    <w:rsid w:val="007E4E3B"/>
    <w:rsid w:val="00810563"/>
    <w:rsid w:val="00822D27"/>
    <w:rsid w:val="008357A4"/>
    <w:rsid w:val="00840EFE"/>
    <w:rsid w:val="008613B9"/>
    <w:rsid w:val="008819B6"/>
    <w:rsid w:val="008C1785"/>
    <w:rsid w:val="008C7996"/>
    <w:rsid w:val="0094583F"/>
    <w:rsid w:val="0095272A"/>
    <w:rsid w:val="00960F01"/>
    <w:rsid w:val="009B5F96"/>
    <w:rsid w:val="009C44DE"/>
    <w:rsid w:val="009E1AC6"/>
    <w:rsid w:val="009F16F1"/>
    <w:rsid w:val="00A109E2"/>
    <w:rsid w:val="00A25936"/>
    <w:rsid w:val="00A35C03"/>
    <w:rsid w:val="00A54602"/>
    <w:rsid w:val="00A71DFE"/>
    <w:rsid w:val="00A90D36"/>
    <w:rsid w:val="00A933F3"/>
    <w:rsid w:val="00AA0BFC"/>
    <w:rsid w:val="00AA5CC3"/>
    <w:rsid w:val="00AB2DA8"/>
    <w:rsid w:val="00AD4C00"/>
    <w:rsid w:val="00AE22BD"/>
    <w:rsid w:val="00B162C8"/>
    <w:rsid w:val="00B242B8"/>
    <w:rsid w:val="00B3296F"/>
    <w:rsid w:val="00B339DD"/>
    <w:rsid w:val="00B369C5"/>
    <w:rsid w:val="00B67670"/>
    <w:rsid w:val="00B7058F"/>
    <w:rsid w:val="00BA66BD"/>
    <w:rsid w:val="00BC2832"/>
    <w:rsid w:val="00BE1D8A"/>
    <w:rsid w:val="00BE7234"/>
    <w:rsid w:val="00BF0A32"/>
    <w:rsid w:val="00BF0F85"/>
    <w:rsid w:val="00BF1F81"/>
    <w:rsid w:val="00C270DD"/>
    <w:rsid w:val="00C370C9"/>
    <w:rsid w:val="00C37334"/>
    <w:rsid w:val="00C37E8C"/>
    <w:rsid w:val="00C41F86"/>
    <w:rsid w:val="00C5427A"/>
    <w:rsid w:val="00C61EDB"/>
    <w:rsid w:val="00C669EA"/>
    <w:rsid w:val="00CA0285"/>
    <w:rsid w:val="00CC24C8"/>
    <w:rsid w:val="00D022F3"/>
    <w:rsid w:val="00D02455"/>
    <w:rsid w:val="00D071F6"/>
    <w:rsid w:val="00D15E32"/>
    <w:rsid w:val="00D22D39"/>
    <w:rsid w:val="00D378DE"/>
    <w:rsid w:val="00DB519D"/>
    <w:rsid w:val="00DB6FB7"/>
    <w:rsid w:val="00DD2FCC"/>
    <w:rsid w:val="00DE2BB4"/>
    <w:rsid w:val="00E05A83"/>
    <w:rsid w:val="00E1151D"/>
    <w:rsid w:val="00E135BC"/>
    <w:rsid w:val="00E166C9"/>
    <w:rsid w:val="00E2346B"/>
    <w:rsid w:val="00E61E7A"/>
    <w:rsid w:val="00E8334D"/>
    <w:rsid w:val="00E9180C"/>
    <w:rsid w:val="00EA2650"/>
    <w:rsid w:val="00ED58ED"/>
    <w:rsid w:val="00EF1A31"/>
    <w:rsid w:val="00F01DC4"/>
    <w:rsid w:val="00F06A8F"/>
    <w:rsid w:val="00F20414"/>
    <w:rsid w:val="00F262EB"/>
    <w:rsid w:val="00F31780"/>
    <w:rsid w:val="00F329A1"/>
    <w:rsid w:val="00F63770"/>
    <w:rsid w:val="00F6490F"/>
    <w:rsid w:val="00F74AC8"/>
    <w:rsid w:val="00F91BB0"/>
    <w:rsid w:val="00F94295"/>
    <w:rsid w:val="00FB3371"/>
    <w:rsid w:val="00FB7C40"/>
    <w:rsid w:val="00FC78FE"/>
    <w:rsid w:val="00FF1C2F"/>
    <w:rsid w:val="00FF4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5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0EFE"/>
  </w:style>
  <w:style w:type="paragraph" w:styleId="1">
    <w:name w:val="heading 1"/>
    <w:basedOn w:val="a0"/>
    <w:next w:val="a0"/>
    <w:link w:val="10"/>
    <w:uiPriority w:val="9"/>
    <w:qFormat/>
    <w:rsid w:val="00CC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CC24C8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  <w:jc w:val="both"/>
      <w:outlineLvl w:val="1"/>
    </w:pPr>
    <w:rPr>
      <w:rFonts w:ascii="Arial" w:eastAsia="Times New Roman" w:hAnsi="Arial" w:cs="Arial"/>
      <w:b w:val="0"/>
      <w:bCs w:val="0"/>
      <w:color w:val="auto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0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59"/>
    <w:rsid w:val="00E1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0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1"/>
    <w:rsid w:val="004D766C"/>
  </w:style>
  <w:style w:type="paragraph" w:styleId="a9">
    <w:name w:val="List Paragraph"/>
    <w:basedOn w:val="a0"/>
    <w:uiPriority w:val="34"/>
    <w:qFormat/>
    <w:rsid w:val="00DB519D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C2D62"/>
  </w:style>
  <w:style w:type="paragraph" w:styleId="ac">
    <w:name w:val="footer"/>
    <w:basedOn w:val="a0"/>
    <w:link w:val="ad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2C2D62"/>
  </w:style>
  <w:style w:type="character" w:customStyle="1" w:styleId="20">
    <w:name w:val="Заголовок 2 Знак"/>
    <w:basedOn w:val="a1"/>
    <w:link w:val="2"/>
    <w:uiPriority w:val="99"/>
    <w:rsid w:val="00CC24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C24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e">
    <w:name w:val="Body Text"/>
    <w:basedOn w:val="a0"/>
    <w:link w:val="af"/>
    <w:rsid w:val="00702BA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rsid w:val="00702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Название предприятия"/>
    <w:basedOn w:val="a0"/>
    <w:next w:val="a0"/>
    <w:autoRedefine/>
    <w:rsid w:val="003F426F"/>
    <w:pPr>
      <w:framePr w:hSpace="567" w:wrap="around" w:vAnchor="page" w:hAnchor="margin" w:y="3529"/>
      <w:numPr>
        <w:numId w:val="2"/>
      </w:numPr>
      <w:tabs>
        <w:tab w:val="left" w:pos="2160"/>
        <w:tab w:val="right" w:pos="6480"/>
      </w:tabs>
      <w:spacing w:before="220" w:after="40" w:line="220" w:lineRule="atLeast"/>
      <w:ind w:right="523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0C55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40EFE"/>
  </w:style>
  <w:style w:type="paragraph" w:styleId="1">
    <w:name w:val="heading 1"/>
    <w:basedOn w:val="a0"/>
    <w:next w:val="a0"/>
    <w:link w:val="10"/>
    <w:uiPriority w:val="9"/>
    <w:qFormat/>
    <w:rsid w:val="00CC2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/>
    <w:rsid w:val="00CC24C8"/>
    <w:pPr>
      <w:keepNext w:val="0"/>
      <w:keepLines w:val="0"/>
      <w:widowControl w:val="0"/>
      <w:autoSpaceDE w:val="0"/>
      <w:autoSpaceDN w:val="0"/>
      <w:adjustRightInd w:val="0"/>
      <w:spacing w:before="0" w:line="240" w:lineRule="auto"/>
      <w:jc w:val="both"/>
      <w:outlineLvl w:val="1"/>
    </w:pPr>
    <w:rPr>
      <w:rFonts w:ascii="Arial" w:eastAsia="Times New Roman" w:hAnsi="Arial" w:cs="Arial"/>
      <w:b w:val="0"/>
      <w:bCs w:val="0"/>
      <w:color w:val="auto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FB3371"/>
    <w:rPr>
      <w:color w:val="0000FF"/>
      <w:u w:val="single"/>
    </w:rPr>
  </w:style>
  <w:style w:type="paragraph" w:customStyle="1" w:styleId="text">
    <w:name w:val="text"/>
    <w:basedOn w:val="a0"/>
    <w:rsid w:val="00FB33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59"/>
    <w:rsid w:val="00E11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0"/>
    <w:uiPriority w:val="99"/>
    <w:unhideWhenUsed/>
    <w:rsid w:val="009B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0"/>
    <w:link w:val="a8"/>
    <w:uiPriority w:val="99"/>
    <w:semiHidden/>
    <w:unhideWhenUsed/>
    <w:rsid w:val="00193A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193A79"/>
    <w:rPr>
      <w:rFonts w:ascii="Segoe UI" w:hAnsi="Segoe UI" w:cs="Segoe UI"/>
      <w:sz w:val="18"/>
      <w:szCs w:val="18"/>
    </w:rPr>
  </w:style>
  <w:style w:type="character" w:customStyle="1" w:styleId="extended-textshort">
    <w:name w:val="extended-text__short"/>
    <w:basedOn w:val="a1"/>
    <w:rsid w:val="004D766C"/>
  </w:style>
  <w:style w:type="paragraph" w:styleId="a9">
    <w:name w:val="List Paragraph"/>
    <w:basedOn w:val="a0"/>
    <w:uiPriority w:val="34"/>
    <w:qFormat/>
    <w:rsid w:val="00DB519D"/>
    <w:pPr>
      <w:ind w:left="720"/>
      <w:contextualSpacing/>
    </w:pPr>
  </w:style>
  <w:style w:type="paragraph" w:styleId="aa">
    <w:name w:val="header"/>
    <w:basedOn w:val="a0"/>
    <w:link w:val="ab"/>
    <w:uiPriority w:val="99"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C2D62"/>
  </w:style>
  <w:style w:type="paragraph" w:styleId="ac">
    <w:name w:val="footer"/>
    <w:basedOn w:val="a0"/>
    <w:link w:val="ad"/>
    <w:uiPriority w:val="99"/>
    <w:semiHidden/>
    <w:unhideWhenUsed/>
    <w:rsid w:val="002C2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semiHidden/>
    <w:rsid w:val="002C2D62"/>
  </w:style>
  <w:style w:type="character" w:customStyle="1" w:styleId="20">
    <w:name w:val="Заголовок 2 Знак"/>
    <w:basedOn w:val="a1"/>
    <w:link w:val="2"/>
    <w:uiPriority w:val="99"/>
    <w:rsid w:val="00CC24C8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C24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e">
    <w:name w:val="Body Text"/>
    <w:basedOn w:val="a0"/>
    <w:link w:val="af"/>
    <w:rsid w:val="00702BAC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1"/>
    <w:link w:val="ae"/>
    <w:rsid w:val="00702B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Название предприятия"/>
    <w:basedOn w:val="a0"/>
    <w:next w:val="a0"/>
    <w:autoRedefine/>
    <w:rsid w:val="003F426F"/>
    <w:pPr>
      <w:framePr w:hSpace="567" w:wrap="around" w:vAnchor="page" w:hAnchor="margin" w:y="3529"/>
      <w:numPr>
        <w:numId w:val="2"/>
      </w:numPr>
      <w:tabs>
        <w:tab w:val="left" w:pos="2160"/>
        <w:tab w:val="right" w:pos="6480"/>
      </w:tabs>
      <w:spacing w:before="220" w:after="40" w:line="220" w:lineRule="atLeast"/>
      <w:ind w:right="523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">
    <w:name w:val="Default"/>
    <w:rsid w:val="000C55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Дудина</dc:creator>
  <cp:lastModifiedBy>Беленко</cp:lastModifiedBy>
  <cp:revision>2</cp:revision>
  <cp:lastPrinted>2020-02-06T13:57:00Z</cp:lastPrinted>
  <dcterms:created xsi:type="dcterms:W3CDTF">2020-02-12T15:26:00Z</dcterms:created>
  <dcterms:modified xsi:type="dcterms:W3CDTF">2020-02-12T15:26:00Z</dcterms:modified>
</cp:coreProperties>
</file>