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F5CC" w14:textId="77777777" w:rsidR="00DD31AF" w:rsidRPr="00DD31AF" w:rsidRDefault="00DD31AF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DD31AF">
        <w:rPr>
          <w:rFonts w:ascii="Times New Roman" w:hAnsi="Times New Roman"/>
          <w:sz w:val="28"/>
          <w:szCs w:val="28"/>
        </w:rPr>
        <w:tab/>
      </w:r>
      <w:r w:rsidR="00F54283">
        <w:rPr>
          <w:rFonts w:ascii="Times New Roman" w:hAnsi="Times New Roman"/>
          <w:sz w:val="28"/>
          <w:szCs w:val="28"/>
        </w:rPr>
        <w:t>По обращению</w:t>
      </w:r>
      <w:r w:rsidR="00FB7675" w:rsidRPr="00FB7675">
        <w:t xml:space="preserve"> </w:t>
      </w:r>
      <w:r w:rsidR="00FB7675" w:rsidRPr="00FB7675">
        <w:rPr>
          <w:rFonts w:ascii="Times New Roman" w:hAnsi="Times New Roman"/>
          <w:sz w:val="28"/>
          <w:szCs w:val="28"/>
        </w:rPr>
        <w:t>Глав</w:t>
      </w:r>
      <w:r w:rsidR="00FB7675">
        <w:rPr>
          <w:rFonts w:ascii="Times New Roman" w:hAnsi="Times New Roman"/>
          <w:sz w:val="28"/>
          <w:szCs w:val="28"/>
        </w:rPr>
        <w:t>ы</w:t>
      </w:r>
      <w:r w:rsidR="00FB7675" w:rsidRPr="00FB7675">
        <w:rPr>
          <w:rFonts w:ascii="Times New Roman" w:hAnsi="Times New Roman"/>
          <w:sz w:val="28"/>
          <w:szCs w:val="28"/>
        </w:rPr>
        <w:t xml:space="preserve"> городского поселения Весьегонск Тверской области</w:t>
      </w:r>
      <w:r w:rsidR="004C56B6">
        <w:rPr>
          <w:rFonts w:ascii="Times New Roman" w:hAnsi="Times New Roman"/>
          <w:sz w:val="28"/>
          <w:szCs w:val="28"/>
        </w:rPr>
        <w:t xml:space="preserve"> </w:t>
      </w:r>
      <w:r w:rsidR="00FB7675" w:rsidRPr="00FB7675">
        <w:rPr>
          <w:rFonts w:ascii="Times New Roman" w:hAnsi="Times New Roman"/>
          <w:sz w:val="28"/>
          <w:szCs w:val="28"/>
        </w:rPr>
        <w:t>Козлов</w:t>
      </w:r>
      <w:r w:rsidR="00FB7675">
        <w:rPr>
          <w:rFonts w:ascii="Times New Roman" w:hAnsi="Times New Roman"/>
          <w:sz w:val="28"/>
          <w:szCs w:val="28"/>
        </w:rPr>
        <w:t>а</w:t>
      </w:r>
      <w:r w:rsidR="00FB7675" w:rsidRPr="00FB7675">
        <w:rPr>
          <w:rFonts w:ascii="Times New Roman" w:hAnsi="Times New Roman"/>
          <w:sz w:val="28"/>
          <w:szCs w:val="28"/>
        </w:rPr>
        <w:t xml:space="preserve"> А. В.</w:t>
      </w:r>
      <w:r w:rsidR="00F54283">
        <w:rPr>
          <w:rFonts w:ascii="Times New Roman" w:hAnsi="Times New Roman"/>
          <w:sz w:val="28"/>
          <w:szCs w:val="28"/>
        </w:rPr>
        <w:t xml:space="preserve"> </w:t>
      </w:r>
      <w:r w:rsidR="00413A96">
        <w:rPr>
          <w:rFonts w:ascii="Times New Roman" w:hAnsi="Times New Roman"/>
          <w:sz w:val="28"/>
          <w:szCs w:val="28"/>
        </w:rPr>
        <w:t xml:space="preserve">28.11.2019г. </w:t>
      </w:r>
      <w:r w:rsidR="0002385C">
        <w:rPr>
          <w:rFonts w:ascii="Times New Roman" w:hAnsi="Times New Roman"/>
          <w:sz w:val="28"/>
          <w:szCs w:val="28"/>
        </w:rPr>
        <w:t xml:space="preserve">специалистами ООО «Тверь Водоканал» был обследован </w:t>
      </w:r>
      <w:r w:rsidR="00FB7675">
        <w:rPr>
          <w:rFonts w:ascii="Times New Roman" w:hAnsi="Times New Roman"/>
          <w:sz w:val="28"/>
          <w:szCs w:val="28"/>
        </w:rPr>
        <w:t xml:space="preserve">аварийный </w:t>
      </w:r>
      <w:r w:rsidR="0002385C">
        <w:rPr>
          <w:rFonts w:ascii="Times New Roman" w:hAnsi="Times New Roman"/>
          <w:sz w:val="28"/>
          <w:szCs w:val="28"/>
        </w:rPr>
        <w:t>участок самотечного канализационного коллектора</w:t>
      </w:r>
      <w:r w:rsidR="006B5D8B" w:rsidRPr="006B5D8B">
        <w:t xml:space="preserve"> </w:t>
      </w:r>
      <w:r w:rsidR="006B5D8B" w:rsidRPr="006B5D8B">
        <w:rPr>
          <w:rFonts w:ascii="Times New Roman" w:hAnsi="Times New Roman"/>
          <w:sz w:val="28"/>
          <w:szCs w:val="28"/>
        </w:rPr>
        <w:t>Ду350мм</w:t>
      </w:r>
      <w:r w:rsidR="0002385C">
        <w:rPr>
          <w:rFonts w:ascii="Times New Roman" w:hAnsi="Times New Roman"/>
          <w:sz w:val="28"/>
          <w:szCs w:val="28"/>
        </w:rPr>
        <w:t xml:space="preserve"> по ул. Карла Маркса в г. Весьегонск</w:t>
      </w:r>
      <w:r w:rsidRPr="00DD31AF">
        <w:rPr>
          <w:rFonts w:ascii="Times New Roman" w:hAnsi="Times New Roman"/>
          <w:sz w:val="28"/>
          <w:szCs w:val="28"/>
        </w:rPr>
        <w:t>.</w:t>
      </w:r>
    </w:p>
    <w:p w14:paraId="588D53C5" w14:textId="77777777" w:rsidR="008774A9" w:rsidRDefault="00DD31AF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 w:rsidRPr="00DD31AF">
        <w:rPr>
          <w:rFonts w:ascii="Times New Roman" w:hAnsi="Times New Roman"/>
          <w:sz w:val="28"/>
          <w:szCs w:val="28"/>
        </w:rPr>
        <w:tab/>
      </w:r>
      <w:r w:rsidR="0002385C">
        <w:rPr>
          <w:rFonts w:ascii="Times New Roman" w:hAnsi="Times New Roman"/>
          <w:sz w:val="28"/>
          <w:szCs w:val="28"/>
        </w:rPr>
        <w:t xml:space="preserve">По данным обследования </w:t>
      </w:r>
      <w:r w:rsidR="00413A96">
        <w:rPr>
          <w:rFonts w:ascii="Times New Roman" w:hAnsi="Times New Roman"/>
          <w:sz w:val="28"/>
          <w:szCs w:val="28"/>
        </w:rPr>
        <w:t>был</w:t>
      </w:r>
      <w:r w:rsidR="008774A9">
        <w:rPr>
          <w:rFonts w:ascii="Times New Roman" w:hAnsi="Times New Roman"/>
          <w:sz w:val="28"/>
          <w:szCs w:val="28"/>
        </w:rPr>
        <w:t xml:space="preserve">а выявлена необходимость в капитальном ремонте канализационного коллектора протяженностью 208 </w:t>
      </w:r>
      <w:proofErr w:type="spellStart"/>
      <w:r w:rsidR="008774A9">
        <w:rPr>
          <w:rFonts w:ascii="Times New Roman" w:hAnsi="Times New Roman"/>
          <w:sz w:val="28"/>
          <w:szCs w:val="28"/>
        </w:rPr>
        <w:t>п.м</w:t>
      </w:r>
      <w:proofErr w:type="spellEnd"/>
      <w:r w:rsidR="008774A9">
        <w:rPr>
          <w:rFonts w:ascii="Times New Roman" w:hAnsi="Times New Roman"/>
          <w:sz w:val="28"/>
          <w:szCs w:val="28"/>
        </w:rPr>
        <w:t>. а не только трех колодцев, т.к. остальные колодце на этом участке также имели признаки просадки.</w:t>
      </w:r>
    </w:p>
    <w:p w14:paraId="40D3A367" w14:textId="77777777" w:rsidR="00413A96" w:rsidRDefault="008774A9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>На основании обследования,</w:t>
      </w:r>
      <w:proofErr w:type="gramEnd"/>
      <w:r>
        <w:rPr>
          <w:rFonts w:ascii="Times New Roman" w:hAnsi="Times New Roman"/>
          <w:sz w:val="28"/>
          <w:szCs w:val="28"/>
        </w:rPr>
        <w:t xml:space="preserve"> был </w:t>
      </w:r>
      <w:r w:rsidR="0002385C">
        <w:rPr>
          <w:rFonts w:ascii="Times New Roman" w:hAnsi="Times New Roman"/>
          <w:sz w:val="28"/>
          <w:szCs w:val="28"/>
        </w:rPr>
        <w:t>составлен</w:t>
      </w:r>
      <w:r w:rsidR="00183BBC" w:rsidRPr="00183BBC">
        <w:t xml:space="preserve"> </w:t>
      </w:r>
      <w:r w:rsidR="00183BBC" w:rsidRPr="00183BBC">
        <w:rPr>
          <w:rFonts w:ascii="Times New Roman" w:hAnsi="Times New Roman"/>
          <w:sz w:val="28"/>
          <w:szCs w:val="28"/>
        </w:rPr>
        <w:t>сметны</w:t>
      </w:r>
      <w:r w:rsidR="00413A96">
        <w:rPr>
          <w:rFonts w:ascii="Times New Roman" w:hAnsi="Times New Roman"/>
          <w:sz w:val="28"/>
          <w:szCs w:val="28"/>
        </w:rPr>
        <w:t>й</w:t>
      </w:r>
      <w:r w:rsidR="00183BBC" w:rsidRPr="00183BBC">
        <w:rPr>
          <w:rFonts w:ascii="Times New Roman" w:hAnsi="Times New Roman"/>
          <w:sz w:val="28"/>
          <w:szCs w:val="28"/>
        </w:rPr>
        <w:t xml:space="preserve"> расчет</w:t>
      </w:r>
      <w:r w:rsidR="0002385C">
        <w:rPr>
          <w:rFonts w:ascii="Times New Roman" w:hAnsi="Times New Roman"/>
          <w:sz w:val="28"/>
          <w:szCs w:val="28"/>
        </w:rPr>
        <w:t xml:space="preserve"> на капитальный ремонт участка канализационного коллектора </w:t>
      </w:r>
      <w:r w:rsidR="006B5D8B">
        <w:rPr>
          <w:rFonts w:ascii="Times New Roman" w:hAnsi="Times New Roman"/>
          <w:sz w:val="28"/>
          <w:szCs w:val="28"/>
        </w:rPr>
        <w:t xml:space="preserve">протяженностью 208 </w:t>
      </w:r>
      <w:proofErr w:type="spellStart"/>
      <w:r w:rsidR="006B5D8B">
        <w:rPr>
          <w:rFonts w:ascii="Times New Roman" w:hAnsi="Times New Roman"/>
          <w:sz w:val="28"/>
          <w:szCs w:val="28"/>
        </w:rPr>
        <w:t>п.м</w:t>
      </w:r>
      <w:proofErr w:type="spellEnd"/>
      <w:r w:rsidR="006B5D8B">
        <w:rPr>
          <w:rFonts w:ascii="Times New Roman" w:hAnsi="Times New Roman"/>
          <w:sz w:val="28"/>
          <w:szCs w:val="28"/>
        </w:rPr>
        <w:t xml:space="preserve">. </w:t>
      </w:r>
      <w:r w:rsidR="0002385C">
        <w:rPr>
          <w:rFonts w:ascii="Times New Roman" w:hAnsi="Times New Roman"/>
          <w:sz w:val="28"/>
          <w:szCs w:val="28"/>
        </w:rPr>
        <w:t>на сумму</w:t>
      </w:r>
      <w:r w:rsidR="006B5D8B">
        <w:rPr>
          <w:rFonts w:ascii="Times New Roman" w:hAnsi="Times New Roman"/>
          <w:sz w:val="28"/>
          <w:szCs w:val="28"/>
        </w:rPr>
        <w:t xml:space="preserve"> 3 887 926 рублей без НДС</w:t>
      </w:r>
      <w:r>
        <w:rPr>
          <w:rFonts w:ascii="Times New Roman" w:hAnsi="Times New Roman"/>
          <w:sz w:val="28"/>
          <w:szCs w:val="28"/>
        </w:rPr>
        <w:t xml:space="preserve">. Так же по просьбе Администрации был составлен </w:t>
      </w:r>
      <w:r w:rsidR="00413A96" w:rsidRPr="00413A96">
        <w:rPr>
          <w:rFonts w:ascii="Times New Roman" w:hAnsi="Times New Roman"/>
          <w:sz w:val="28"/>
          <w:szCs w:val="28"/>
        </w:rPr>
        <w:t xml:space="preserve">сметный расчет на капитальный ремонт </w:t>
      </w:r>
      <w:r>
        <w:rPr>
          <w:rFonts w:ascii="Times New Roman" w:hAnsi="Times New Roman"/>
          <w:sz w:val="28"/>
          <w:szCs w:val="28"/>
        </w:rPr>
        <w:t xml:space="preserve">только </w:t>
      </w:r>
      <w:r w:rsidR="00413A96">
        <w:rPr>
          <w:rFonts w:ascii="Times New Roman" w:hAnsi="Times New Roman"/>
          <w:sz w:val="28"/>
          <w:szCs w:val="28"/>
        </w:rPr>
        <w:t xml:space="preserve">трех </w:t>
      </w:r>
      <w:r w:rsidR="00413A96" w:rsidRPr="00413A96">
        <w:rPr>
          <w:rFonts w:ascii="Times New Roman" w:hAnsi="Times New Roman"/>
          <w:sz w:val="28"/>
          <w:szCs w:val="28"/>
        </w:rPr>
        <w:t xml:space="preserve">колодцев на </w:t>
      </w:r>
      <w:r w:rsidR="00413A96">
        <w:rPr>
          <w:rFonts w:ascii="Times New Roman" w:hAnsi="Times New Roman"/>
          <w:sz w:val="28"/>
          <w:szCs w:val="28"/>
        </w:rPr>
        <w:t xml:space="preserve">данном </w:t>
      </w:r>
      <w:r w:rsidR="00413A96" w:rsidRPr="00413A96">
        <w:rPr>
          <w:rFonts w:ascii="Times New Roman" w:hAnsi="Times New Roman"/>
          <w:sz w:val="28"/>
          <w:szCs w:val="28"/>
        </w:rPr>
        <w:t>канализационном коллекторе на сумму 1 018 905 рублей без НДС</w:t>
      </w:r>
      <w:r w:rsidR="00413A96">
        <w:rPr>
          <w:rFonts w:ascii="Times New Roman" w:hAnsi="Times New Roman"/>
          <w:sz w:val="28"/>
          <w:szCs w:val="28"/>
        </w:rPr>
        <w:t xml:space="preserve"> с расшивкой затрат по </w:t>
      </w:r>
      <w:r w:rsidR="004C56B6">
        <w:rPr>
          <w:rFonts w:ascii="Times New Roman" w:hAnsi="Times New Roman"/>
          <w:sz w:val="28"/>
          <w:szCs w:val="28"/>
        </w:rPr>
        <w:t>отдельным видам работ</w:t>
      </w:r>
      <w:r w:rsidR="00413A96">
        <w:rPr>
          <w:rFonts w:ascii="Times New Roman" w:hAnsi="Times New Roman"/>
          <w:sz w:val="28"/>
          <w:szCs w:val="28"/>
        </w:rPr>
        <w:t>.</w:t>
      </w:r>
    </w:p>
    <w:p w14:paraId="12308368" w14:textId="77777777" w:rsidR="006B5D8B" w:rsidRDefault="00413A96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8462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9.12.2019г. </w:t>
      </w:r>
      <w:r w:rsidRPr="00413A96">
        <w:rPr>
          <w:rFonts w:ascii="Times New Roman" w:hAnsi="Times New Roman"/>
          <w:sz w:val="28"/>
          <w:szCs w:val="28"/>
        </w:rPr>
        <w:t>было направлено письмо Глав</w:t>
      </w:r>
      <w:r>
        <w:rPr>
          <w:rFonts w:ascii="Times New Roman" w:hAnsi="Times New Roman"/>
          <w:sz w:val="28"/>
          <w:szCs w:val="28"/>
        </w:rPr>
        <w:t>е</w:t>
      </w:r>
      <w:r w:rsidRPr="00413A96">
        <w:rPr>
          <w:rFonts w:ascii="Times New Roman" w:hAnsi="Times New Roman"/>
          <w:sz w:val="28"/>
          <w:szCs w:val="28"/>
        </w:rPr>
        <w:t xml:space="preserve"> городского поселения Весьегонск Тверской области с приложением различных вариантов выполнения работ и различным перечнем работ в соответствии со сметами с предложением выбрать необходимые им услуги. В частности, стоимость услуги водопонижения для ремонта трех колодцев оценена </w:t>
      </w:r>
      <w:r w:rsidR="004C56B6" w:rsidRPr="004C56B6">
        <w:rPr>
          <w:rFonts w:ascii="Times New Roman" w:hAnsi="Times New Roman"/>
          <w:sz w:val="28"/>
          <w:szCs w:val="28"/>
        </w:rPr>
        <w:t>ООО «Тверь Водоканал»</w:t>
      </w:r>
      <w:r w:rsidRPr="00413A96">
        <w:rPr>
          <w:rFonts w:ascii="Times New Roman" w:hAnsi="Times New Roman"/>
          <w:sz w:val="28"/>
          <w:szCs w:val="28"/>
        </w:rPr>
        <w:t xml:space="preserve"> в размере 40</w:t>
      </w:r>
      <w:r>
        <w:rPr>
          <w:rFonts w:ascii="Times New Roman" w:hAnsi="Times New Roman"/>
          <w:sz w:val="28"/>
          <w:szCs w:val="28"/>
        </w:rPr>
        <w:t>4</w:t>
      </w:r>
      <w:r w:rsidRPr="00413A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3A96">
        <w:rPr>
          <w:rFonts w:ascii="Times New Roman" w:hAnsi="Times New Roman"/>
          <w:sz w:val="28"/>
          <w:szCs w:val="28"/>
        </w:rPr>
        <w:t>тыс.руб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413A96">
        <w:t xml:space="preserve"> </w:t>
      </w:r>
      <w:r w:rsidRPr="00413A96">
        <w:rPr>
          <w:rFonts w:ascii="Times New Roman" w:hAnsi="Times New Roman"/>
          <w:sz w:val="28"/>
          <w:szCs w:val="28"/>
        </w:rPr>
        <w:t xml:space="preserve">без НДС. Письменного ответа </w:t>
      </w:r>
      <w:r w:rsidR="004C56B6">
        <w:rPr>
          <w:rFonts w:ascii="Times New Roman" w:hAnsi="Times New Roman"/>
          <w:sz w:val="28"/>
          <w:szCs w:val="28"/>
        </w:rPr>
        <w:t xml:space="preserve">от администрации поселения </w:t>
      </w:r>
      <w:r w:rsidRPr="00413A96">
        <w:rPr>
          <w:rFonts w:ascii="Times New Roman" w:hAnsi="Times New Roman"/>
          <w:sz w:val="28"/>
          <w:szCs w:val="28"/>
        </w:rPr>
        <w:t xml:space="preserve">не поступило. На </w:t>
      </w:r>
      <w:r w:rsidR="004C56B6">
        <w:rPr>
          <w:rFonts w:ascii="Times New Roman" w:hAnsi="Times New Roman"/>
          <w:sz w:val="28"/>
          <w:szCs w:val="28"/>
        </w:rPr>
        <w:t xml:space="preserve">устных </w:t>
      </w:r>
      <w:r w:rsidRPr="00413A96">
        <w:rPr>
          <w:rFonts w:ascii="Times New Roman" w:hAnsi="Times New Roman"/>
          <w:sz w:val="28"/>
          <w:szCs w:val="28"/>
        </w:rPr>
        <w:t>переговорах было озвучено, что это дорого.</w:t>
      </w:r>
    </w:p>
    <w:p w14:paraId="6A2DF037" w14:textId="77777777" w:rsidR="004C56B6" w:rsidRDefault="004C56B6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C56B6">
        <w:rPr>
          <w:rFonts w:ascii="Times New Roman" w:hAnsi="Times New Roman"/>
          <w:sz w:val="28"/>
          <w:szCs w:val="28"/>
        </w:rPr>
        <w:t>По обращению Главы Весьегонск</w:t>
      </w:r>
      <w:r>
        <w:rPr>
          <w:rFonts w:ascii="Times New Roman" w:hAnsi="Times New Roman"/>
          <w:sz w:val="28"/>
          <w:szCs w:val="28"/>
        </w:rPr>
        <w:t>ого муниципального округа</w:t>
      </w:r>
      <w:r w:rsidRPr="004C56B6">
        <w:rPr>
          <w:rFonts w:ascii="Times New Roman" w:hAnsi="Times New Roman"/>
          <w:sz w:val="28"/>
          <w:szCs w:val="28"/>
        </w:rPr>
        <w:t xml:space="preserve"> Тверской области </w:t>
      </w:r>
      <w:proofErr w:type="spellStart"/>
      <w:r>
        <w:rPr>
          <w:rFonts w:ascii="Times New Roman" w:hAnsi="Times New Roman"/>
          <w:sz w:val="28"/>
          <w:szCs w:val="28"/>
        </w:rPr>
        <w:t>Пашукова</w:t>
      </w:r>
      <w:proofErr w:type="spellEnd"/>
      <w:r w:rsidRPr="004C56B6">
        <w:rPr>
          <w:rFonts w:ascii="Times New Roman" w:hAnsi="Times New Roman"/>
          <w:sz w:val="28"/>
          <w:szCs w:val="28"/>
        </w:rPr>
        <w:t xml:space="preserve"> А. В. </w:t>
      </w:r>
      <w:r>
        <w:rPr>
          <w:rFonts w:ascii="Times New Roman" w:hAnsi="Times New Roman"/>
          <w:sz w:val="28"/>
          <w:szCs w:val="28"/>
        </w:rPr>
        <w:t>с 13 по 19 декабря 2019г.</w:t>
      </w:r>
      <w:r w:rsidRPr="004C56B6">
        <w:rPr>
          <w:rFonts w:ascii="Times New Roman" w:hAnsi="Times New Roman"/>
          <w:sz w:val="28"/>
          <w:szCs w:val="28"/>
        </w:rPr>
        <w:t xml:space="preserve"> специалистами ООО «Тверь Водоканал» был </w:t>
      </w:r>
      <w:r>
        <w:rPr>
          <w:rFonts w:ascii="Times New Roman" w:hAnsi="Times New Roman"/>
          <w:sz w:val="28"/>
          <w:szCs w:val="28"/>
        </w:rPr>
        <w:t xml:space="preserve">произведен </w:t>
      </w:r>
      <w:r w:rsidR="003F6A80">
        <w:rPr>
          <w:rFonts w:ascii="Times New Roman" w:hAnsi="Times New Roman"/>
          <w:sz w:val="28"/>
          <w:szCs w:val="28"/>
        </w:rPr>
        <w:t xml:space="preserve">аварийный </w:t>
      </w:r>
      <w:r>
        <w:rPr>
          <w:rFonts w:ascii="Times New Roman" w:hAnsi="Times New Roman"/>
          <w:sz w:val="28"/>
          <w:szCs w:val="28"/>
        </w:rPr>
        <w:t>ремонт водопроводной сети</w:t>
      </w:r>
      <w:r w:rsidRPr="004C56B6">
        <w:rPr>
          <w:rFonts w:ascii="Times New Roman" w:hAnsi="Times New Roman"/>
          <w:sz w:val="28"/>
          <w:szCs w:val="28"/>
        </w:rPr>
        <w:t xml:space="preserve"> в г. Весьегонск</w:t>
      </w:r>
      <w:r w:rsidR="00DE539B">
        <w:rPr>
          <w:rFonts w:ascii="Times New Roman" w:hAnsi="Times New Roman"/>
          <w:sz w:val="28"/>
          <w:szCs w:val="28"/>
        </w:rPr>
        <w:t xml:space="preserve"> (специалисты </w:t>
      </w:r>
      <w:r w:rsidR="00DE539B" w:rsidRPr="00413A96">
        <w:rPr>
          <w:rFonts w:ascii="Times New Roman" w:hAnsi="Times New Roman"/>
          <w:sz w:val="28"/>
          <w:szCs w:val="28"/>
        </w:rPr>
        <w:t xml:space="preserve"> ТВК после рабочей смены вынуждены были выезжать в ночь для ликвидации аварии</w:t>
      </w:r>
      <w:r w:rsidR="00DE539B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По итогам ремонта составлен сметный расчет на сумму 534 609,26 рублей с НДС.</w:t>
      </w:r>
    </w:p>
    <w:p w14:paraId="7F655A19" w14:textId="77777777" w:rsidR="004C56B6" w:rsidRDefault="003F6A80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56B6">
        <w:rPr>
          <w:rFonts w:ascii="Times New Roman" w:hAnsi="Times New Roman"/>
          <w:sz w:val="28"/>
          <w:szCs w:val="28"/>
        </w:rPr>
        <w:t xml:space="preserve">10.01.2020г. </w:t>
      </w:r>
      <w:r w:rsidR="004C56B6" w:rsidRPr="004C56B6">
        <w:rPr>
          <w:rFonts w:ascii="Times New Roman" w:hAnsi="Times New Roman"/>
          <w:sz w:val="28"/>
          <w:szCs w:val="28"/>
        </w:rPr>
        <w:t xml:space="preserve">было направлено письмо Главы Весьегонского муниципального округа Тверской области с приложением </w:t>
      </w:r>
      <w:r w:rsidR="004C56B6">
        <w:rPr>
          <w:rFonts w:ascii="Times New Roman" w:hAnsi="Times New Roman"/>
          <w:sz w:val="28"/>
          <w:szCs w:val="28"/>
        </w:rPr>
        <w:t>сметы и договора на ремонтные работы</w:t>
      </w:r>
      <w:r w:rsidR="004C56B6" w:rsidRPr="004C56B6">
        <w:rPr>
          <w:rFonts w:ascii="Times New Roman" w:hAnsi="Times New Roman"/>
          <w:sz w:val="28"/>
          <w:szCs w:val="28"/>
        </w:rPr>
        <w:t>.</w:t>
      </w:r>
      <w:r w:rsidR="004C56B6">
        <w:rPr>
          <w:rFonts w:ascii="Times New Roman" w:hAnsi="Times New Roman"/>
          <w:sz w:val="28"/>
          <w:szCs w:val="28"/>
        </w:rPr>
        <w:t xml:space="preserve"> </w:t>
      </w:r>
    </w:p>
    <w:p w14:paraId="6E3E7567" w14:textId="77777777" w:rsidR="008774A9" w:rsidRDefault="003F6A80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6D2AE83A" w14:textId="77777777" w:rsidR="00D35063" w:rsidRPr="00522D2B" w:rsidRDefault="00DE539B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774A9">
        <w:rPr>
          <w:rFonts w:ascii="Times New Roman" w:hAnsi="Times New Roman"/>
          <w:sz w:val="28"/>
          <w:szCs w:val="28"/>
        </w:rPr>
        <w:t xml:space="preserve">31.01.2020 был получен ответ от </w:t>
      </w:r>
      <w:r w:rsidR="003F6A80">
        <w:rPr>
          <w:rFonts w:ascii="Times New Roman" w:hAnsi="Times New Roman"/>
          <w:sz w:val="28"/>
          <w:szCs w:val="28"/>
        </w:rPr>
        <w:t>Глав</w:t>
      </w:r>
      <w:r w:rsidR="008774A9">
        <w:rPr>
          <w:rFonts w:ascii="Times New Roman" w:hAnsi="Times New Roman"/>
          <w:sz w:val="28"/>
          <w:szCs w:val="28"/>
        </w:rPr>
        <w:t>ы администрации Весьегонска, в котором он</w:t>
      </w:r>
      <w:r>
        <w:rPr>
          <w:rFonts w:ascii="Times New Roman" w:hAnsi="Times New Roman"/>
          <w:sz w:val="28"/>
          <w:szCs w:val="28"/>
        </w:rPr>
        <w:t>,</w:t>
      </w:r>
      <w:r w:rsidR="008774A9">
        <w:rPr>
          <w:rFonts w:ascii="Times New Roman" w:hAnsi="Times New Roman"/>
          <w:sz w:val="28"/>
          <w:szCs w:val="28"/>
        </w:rPr>
        <w:t xml:space="preserve"> ссылаясь на письмо директора МУП «Весьегонские коммунальные системы», </w:t>
      </w:r>
      <w:r w:rsidR="003F6A80">
        <w:rPr>
          <w:rFonts w:ascii="Times New Roman" w:hAnsi="Times New Roman"/>
          <w:sz w:val="28"/>
          <w:szCs w:val="28"/>
        </w:rPr>
        <w:t xml:space="preserve"> </w:t>
      </w:r>
      <w:r w:rsidR="00413A96" w:rsidRPr="00413A96">
        <w:rPr>
          <w:rFonts w:ascii="Times New Roman" w:hAnsi="Times New Roman"/>
          <w:sz w:val="28"/>
          <w:szCs w:val="28"/>
        </w:rPr>
        <w:t>отказ</w:t>
      </w:r>
      <w:r>
        <w:rPr>
          <w:rFonts w:ascii="Times New Roman" w:hAnsi="Times New Roman"/>
          <w:sz w:val="28"/>
          <w:szCs w:val="28"/>
        </w:rPr>
        <w:t>ывается</w:t>
      </w:r>
      <w:r w:rsidR="00413A96" w:rsidRPr="00413A96">
        <w:rPr>
          <w:rFonts w:ascii="Times New Roman" w:hAnsi="Times New Roman"/>
          <w:sz w:val="28"/>
          <w:szCs w:val="28"/>
        </w:rPr>
        <w:t xml:space="preserve"> заключать договор и оплачивать за работы по устранению двух аварийных повреждений на водоводе </w:t>
      </w:r>
      <w:r w:rsidR="003F6A80" w:rsidRPr="003F6A80">
        <w:rPr>
          <w:rFonts w:ascii="Times New Roman" w:hAnsi="Times New Roman"/>
          <w:sz w:val="28"/>
          <w:szCs w:val="28"/>
        </w:rPr>
        <w:t>с 13 по 19 декабря 2019г.</w:t>
      </w:r>
      <w:r w:rsidRPr="00DE53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т.к. считает данную смету завышенной, считает что работы можно было сделать за 1 день</w:t>
      </w:r>
      <w:r w:rsidR="003F6A80">
        <w:rPr>
          <w:rFonts w:ascii="Times New Roman" w:hAnsi="Times New Roman"/>
          <w:sz w:val="28"/>
          <w:szCs w:val="28"/>
        </w:rPr>
        <w:t>.</w:t>
      </w:r>
    </w:p>
    <w:p w14:paraId="221BE3FF" w14:textId="77777777" w:rsidR="003F6A80" w:rsidRDefault="003F6A80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4"/>
          <w:szCs w:val="28"/>
        </w:rPr>
      </w:pPr>
    </w:p>
    <w:p w14:paraId="230668E8" w14:textId="77777777" w:rsidR="003F6A80" w:rsidRDefault="003F6A80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4"/>
          <w:szCs w:val="28"/>
        </w:rPr>
      </w:pPr>
    </w:p>
    <w:p w14:paraId="47F359C2" w14:textId="77777777" w:rsidR="00DD31AF" w:rsidRPr="00183BBC" w:rsidRDefault="004967E6" w:rsidP="004C56B6">
      <w:pPr>
        <w:pStyle w:val="ab"/>
        <w:tabs>
          <w:tab w:val="left" w:pos="1134"/>
        </w:tabs>
        <w:jc w:val="both"/>
        <w:rPr>
          <w:rFonts w:ascii="Times New Roman" w:hAnsi="Times New Roman"/>
          <w:sz w:val="24"/>
          <w:szCs w:val="28"/>
        </w:rPr>
      </w:pPr>
      <w:r w:rsidRPr="00183BBC">
        <w:rPr>
          <w:rFonts w:ascii="Times New Roman" w:hAnsi="Times New Roman"/>
          <w:sz w:val="24"/>
          <w:szCs w:val="28"/>
        </w:rPr>
        <w:t>Приложения:</w:t>
      </w:r>
    </w:p>
    <w:p w14:paraId="5DC73A45" w14:textId="77777777" w:rsidR="003F6A80" w:rsidRDefault="003F6A80" w:rsidP="003F6A80">
      <w:pPr>
        <w:pStyle w:val="ab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Письмо ТВК от 19.12.2019г. по ремонту канализационного коллектора</w:t>
      </w:r>
      <w:r w:rsidRPr="003F6A80">
        <w:t xml:space="preserve"> </w:t>
      </w:r>
      <w:r w:rsidRPr="003F6A80">
        <w:rPr>
          <w:rFonts w:ascii="Times New Roman" w:hAnsi="Times New Roman"/>
          <w:sz w:val="24"/>
          <w:szCs w:val="28"/>
        </w:rPr>
        <w:t xml:space="preserve">в 1 экземпляре на </w:t>
      </w:r>
      <w:r>
        <w:rPr>
          <w:rFonts w:ascii="Times New Roman" w:hAnsi="Times New Roman"/>
          <w:sz w:val="24"/>
          <w:szCs w:val="28"/>
        </w:rPr>
        <w:t>1</w:t>
      </w:r>
      <w:r w:rsidRPr="003F6A80">
        <w:rPr>
          <w:rFonts w:ascii="Times New Roman" w:hAnsi="Times New Roman"/>
          <w:sz w:val="24"/>
          <w:szCs w:val="28"/>
        </w:rPr>
        <w:t xml:space="preserve"> лист</w:t>
      </w:r>
      <w:r>
        <w:rPr>
          <w:rFonts w:ascii="Times New Roman" w:hAnsi="Times New Roman"/>
          <w:sz w:val="24"/>
          <w:szCs w:val="28"/>
        </w:rPr>
        <w:t>е.</w:t>
      </w:r>
    </w:p>
    <w:p w14:paraId="3F135E41" w14:textId="77777777" w:rsidR="004967E6" w:rsidRPr="00183BBC" w:rsidRDefault="004967E6" w:rsidP="003F6A80">
      <w:pPr>
        <w:pStyle w:val="ab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/>
          <w:sz w:val="24"/>
          <w:szCs w:val="28"/>
        </w:rPr>
      </w:pPr>
      <w:r w:rsidRPr="00183BBC">
        <w:rPr>
          <w:rFonts w:ascii="Times New Roman" w:hAnsi="Times New Roman"/>
          <w:sz w:val="24"/>
          <w:szCs w:val="28"/>
        </w:rPr>
        <w:t xml:space="preserve">Локальный сметный расчет на капитальный ремонт участка канализационного коллектора Ду350мм от колодца КК9 до колодца КК16 в 1 </w:t>
      </w:r>
      <w:r w:rsidR="00183BBC" w:rsidRPr="00183BBC">
        <w:rPr>
          <w:rFonts w:ascii="Times New Roman" w:hAnsi="Times New Roman"/>
          <w:sz w:val="24"/>
          <w:szCs w:val="28"/>
        </w:rPr>
        <w:t>экземпляре</w:t>
      </w:r>
      <w:r w:rsidRPr="00183BBC">
        <w:rPr>
          <w:rFonts w:ascii="Times New Roman" w:hAnsi="Times New Roman"/>
          <w:sz w:val="24"/>
          <w:szCs w:val="28"/>
        </w:rPr>
        <w:t xml:space="preserve"> на 4 листах.</w:t>
      </w:r>
    </w:p>
    <w:p w14:paraId="6513C0BF" w14:textId="77777777" w:rsidR="004967E6" w:rsidRDefault="00183BBC" w:rsidP="004C56B6">
      <w:pPr>
        <w:pStyle w:val="ab"/>
        <w:numPr>
          <w:ilvl w:val="0"/>
          <w:numId w:val="5"/>
        </w:numPr>
        <w:tabs>
          <w:tab w:val="left" w:pos="1134"/>
        </w:tabs>
        <w:jc w:val="both"/>
        <w:rPr>
          <w:rFonts w:ascii="Times New Roman" w:hAnsi="Times New Roman"/>
          <w:sz w:val="24"/>
          <w:szCs w:val="28"/>
        </w:rPr>
      </w:pPr>
      <w:r w:rsidRPr="00183BBC">
        <w:rPr>
          <w:rFonts w:ascii="Times New Roman" w:hAnsi="Times New Roman"/>
          <w:sz w:val="24"/>
          <w:szCs w:val="28"/>
        </w:rPr>
        <w:t>Локальный сметный расчет на капитальный ремонт колодцев КК9, КК13, КК15 в 1 экземпляре на 4 листах.</w:t>
      </w:r>
    </w:p>
    <w:p w14:paraId="41D6571F" w14:textId="77777777" w:rsidR="003F6A80" w:rsidRPr="003F6A80" w:rsidRDefault="003F6A80" w:rsidP="003F6A80">
      <w:pPr>
        <w:pStyle w:val="ad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8"/>
        </w:rPr>
      </w:pPr>
      <w:r w:rsidRPr="003F6A80">
        <w:rPr>
          <w:rFonts w:ascii="Times New Roman" w:eastAsia="Calibri" w:hAnsi="Times New Roman" w:cs="Times New Roman"/>
          <w:sz w:val="24"/>
          <w:szCs w:val="28"/>
        </w:rPr>
        <w:lastRenderedPageBreak/>
        <w:t>Письмо ТВК от 1</w:t>
      </w:r>
      <w:r>
        <w:rPr>
          <w:rFonts w:ascii="Times New Roman" w:eastAsia="Calibri" w:hAnsi="Times New Roman" w:cs="Times New Roman"/>
          <w:sz w:val="24"/>
          <w:szCs w:val="28"/>
        </w:rPr>
        <w:t>0</w:t>
      </w:r>
      <w:r w:rsidRPr="003F6A80">
        <w:rPr>
          <w:rFonts w:ascii="Times New Roman" w:eastAsia="Calibri" w:hAnsi="Times New Roman" w:cs="Times New Roman"/>
          <w:sz w:val="24"/>
          <w:szCs w:val="28"/>
        </w:rPr>
        <w:t>.</w:t>
      </w:r>
      <w:r>
        <w:rPr>
          <w:rFonts w:ascii="Times New Roman" w:eastAsia="Calibri" w:hAnsi="Times New Roman" w:cs="Times New Roman"/>
          <w:sz w:val="24"/>
          <w:szCs w:val="28"/>
        </w:rPr>
        <w:t>0</w:t>
      </w:r>
      <w:r w:rsidRPr="003F6A80">
        <w:rPr>
          <w:rFonts w:ascii="Times New Roman" w:eastAsia="Calibri" w:hAnsi="Times New Roman" w:cs="Times New Roman"/>
          <w:sz w:val="24"/>
          <w:szCs w:val="28"/>
        </w:rPr>
        <w:t>1.20</w:t>
      </w:r>
      <w:r>
        <w:rPr>
          <w:rFonts w:ascii="Times New Roman" w:eastAsia="Calibri" w:hAnsi="Times New Roman" w:cs="Times New Roman"/>
          <w:sz w:val="24"/>
          <w:szCs w:val="28"/>
        </w:rPr>
        <w:t>20</w:t>
      </w:r>
      <w:r w:rsidRPr="003F6A80">
        <w:rPr>
          <w:rFonts w:ascii="Times New Roman" w:eastAsia="Calibri" w:hAnsi="Times New Roman" w:cs="Times New Roman"/>
          <w:sz w:val="24"/>
          <w:szCs w:val="28"/>
        </w:rPr>
        <w:t xml:space="preserve">г. по ремонту </w:t>
      </w:r>
      <w:r>
        <w:rPr>
          <w:rFonts w:ascii="Times New Roman" w:eastAsia="Calibri" w:hAnsi="Times New Roman" w:cs="Times New Roman"/>
          <w:sz w:val="24"/>
          <w:szCs w:val="28"/>
        </w:rPr>
        <w:t>водопроводной сети</w:t>
      </w:r>
      <w:r w:rsidRPr="003F6A80">
        <w:rPr>
          <w:rFonts w:ascii="Times New Roman" w:eastAsia="Calibri" w:hAnsi="Times New Roman" w:cs="Times New Roman"/>
          <w:sz w:val="24"/>
          <w:szCs w:val="28"/>
        </w:rPr>
        <w:t xml:space="preserve"> в 1 экземпляре на 1 листе.</w:t>
      </w:r>
    </w:p>
    <w:p w14:paraId="56D92424" w14:textId="77777777" w:rsidR="003F6A80" w:rsidRDefault="003F6A80" w:rsidP="003F6A80">
      <w:pPr>
        <w:pStyle w:val="ad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8"/>
        </w:rPr>
      </w:pPr>
      <w:r w:rsidRPr="003F6A80">
        <w:rPr>
          <w:rFonts w:ascii="Times New Roman" w:eastAsia="Calibri" w:hAnsi="Times New Roman" w:cs="Times New Roman"/>
          <w:sz w:val="24"/>
          <w:szCs w:val="28"/>
        </w:rPr>
        <w:t>Локальный сметный расчет на ремонт участка водопроводной сети в 1 экземпляре на 4 листах.</w:t>
      </w:r>
    </w:p>
    <w:p w14:paraId="634C57C9" w14:textId="77777777" w:rsidR="00884623" w:rsidRPr="00884623" w:rsidRDefault="00884623" w:rsidP="00884623">
      <w:pPr>
        <w:pStyle w:val="ad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8"/>
        </w:rPr>
      </w:pPr>
      <w:r w:rsidRPr="00884623">
        <w:rPr>
          <w:rFonts w:ascii="Times New Roman" w:eastAsia="Calibri" w:hAnsi="Times New Roman" w:cs="Times New Roman"/>
          <w:sz w:val="24"/>
          <w:szCs w:val="28"/>
        </w:rPr>
        <w:t>Договор проект в 1 экземпляре на 4 листах.</w:t>
      </w:r>
    </w:p>
    <w:p w14:paraId="02D0AAA4" w14:textId="77777777" w:rsidR="003F6A80" w:rsidRPr="00183BBC" w:rsidRDefault="003F6A80" w:rsidP="003F6A80">
      <w:pPr>
        <w:pStyle w:val="ab"/>
        <w:tabs>
          <w:tab w:val="left" w:pos="1134"/>
        </w:tabs>
        <w:ind w:left="1080"/>
        <w:jc w:val="both"/>
        <w:rPr>
          <w:rFonts w:ascii="Times New Roman" w:hAnsi="Times New Roman"/>
          <w:sz w:val="24"/>
          <w:szCs w:val="28"/>
        </w:rPr>
      </w:pPr>
    </w:p>
    <w:p w14:paraId="1A2F0948" w14:textId="77777777" w:rsidR="00E86BBC" w:rsidRPr="003A5721" w:rsidRDefault="00424E2E" w:rsidP="00D35063">
      <w:pPr>
        <w:tabs>
          <w:tab w:val="left" w:pos="4678"/>
        </w:tabs>
        <w:spacing w:after="0" w:line="360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3A5721">
        <w:rPr>
          <w:rFonts w:ascii="Times New Roman" w:eastAsia="Calibri" w:hAnsi="Times New Roman" w:cs="Times New Roman"/>
          <w:b/>
          <w:sz w:val="28"/>
          <w:szCs w:val="24"/>
        </w:rPr>
        <w:t>Ге</w:t>
      </w:r>
      <w:r w:rsidR="00E86BBC" w:rsidRPr="003A5721">
        <w:rPr>
          <w:rFonts w:ascii="Times New Roman" w:eastAsia="Calibri" w:hAnsi="Times New Roman" w:cs="Times New Roman"/>
          <w:b/>
          <w:sz w:val="28"/>
          <w:szCs w:val="24"/>
        </w:rPr>
        <w:t>неральн</w:t>
      </w:r>
      <w:r w:rsidRPr="003A5721">
        <w:rPr>
          <w:rFonts w:ascii="Times New Roman" w:eastAsia="Calibri" w:hAnsi="Times New Roman" w:cs="Times New Roman"/>
          <w:b/>
          <w:sz w:val="28"/>
          <w:szCs w:val="24"/>
        </w:rPr>
        <w:t>ый</w:t>
      </w:r>
      <w:r w:rsidR="00E86BBC" w:rsidRPr="003A5721">
        <w:rPr>
          <w:rFonts w:ascii="Times New Roman" w:eastAsia="Calibri" w:hAnsi="Times New Roman" w:cs="Times New Roman"/>
          <w:b/>
          <w:sz w:val="28"/>
          <w:szCs w:val="24"/>
        </w:rPr>
        <w:t xml:space="preserve"> директор</w:t>
      </w:r>
    </w:p>
    <w:p w14:paraId="1983CF60" w14:textId="77777777" w:rsidR="00E86BBC" w:rsidRPr="003A5721" w:rsidRDefault="00E86BBC" w:rsidP="00D35063">
      <w:pPr>
        <w:tabs>
          <w:tab w:val="left" w:pos="4678"/>
        </w:tabs>
        <w:spacing w:after="0" w:line="360" w:lineRule="auto"/>
        <w:rPr>
          <w:rFonts w:ascii="Times New Roman" w:eastAsia="Calibri" w:hAnsi="Times New Roman" w:cs="Times New Roman"/>
          <w:sz w:val="28"/>
          <w:szCs w:val="24"/>
        </w:rPr>
      </w:pPr>
      <w:r w:rsidRPr="003A5721">
        <w:rPr>
          <w:rFonts w:ascii="Times New Roman" w:eastAsia="Calibri" w:hAnsi="Times New Roman" w:cs="Times New Roman"/>
          <w:b/>
          <w:sz w:val="28"/>
          <w:szCs w:val="24"/>
        </w:rPr>
        <w:t xml:space="preserve">ООО «Тверь Водоканал»    </w:t>
      </w:r>
      <w:r w:rsidRPr="003A5721">
        <w:rPr>
          <w:rFonts w:ascii="Times New Roman" w:eastAsia="Calibri" w:hAnsi="Times New Roman" w:cs="Times New Roman"/>
          <w:b/>
          <w:sz w:val="28"/>
          <w:szCs w:val="24"/>
        </w:rPr>
        <w:tab/>
      </w:r>
      <w:r w:rsidRPr="003A5721">
        <w:rPr>
          <w:rFonts w:ascii="Times New Roman" w:eastAsia="Calibri" w:hAnsi="Times New Roman" w:cs="Times New Roman"/>
          <w:b/>
          <w:sz w:val="28"/>
          <w:szCs w:val="24"/>
        </w:rPr>
        <w:tab/>
      </w:r>
      <w:r w:rsidRPr="003A5721">
        <w:rPr>
          <w:rFonts w:ascii="Times New Roman" w:eastAsia="Calibri" w:hAnsi="Times New Roman" w:cs="Times New Roman"/>
          <w:b/>
          <w:sz w:val="28"/>
          <w:szCs w:val="24"/>
        </w:rPr>
        <w:tab/>
      </w:r>
      <w:r w:rsidR="00712632" w:rsidRPr="003A5721">
        <w:rPr>
          <w:rFonts w:ascii="Times New Roman" w:eastAsia="Calibri" w:hAnsi="Times New Roman" w:cs="Times New Roman"/>
          <w:b/>
          <w:sz w:val="28"/>
          <w:szCs w:val="24"/>
        </w:rPr>
        <w:t xml:space="preserve">           </w:t>
      </w:r>
      <w:r w:rsidRPr="003A5721">
        <w:rPr>
          <w:rFonts w:ascii="Times New Roman" w:eastAsia="Calibri" w:hAnsi="Times New Roman" w:cs="Times New Roman"/>
          <w:b/>
          <w:sz w:val="28"/>
          <w:szCs w:val="24"/>
        </w:rPr>
        <w:tab/>
      </w:r>
      <w:r w:rsidRPr="003A5721">
        <w:rPr>
          <w:rFonts w:ascii="Times New Roman" w:eastAsia="Calibri" w:hAnsi="Times New Roman" w:cs="Times New Roman"/>
          <w:b/>
          <w:sz w:val="28"/>
          <w:szCs w:val="24"/>
        </w:rPr>
        <w:tab/>
      </w:r>
      <w:r w:rsidR="00424E2E" w:rsidRPr="003A5721">
        <w:rPr>
          <w:rFonts w:ascii="Times New Roman" w:eastAsia="Calibri" w:hAnsi="Times New Roman" w:cs="Times New Roman"/>
          <w:b/>
          <w:sz w:val="28"/>
          <w:szCs w:val="24"/>
        </w:rPr>
        <w:t>А.Н. Радченко</w:t>
      </w:r>
    </w:p>
    <w:p w14:paraId="70B7538A" w14:textId="77777777" w:rsidR="00183BBC" w:rsidRDefault="00183BBC" w:rsidP="000C50A8">
      <w:pPr>
        <w:pStyle w:val="ab"/>
        <w:tabs>
          <w:tab w:val="left" w:pos="5387"/>
        </w:tabs>
        <w:rPr>
          <w:rFonts w:ascii="Times New Roman" w:hAnsi="Times New Roman"/>
          <w:sz w:val="18"/>
          <w:szCs w:val="18"/>
        </w:rPr>
      </w:pPr>
    </w:p>
    <w:sectPr w:rsidR="00183BBC" w:rsidSect="00183BBC">
      <w:headerReference w:type="first" r:id="rId7"/>
      <w:pgSz w:w="11906" w:h="16838"/>
      <w:pgMar w:top="426" w:right="424" w:bottom="142" w:left="993" w:header="0" w:footer="4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79970" w14:textId="77777777" w:rsidR="009D793C" w:rsidRDefault="009D793C" w:rsidP="006808EC">
      <w:pPr>
        <w:spacing w:after="0" w:line="240" w:lineRule="auto"/>
      </w:pPr>
      <w:r>
        <w:separator/>
      </w:r>
    </w:p>
  </w:endnote>
  <w:endnote w:type="continuationSeparator" w:id="0">
    <w:p w14:paraId="385AAEA0" w14:textId="77777777" w:rsidR="009D793C" w:rsidRDefault="009D793C" w:rsidP="0068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6F4DA" w14:textId="77777777" w:rsidR="009D793C" w:rsidRDefault="009D793C" w:rsidP="006808EC">
      <w:pPr>
        <w:spacing w:after="0" w:line="240" w:lineRule="auto"/>
      </w:pPr>
      <w:r>
        <w:separator/>
      </w:r>
    </w:p>
  </w:footnote>
  <w:footnote w:type="continuationSeparator" w:id="0">
    <w:p w14:paraId="495D8A40" w14:textId="77777777" w:rsidR="009D793C" w:rsidRDefault="009D793C" w:rsidP="0068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F086B" w14:textId="77777777" w:rsidR="00BB669A" w:rsidRDefault="00BB669A" w:rsidP="00BB669A">
    <w:pPr>
      <w:pStyle w:val="a3"/>
      <w:tabs>
        <w:tab w:val="clear" w:pos="4677"/>
        <w:tab w:val="left" w:pos="142"/>
        <w:tab w:val="center" w:pos="3969"/>
      </w:tabs>
    </w:pPr>
  </w:p>
  <w:p w14:paraId="3852DF9E" w14:textId="77777777" w:rsidR="00BB669A" w:rsidRDefault="00BB669A" w:rsidP="00BB669A">
    <w:pPr>
      <w:spacing w:after="0" w:line="240" w:lineRule="auto"/>
      <w:rPr>
        <w:rFonts w:ascii="Arial" w:hAnsi="Arial" w:cs="Arial"/>
        <w:b/>
        <w:color w:val="0D2B67"/>
        <w:sz w:val="20"/>
        <w:szCs w:val="20"/>
      </w:rPr>
    </w:pPr>
    <w:r>
      <w:rPr>
        <w:noProof/>
        <w:color w:val="00B0F0"/>
        <w:sz w:val="20"/>
        <w:szCs w:val="20"/>
        <w:lang w:eastAsia="ru-RU"/>
      </w:rPr>
      <w:drawing>
        <wp:anchor distT="0" distB="0" distL="114300" distR="114300" simplePos="0" relativeHeight="251657216" behindDoc="0" locked="0" layoutInCell="1" allowOverlap="1" wp14:anchorId="7F8FAACE" wp14:editId="45989713">
          <wp:simplePos x="0" y="0"/>
          <wp:positionH relativeFrom="column">
            <wp:posOffset>-635</wp:posOffset>
          </wp:positionH>
          <wp:positionV relativeFrom="paragraph">
            <wp:posOffset>67310</wp:posOffset>
          </wp:positionV>
          <wp:extent cx="1369060" cy="1085850"/>
          <wp:effectExtent l="0" t="0" r="2540" b="0"/>
          <wp:wrapNone/>
          <wp:docPr id="100" name="Рисунок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gradi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6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5975B5" w14:textId="77777777" w:rsidR="00BB669A" w:rsidRPr="00C62EFA" w:rsidRDefault="00BB669A" w:rsidP="00BB669A">
    <w:pPr>
      <w:spacing w:after="0" w:line="240" w:lineRule="auto"/>
      <w:rPr>
        <w:rFonts w:ascii="Arial" w:hAnsi="Arial" w:cs="Arial"/>
        <w:b/>
        <w:color w:val="0D2B67"/>
        <w:sz w:val="20"/>
        <w:szCs w:val="20"/>
      </w:rPr>
    </w:pPr>
  </w:p>
  <w:tbl>
    <w:tblPr>
      <w:tblStyle w:val="ac"/>
      <w:tblW w:w="1034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828"/>
    </w:tblGrid>
    <w:tr w:rsidR="00BB669A" w14:paraId="2FC8180E" w14:textId="77777777" w:rsidTr="00004D91">
      <w:tc>
        <w:tcPr>
          <w:tcW w:w="6521" w:type="dxa"/>
        </w:tcPr>
        <w:p w14:paraId="29057B45" w14:textId="77777777" w:rsidR="00BB669A" w:rsidRDefault="00BB669A" w:rsidP="00BB669A">
          <w:pPr>
            <w:rPr>
              <w:rFonts w:ascii="Arial" w:hAnsi="Arial" w:cs="Arial"/>
              <w:b/>
              <w:color w:val="0D2B67"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color w:val="0D2B67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09E87FA9" wp14:editId="37761C02">
                <wp:simplePos x="0" y="0"/>
                <wp:positionH relativeFrom="column">
                  <wp:posOffset>3818890</wp:posOffset>
                </wp:positionH>
                <wp:positionV relativeFrom="paragraph">
                  <wp:posOffset>-549275</wp:posOffset>
                </wp:positionV>
                <wp:extent cx="173736" cy="1347219"/>
                <wp:effectExtent l="0" t="0" r="0" b="5715"/>
                <wp:wrapNone/>
                <wp:docPr id="101" name="Рисунок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blank_footer5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" cy="1347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256C9BA" w14:textId="77777777" w:rsidR="00BB669A" w:rsidRDefault="00BB669A" w:rsidP="00BB669A"/>
      </w:tc>
      <w:tc>
        <w:tcPr>
          <w:tcW w:w="3828" w:type="dxa"/>
        </w:tcPr>
        <w:p w14:paraId="6685BF3B" w14:textId="77777777" w:rsidR="00BB669A" w:rsidRPr="009853D0" w:rsidRDefault="00BB669A" w:rsidP="00BB669A">
          <w:pPr>
            <w:spacing w:line="288" w:lineRule="auto"/>
            <w:rPr>
              <w:rFonts w:ascii="Arial" w:hAnsi="Arial" w:cs="Arial"/>
              <w:color w:val="17365D" w:themeColor="text2" w:themeShade="BF"/>
              <w:sz w:val="18"/>
              <w:szCs w:val="18"/>
            </w:rPr>
          </w:pPr>
          <w:r w:rsidRPr="009853D0">
            <w:rPr>
              <w:rFonts w:ascii="Arial" w:hAnsi="Arial" w:cs="Arial"/>
              <w:color w:val="17365D" w:themeColor="text2" w:themeShade="BF"/>
              <w:sz w:val="18"/>
              <w:szCs w:val="18"/>
            </w:rPr>
            <w:t>170008, Тверь, ул. 15 лет Октября, д. 7</w:t>
          </w:r>
        </w:p>
        <w:p w14:paraId="34063265" w14:textId="77777777" w:rsidR="00BB669A" w:rsidRPr="009853D0" w:rsidRDefault="00BB669A" w:rsidP="00BB669A">
          <w:pPr>
            <w:spacing w:line="288" w:lineRule="auto"/>
            <w:rPr>
              <w:rFonts w:ascii="Arial" w:hAnsi="Arial" w:cs="Arial"/>
              <w:color w:val="17365D" w:themeColor="text2" w:themeShade="BF"/>
              <w:sz w:val="18"/>
              <w:szCs w:val="18"/>
            </w:rPr>
          </w:pPr>
          <w:r w:rsidRPr="009853D0">
            <w:rPr>
              <w:rFonts w:ascii="Arial" w:hAnsi="Arial" w:cs="Arial"/>
              <w:color w:val="17365D" w:themeColor="text2" w:themeShade="BF"/>
              <w:sz w:val="18"/>
              <w:szCs w:val="18"/>
              <w:shd w:val="clear" w:color="auto" w:fill="FFFFFF"/>
            </w:rPr>
            <w:t>Кол-центр: +7 </w:t>
          </w:r>
          <w:r w:rsidRPr="009853D0">
            <w:rPr>
              <w:rStyle w:val="wmi-callto"/>
              <w:rFonts w:ascii="Arial" w:hAnsi="Arial" w:cs="Arial"/>
              <w:color w:val="17365D" w:themeColor="text2" w:themeShade="BF"/>
              <w:sz w:val="18"/>
              <w:szCs w:val="18"/>
              <w:shd w:val="clear" w:color="auto" w:fill="FFFFFF"/>
            </w:rPr>
            <w:t>(4822) 62-01-02</w:t>
          </w:r>
        </w:p>
        <w:p w14:paraId="6CC81F1C" w14:textId="77777777" w:rsidR="00BB669A" w:rsidRPr="009853D0" w:rsidRDefault="00746992" w:rsidP="00BB669A">
          <w:pPr>
            <w:spacing w:line="288" w:lineRule="auto"/>
            <w:rPr>
              <w:rFonts w:ascii="Arial" w:hAnsi="Arial" w:cs="Arial"/>
              <w:color w:val="17365D" w:themeColor="text2" w:themeShade="BF"/>
              <w:sz w:val="18"/>
              <w:szCs w:val="18"/>
            </w:rPr>
          </w:pPr>
          <w:r>
            <w:rPr>
              <w:rFonts w:ascii="Arial" w:hAnsi="Arial" w:cs="Arial"/>
              <w:color w:val="17365D" w:themeColor="text2" w:themeShade="BF"/>
              <w:sz w:val="18"/>
              <w:szCs w:val="18"/>
            </w:rPr>
            <w:t>Приёмная: +7 (4822) 58-83</w:t>
          </w:r>
          <w:r w:rsidR="00BB669A" w:rsidRPr="009853D0">
            <w:rPr>
              <w:rFonts w:ascii="Arial" w:hAnsi="Arial" w:cs="Arial"/>
              <w:color w:val="17365D" w:themeColor="text2" w:themeShade="BF"/>
              <w:sz w:val="18"/>
              <w:szCs w:val="18"/>
            </w:rPr>
            <w:t>-</w:t>
          </w:r>
          <w:r>
            <w:rPr>
              <w:rFonts w:ascii="Arial" w:hAnsi="Arial" w:cs="Arial"/>
              <w:color w:val="17365D" w:themeColor="text2" w:themeShade="BF"/>
              <w:sz w:val="18"/>
              <w:szCs w:val="18"/>
            </w:rPr>
            <w:t>16</w:t>
          </w:r>
        </w:p>
        <w:p w14:paraId="545E6DE1" w14:textId="77777777" w:rsidR="00BB669A" w:rsidRPr="00E86BBC" w:rsidRDefault="00BB669A" w:rsidP="00BB669A">
          <w:pPr>
            <w:spacing w:line="288" w:lineRule="auto"/>
            <w:rPr>
              <w:rFonts w:ascii="Arial" w:hAnsi="Arial" w:cs="Arial"/>
              <w:color w:val="0D2B67"/>
              <w:sz w:val="18"/>
              <w:szCs w:val="18"/>
            </w:rPr>
          </w:pPr>
          <w:r w:rsidRPr="00C62EFA">
            <w:rPr>
              <w:rFonts w:ascii="Arial" w:hAnsi="Arial" w:cs="Arial"/>
              <w:color w:val="0D2B67"/>
              <w:sz w:val="18"/>
              <w:szCs w:val="18"/>
              <w:lang w:val="en-US"/>
            </w:rPr>
            <w:t>e</w:t>
          </w:r>
          <w:r w:rsidRPr="00E86BBC">
            <w:rPr>
              <w:rFonts w:ascii="Arial" w:hAnsi="Arial" w:cs="Arial"/>
              <w:color w:val="0D2B67"/>
              <w:sz w:val="18"/>
              <w:szCs w:val="18"/>
            </w:rPr>
            <w:t>-</w:t>
          </w:r>
          <w:r w:rsidRPr="00C62EFA">
            <w:rPr>
              <w:rFonts w:ascii="Arial" w:hAnsi="Arial" w:cs="Arial"/>
              <w:color w:val="0D2B67"/>
              <w:sz w:val="18"/>
              <w:szCs w:val="18"/>
              <w:lang w:val="en-US"/>
            </w:rPr>
            <w:t>mail</w:t>
          </w:r>
          <w:r w:rsidRPr="00E86BBC">
            <w:rPr>
              <w:rFonts w:ascii="Arial" w:hAnsi="Arial" w:cs="Arial"/>
              <w:color w:val="0D2B67"/>
              <w:sz w:val="18"/>
              <w:szCs w:val="18"/>
            </w:rPr>
            <w:t xml:space="preserve">: </w:t>
          </w:r>
          <w:hyperlink r:id="rId3" w:history="1"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tvk</w:t>
            </w:r>
            <w:r w:rsidRPr="00E86BBC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@</w:t>
            </w:r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tvervodokanal</w:t>
            </w:r>
            <w:r w:rsidRPr="00E86BBC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.</w:t>
            </w:r>
            <w:proofErr w:type="spellStart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ru</w:t>
            </w:r>
            <w:proofErr w:type="spellEnd"/>
          </w:hyperlink>
        </w:p>
        <w:p w14:paraId="45AA428E" w14:textId="77777777" w:rsidR="00BB669A" w:rsidRDefault="00BB669A" w:rsidP="00BB669A">
          <w:pPr>
            <w:pStyle w:val="a5"/>
            <w:spacing w:line="288" w:lineRule="auto"/>
          </w:pPr>
          <w:r>
            <w:rPr>
              <w:rFonts w:ascii="Arial" w:hAnsi="Arial" w:cs="Arial"/>
              <w:color w:val="0D2B67"/>
              <w:sz w:val="18"/>
              <w:szCs w:val="18"/>
            </w:rPr>
            <w:t>сайт</w:t>
          </w:r>
          <w:r w:rsidRPr="00C62EFA">
            <w:rPr>
              <w:rFonts w:ascii="Arial" w:hAnsi="Arial" w:cs="Arial"/>
              <w:color w:val="0D2B67"/>
              <w:sz w:val="18"/>
              <w:szCs w:val="18"/>
            </w:rPr>
            <w:t xml:space="preserve">: </w:t>
          </w:r>
          <w:hyperlink r:id="rId4" w:history="1"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www</w:t>
            </w:r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.</w:t>
            </w:r>
            <w:proofErr w:type="spellStart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tvervodokanal</w:t>
            </w:r>
            <w:proofErr w:type="spellEnd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</w:rPr>
              <w:t>.</w:t>
            </w:r>
            <w:proofErr w:type="spellStart"/>
            <w:r w:rsidRPr="00C62EFA">
              <w:rPr>
                <w:rStyle w:val="aa"/>
                <w:rFonts w:ascii="Arial" w:hAnsi="Arial" w:cs="Arial"/>
                <w:color w:val="00B0F0"/>
                <w:sz w:val="18"/>
                <w:szCs w:val="18"/>
                <w:lang w:val="en-US"/>
              </w:rPr>
              <w:t>ru</w:t>
            </w:r>
            <w:proofErr w:type="spellEnd"/>
          </w:hyperlink>
        </w:p>
      </w:tc>
    </w:tr>
  </w:tbl>
  <w:p w14:paraId="2A4F9C17" w14:textId="77777777" w:rsidR="00BB669A" w:rsidRDefault="00BB669A" w:rsidP="00BB669A">
    <w:pPr>
      <w:pStyle w:val="a5"/>
    </w:pPr>
    <w:r>
      <w:rPr>
        <w:rFonts w:ascii="Arial" w:hAnsi="Arial" w:cs="Arial"/>
        <w:b/>
        <w:noProof/>
        <w:color w:val="0D2B67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1D599C" wp14:editId="06038A32">
              <wp:simplePos x="0" y="0"/>
              <wp:positionH relativeFrom="column">
                <wp:posOffset>-810260</wp:posOffset>
              </wp:positionH>
              <wp:positionV relativeFrom="paragraph">
                <wp:posOffset>285115</wp:posOffset>
              </wp:positionV>
              <wp:extent cx="7534275" cy="9525"/>
              <wp:effectExtent l="0" t="0" r="28575" b="28575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9525"/>
                      </a:xfrm>
                      <a:prstGeom prst="line">
                        <a:avLst/>
                      </a:prstGeom>
                      <a:ln w="15875">
                        <a:solidFill>
                          <a:srgbClr val="92D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1533BF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8pt,22.45pt" to="529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" strokecolor="#92d050" strokeweight="1.25pt"/>
          </w:pict>
        </mc:Fallback>
      </mc:AlternateContent>
    </w:r>
    <w:r>
      <w:rPr>
        <w:rFonts w:ascii="Arial" w:hAnsi="Arial" w:cs="Arial"/>
        <w:b/>
        <w:noProof/>
        <w:color w:val="0D2B67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0D94F71" wp14:editId="3BC9937E">
              <wp:simplePos x="0" y="0"/>
              <wp:positionH relativeFrom="column">
                <wp:posOffset>-810260</wp:posOffset>
              </wp:positionH>
              <wp:positionV relativeFrom="paragraph">
                <wp:posOffset>266700</wp:posOffset>
              </wp:positionV>
              <wp:extent cx="7534275" cy="9525"/>
              <wp:effectExtent l="0" t="0" r="28575" b="28575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9525"/>
                      </a:xfrm>
                      <a:prstGeom prst="line">
                        <a:avLst/>
                      </a:prstGeom>
                      <a:ln w="1587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2BD32A" id="Прямая соединительная линия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8pt,21pt" to="52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" strokecolor="#0070c0" strokeweight="1.25pt"/>
          </w:pict>
        </mc:Fallback>
      </mc:AlternateContent>
    </w:r>
  </w:p>
  <w:p w14:paraId="4B23F160" w14:textId="77777777" w:rsidR="00BB669A" w:rsidRDefault="00BB669A" w:rsidP="00BB669A">
    <w:pPr>
      <w:pStyle w:val="a3"/>
      <w:tabs>
        <w:tab w:val="clear" w:pos="4677"/>
        <w:tab w:val="left" w:pos="142"/>
        <w:tab w:val="center" w:pos="3969"/>
      </w:tabs>
    </w:pPr>
  </w:p>
  <w:p w14:paraId="3CEFD39B" w14:textId="77777777" w:rsidR="00BB669A" w:rsidRPr="00C62EFA" w:rsidRDefault="00BB669A" w:rsidP="00BB669A">
    <w:pPr>
      <w:pStyle w:val="a3"/>
      <w:tabs>
        <w:tab w:val="clear" w:pos="4677"/>
        <w:tab w:val="left" w:pos="142"/>
        <w:tab w:val="center" w:pos="3969"/>
      </w:tabs>
      <w:jc w:val="center"/>
      <w:rPr>
        <w:color w:val="00B0F0"/>
        <w:sz w:val="20"/>
        <w:szCs w:val="20"/>
      </w:rPr>
    </w:pPr>
  </w:p>
  <w:p w14:paraId="5795B215" w14:textId="77777777" w:rsidR="00BB669A" w:rsidRDefault="00BB66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CA5"/>
    <w:multiLevelType w:val="hybridMultilevel"/>
    <w:tmpl w:val="8EF60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2227"/>
    <w:multiLevelType w:val="hybridMultilevel"/>
    <w:tmpl w:val="BD6EA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376EE"/>
    <w:multiLevelType w:val="hybridMultilevel"/>
    <w:tmpl w:val="9C888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17401"/>
    <w:multiLevelType w:val="hybridMultilevel"/>
    <w:tmpl w:val="E73EC12A"/>
    <w:lvl w:ilvl="0" w:tplc="15722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FB65B6"/>
    <w:multiLevelType w:val="hybridMultilevel"/>
    <w:tmpl w:val="B3765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FA"/>
    <w:rsid w:val="0002385C"/>
    <w:rsid w:val="00025756"/>
    <w:rsid w:val="00062E87"/>
    <w:rsid w:val="000B0220"/>
    <w:rsid w:val="000C50A8"/>
    <w:rsid w:val="000D23A6"/>
    <w:rsid w:val="00101635"/>
    <w:rsid w:val="001178AB"/>
    <w:rsid w:val="0014452A"/>
    <w:rsid w:val="00183BBC"/>
    <w:rsid w:val="00196DE6"/>
    <w:rsid w:val="001A1A25"/>
    <w:rsid w:val="001C529B"/>
    <w:rsid w:val="001D1AA3"/>
    <w:rsid w:val="001D4607"/>
    <w:rsid w:val="00211A62"/>
    <w:rsid w:val="002151C0"/>
    <w:rsid w:val="0023266E"/>
    <w:rsid w:val="00251E50"/>
    <w:rsid w:val="00262C6B"/>
    <w:rsid w:val="00283331"/>
    <w:rsid w:val="002A18C0"/>
    <w:rsid w:val="002C474C"/>
    <w:rsid w:val="002D2EE4"/>
    <w:rsid w:val="002D6682"/>
    <w:rsid w:val="002E60F5"/>
    <w:rsid w:val="00314878"/>
    <w:rsid w:val="00340460"/>
    <w:rsid w:val="00380E6A"/>
    <w:rsid w:val="003A5721"/>
    <w:rsid w:val="003D39AE"/>
    <w:rsid w:val="003E3701"/>
    <w:rsid w:val="003F6A80"/>
    <w:rsid w:val="0040332B"/>
    <w:rsid w:val="00413A96"/>
    <w:rsid w:val="00424E2E"/>
    <w:rsid w:val="00454D8C"/>
    <w:rsid w:val="00457FA9"/>
    <w:rsid w:val="004654A6"/>
    <w:rsid w:val="004802C9"/>
    <w:rsid w:val="00494AD6"/>
    <w:rsid w:val="004967E6"/>
    <w:rsid w:val="004A2FCF"/>
    <w:rsid w:val="004A5E16"/>
    <w:rsid w:val="004B19D1"/>
    <w:rsid w:val="004C56B6"/>
    <w:rsid w:val="005149CA"/>
    <w:rsid w:val="00522D2B"/>
    <w:rsid w:val="00596A4F"/>
    <w:rsid w:val="005B7483"/>
    <w:rsid w:val="006023C8"/>
    <w:rsid w:val="00605DDB"/>
    <w:rsid w:val="00635328"/>
    <w:rsid w:val="0065751B"/>
    <w:rsid w:val="00677EBC"/>
    <w:rsid w:val="006808EC"/>
    <w:rsid w:val="006B182B"/>
    <w:rsid w:val="006B5D8B"/>
    <w:rsid w:val="006C1A5D"/>
    <w:rsid w:val="006D628B"/>
    <w:rsid w:val="006E7915"/>
    <w:rsid w:val="00712632"/>
    <w:rsid w:val="007433B1"/>
    <w:rsid w:val="00746992"/>
    <w:rsid w:val="007532C4"/>
    <w:rsid w:val="007610FD"/>
    <w:rsid w:val="007C4B7A"/>
    <w:rsid w:val="00802784"/>
    <w:rsid w:val="008034B3"/>
    <w:rsid w:val="0080435F"/>
    <w:rsid w:val="008072F8"/>
    <w:rsid w:val="00822426"/>
    <w:rsid w:val="00847879"/>
    <w:rsid w:val="00874AB2"/>
    <w:rsid w:val="008774A9"/>
    <w:rsid w:val="00880CDE"/>
    <w:rsid w:val="00884623"/>
    <w:rsid w:val="008C691F"/>
    <w:rsid w:val="008F0A4E"/>
    <w:rsid w:val="009171AA"/>
    <w:rsid w:val="009257C7"/>
    <w:rsid w:val="00943708"/>
    <w:rsid w:val="009853D0"/>
    <w:rsid w:val="009C72A9"/>
    <w:rsid w:val="009C7BEF"/>
    <w:rsid w:val="009D793C"/>
    <w:rsid w:val="009F28C4"/>
    <w:rsid w:val="009F596F"/>
    <w:rsid w:val="009F5B7B"/>
    <w:rsid w:val="009F67BE"/>
    <w:rsid w:val="00A317C6"/>
    <w:rsid w:val="00A53726"/>
    <w:rsid w:val="00A736A6"/>
    <w:rsid w:val="00AA3725"/>
    <w:rsid w:val="00AE2A50"/>
    <w:rsid w:val="00AE6920"/>
    <w:rsid w:val="00B012CB"/>
    <w:rsid w:val="00B6527E"/>
    <w:rsid w:val="00B830E7"/>
    <w:rsid w:val="00BB669A"/>
    <w:rsid w:val="00BE590C"/>
    <w:rsid w:val="00C31A76"/>
    <w:rsid w:val="00C32CED"/>
    <w:rsid w:val="00C32EBD"/>
    <w:rsid w:val="00C465A0"/>
    <w:rsid w:val="00C53B65"/>
    <w:rsid w:val="00C62EFA"/>
    <w:rsid w:val="00CC622E"/>
    <w:rsid w:val="00CD7E73"/>
    <w:rsid w:val="00CE376B"/>
    <w:rsid w:val="00CE6236"/>
    <w:rsid w:val="00D20D0B"/>
    <w:rsid w:val="00D238A3"/>
    <w:rsid w:val="00D35063"/>
    <w:rsid w:val="00D50CCE"/>
    <w:rsid w:val="00DD31AF"/>
    <w:rsid w:val="00DE539B"/>
    <w:rsid w:val="00E673A8"/>
    <w:rsid w:val="00E86BBC"/>
    <w:rsid w:val="00EB384B"/>
    <w:rsid w:val="00EE149F"/>
    <w:rsid w:val="00F54283"/>
    <w:rsid w:val="00F715C5"/>
    <w:rsid w:val="00FB7675"/>
    <w:rsid w:val="00FE0ED7"/>
    <w:rsid w:val="00FF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E7273"/>
  <w15:docId w15:val="{C6D53625-0780-4C42-AB41-9FFEA872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6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08EC"/>
  </w:style>
  <w:style w:type="paragraph" w:styleId="a5">
    <w:name w:val="footer"/>
    <w:basedOn w:val="a"/>
    <w:link w:val="a6"/>
    <w:uiPriority w:val="99"/>
    <w:unhideWhenUsed/>
    <w:rsid w:val="006808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08EC"/>
  </w:style>
  <w:style w:type="paragraph" w:styleId="a7">
    <w:name w:val="Balloon Text"/>
    <w:basedOn w:val="a"/>
    <w:link w:val="a8"/>
    <w:uiPriority w:val="99"/>
    <w:semiHidden/>
    <w:unhideWhenUsed/>
    <w:rsid w:val="0068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08E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E60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2E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60F5"/>
  </w:style>
  <w:style w:type="character" w:styleId="aa">
    <w:name w:val="Hyperlink"/>
    <w:basedOn w:val="a0"/>
    <w:uiPriority w:val="99"/>
    <w:unhideWhenUsed/>
    <w:rsid w:val="00C62EFA"/>
    <w:rPr>
      <w:color w:val="0000FF" w:themeColor="hyperlink"/>
      <w:u w:val="single"/>
    </w:rPr>
  </w:style>
  <w:style w:type="paragraph" w:styleId="ab">
    <w:name w:val="No Spacing"/>
    <w:uiPriority w:val="1"/>
    <w:qFormat/>
    <w:rsid w:val="00C62EF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wmi-callto">
    <w:name w:val="wmi-callto"/>
    <w:basedOn w:val="a0"/>
    <w:rsid w:val="009F5B7B"/>
  </w:style>
  <w:style w:type="table" w:styleId="ac">
    <w:name w:val="Table Grid"/>
    <w:basedOn w:val="a1"/>
    <w:uiPriority w:val="59"/>
    <w:rsid w:val="0065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D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vk@tvervodokanal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www.tvervodokanal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Gastronom%20nails\&#1073;&#1083;&#1072;&#1085;&#1082;\&#1096;&#1072;&#1073;&#1083;&#1086;&#1085;%20&#1073;&#1083;&#1072;&#108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бланка</Template>
  <TotalTime>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Brandley</dc:creator>
  <cp:lastModifiedBy>ЦветковАИ</cp:lastModifiedBy>
  <cp:revision>2</cp:revision>
  <cp:lastPrinted>2019-12-05T12:28:00Z</cp:lastPrinted>
  <dcterms:created xsi:type="dcterms:W3CDTF">2020-02-10T09:48:00Z</dcterms:created>
  <dcterms:modified xsi:type="dcterms:W3CDTF">2020-02-10T09:48:00Z</dcterms:modified>
</cp:coreProperties>
</file>