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46F" w:rsidRDefault="00E64531" w:rsidP="00E64531">
      <w:pPr>
        <w:jc w:val="center"/>
        <w:rPr>
          <w:b/>
          <w:sz w:val="28"/>
          <w:szCs w:val="28"/>
        </w:rPr>
      </w:pPr>
      <w:r w:rsidRPr="00E64531">
        <w:rPr>
          <w:b/>
          <w:sz w:val="28"/>
          <w:szCs w:val="28"/>
        </w:rPr>
        <w:t xml:space="preserve">СПРАВОЧНАЯ ИНФОРМАЦИЯ </w:t>
      </w:r>
      <w:r w:rsidR="00B4746F">
        <w:rPr>
          <w:b/>
          <w:sz w:val="28"/>
          <w:szCs w:val="28"/>
        </w:rPr>
        <w:t>ПО ПРОХОЖДЕНИЮ ГОСУДАРСТВЕННОЙ ЭКСПЕРТИЗЫ</w:t>
      </w:r>
    </w:p>
    <w:p w:rsidR="00E64531" w:rsidRDefault="00E64531" w:rsidP="00B4746F">
      <w:pPr>
        <w:jc w:val="center"/>
        <w:rPr>
          <w:sz w:val="28"/>
          <w:szCs w:val="28"/>
        </w:rPr>
      </w:pPr>
      <w:r w:rsidRPr="00E64531">
        <w:rPr>
          <w:b/>
          <w:sz w:val="28"/>
          <w:szCs w:val="28"/>
        </w:rPr>
        <w:t xml:space="preserve"> О</w:t>
      </w:r>
      <w:r w:rsidR="00B4746F">
        <w:rPr>
          <w:b/>
          <w:sz w:val="28"/>
          <w:szCs w:val="28"/>
        </w:rPr>
        <w:t>бъект</w:t>
      </w:r>
      <w:r w:rsidR="00B4746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E64531">
        <w:rPr>
          <w:sz w:val="28"/>
          <w:szCs w:val="28"/>
        </w:rPr>
        <w:t>«Реконструкция автомобильной дороги общего пользования межмуниципального значения «Москва-Санкт-Петербург»-</w:t>
      </w:r>
      <w:proofErr w:type="spellStart"/>
      <w:r w:rsidRPr="00E64531">
        <w:rPr>
          <w:sz w:val="28"/>
          <w:szCs w:val="28"/>
        </w:rPr>
        <w:t>Чуприяновка-Старый</w:t>
      </w:r>
      <w:proofErr w:type="spellEnd"/>
      <w:r w:rsidRPr="00E64531">
        <w:rPr>
          <w:sz w:val="28"/>
          <w:szCs w:val="28"/>
        </w:rPr>
        <w:t xml:space="preserve"> Погост с устройством пересечения в разных уровнях с Октябрьской железной дорогой в Калининском районе Тверской области»</w:t>
      </w:r>
    </w:p>
    <w:p w:rsidR="00E64531" w:rsidRPr="00E64531" w:rsidRDefault="00E64531" w:rsidP="00E64531">
      <w:pPr>
        <w:rPr>
          <w:sz w:val="28"/>
          <w:szCs w:val="28"/>
        </w:rPr>
      </w:pPr>
    </w:p>
    <w:p w:rsidR="00E64531" w:rsidRDefault="00E64531" w:rsidP="00E64531">
      <w:pPr>
        <w:rPr>
          <w:sz w:val="28"/>
          <w:szCs w:val="28"/>
        </w:rPr>
      </w:pPr>
    </w:p>
    <w:p w:rsidR="00BB4C81" w:rsidRDefault="00BB4C81" w:rsidP="00E64531">
      <w:pPr>
        <w:rPr>
          <w:sz w:val="28"/>
          <w:szCs w:val="28"/>
        </w:rPr>
      </w:pPr>
    </w:p>
    <w:p w:rsidR="00E64531" w:rsidRDefault="00E64531" w:rsidP="00E6453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06 июня 2016 г. Государственное казённое учреждение Тверской области  «Дирекция территориального дорожного фонда Тверской области» заключило государственный контракт № 214-РЖД-ЧС на оказание услуг по разработке проектной документации по объекту   </w:t>
      </w:r>
      <w:r w:rsidRPr="00E64531">
        <w:rPr>
          <w:sz w:val="28"/>
          <w:szCs w:val="28"/>
        </w:rPr>
        <w:t>«Реконструкция автомобильной дороги общего пользования межмуниципального значения «Москва-Санкт-Петербург»-</w:t>
      </w:r>
      <w:proofErr w:type="spellStart"/>
      <w:r w:rsidRPr="00E64531">
        <w:rPr>
          <w:sz w:val="28"/>
          <w:szCs w:val="28"/>
        </w:rPr>
        <w:t>Чуприяновка-Старый</w:t>
      </w:r>
      <w:proofErr w:type="spellEnd"/>
      <w:r w:rsidRPr="00E64531">
        <w:rPr>
          <w:sz w:val="28"/>
          <w:szCs w:val="28"/>
        </w:rPr>
        <w:t xml:space="preserve"> Погост с устройством пересечения в разных уровнях с Октябрьской железной дорогой в Калининском районе Тверской области»</w:t>
      </w:r>
      <w:r>
        <w:rPr>
          <w:sz w:val="28"/>
          <w:szCs w:val="28"/>
        </w:rPr>
        <w:t xml:space="preserve"> с Акционерным обществом «</w:t>
      </w:r>
      <w:proofErr w:type="spellStart"/>
      <w:r>
        <w:rPr>
          <w:sz w:val="28"/>
          <w:szCs w:val="28"/>
        </w:rPr>
        <w:t>РДЖстрой</w:t>
      </w:r>
      <w:proofErr w:type="spellEnd"/>
      <w:r>
        <w:rPr>
          <w:sz w:val="28"/>
          <w:szCs w:val="28"/>
        </w:rPr>
        <w:t>».</w:t>
      </w:r>
    </w:p>
    <w:p w:rsidR="00221698" w:rsidRDefault="00E64531" w:rsidP="00E6453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АО «</w:t>
      </w:r>
      <w:proofErr w:type="spellStart"/>
      <w:r>
        <w:rPr>
          <w:sz w:val="28"/>
          <w:szCs w:val="28"/>
        </w:rPr>
        <w:t>РДЖстрой</w:t>
      </w:r>
      <w:proofErr w:type="spellEnd"/>
      <w:r>
        <w:rPr>
          <w:sz w:val="28"/>
          <w:szCs w:val="28"/>
        </w:rPr>
        <w:t xml:space="preserve">» разработало проектно-сметную документацию и направило её на проверку в </w:t>
      </w:r>
      <w:r w:rsidR="001C1B9D">
        <w:rPr>
          <w:sz w:val="28"/>
          <w:szCs w:val="28"/>
        </w:rPr>
        <w:t xml:space="preserve"> Государственное автономное учреждение Тверской области «Управление государственной экспертизы проектно документации и результатов инженерных изысканий Тверской области».</w:t>
      </w:r>
    </w:p>
    <w:p w:rsidR="001C1B9D" w:rsidRDefault="001C1B9D" w:rsidP="00E6453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1C1B9D">
        <w:rPr>
          <w:b/>
          <w:sz w:val="28"/>
          <w:szCs w:val="28"/>
        </w:rPr>
        <w:t>20.07.2016г</w:t>
      </w:r>
      <w:r>
        <w:rPr>
          <w:sz w:val="28"/>
          <w:szCs w:val="28"/>
        </w:rPr>
        <w:t>. № 63 подано заявление о проведении государственной экспертизы результатов инженерных изысканий.</w:t>
      </w:r>
    </w:p>
    <w:p w:rsidR="001C1B9D" w:rsidRDefault="001C1B9D" w:rsidP="00E6453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1C1B9D">
        <w:rPr>
          <w:b/>
          <w:sz w:val="28"/>
          <w:szCs w:val="28"/>
        </w:rPr>
        <w:t>25.07.2016г</w:t>
      </w:r>
      <w:r>
        <w:rPr>
          <w:sz w:val="28"/>
          <w:szCs w:val="28"/>
        </w:rPr>
        <w:t>.    №   60 заключен договор на проведение государственной экспертизы результатов инженерных изысканий.</w:t>
      </w:r>
    </w:p>
    <w:p w:rsidR="001C1B9D" w:rsidRDefault="001C1B9D" w:rsidP="00E64531">
      <w:pPr>
        <w:jc w:val="both"/>
        <w:rPr>
          <w:sz w:val="28"/>
          <w:szCs w:val="28"/>
        </w:rPr>
      </w:pPr>
      <w:r w:rsidRPr="001C1B9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</w:t>
      </w:r>
      <w:r w:rsidRPr="001C1B9D">
        <w:rPr>
          <w:b/>
          <w:sz w:val="28"/>
          <w:szCs w:val="28"/>
        </w:rPr>
        <w:t>23.08 2016г</w:t>
      </w:r>
      <w:r>
        <w:rPr>
          <w:sz w:val="28"/>
          <w:szCs w:val="28"/>
        </w:rPr>
        <w:t xml:space="preserve">. получено положительное заключение экспертизы результатов инженерных изысканий № </w:t>
      </w:r>
      <w:r w:rsidRPr="001C1B9D">
        <w:rPr>
          <w:b/>
          <w:sz w:val="28"/>
          <w:szCs w:val="28"/>
        </w:rPr>
        <w:t>69-1-1-1-0039-16.</w:t>
      </w:r>
    </w:p>
    <w:p w:rsidR="00BB4C81" w:rsidRDefault="00BB4C81" w:rsidP="00E64531">
      <w:pPr>
        <w:jc w:val="both"/>
        <w:rPr>
          <w:sz w:val="28"/>
          <w:szCs w:val="28"/>
        </w:rPr>
      </w:pPr>
    </w:p>
    <w:p w:rsidR="00BB4C81" w:rsidRPr="00BB4C81" w:rsidRDefault="00BB4C81" w:rsidP="00BB4C8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Pr="00BB4C81">
        <w:rPr>
          <w:b/>
          <w:sz w:val="28"/>
          <w:szCs w:val="28"/>
        </w:rPr>
        <w:t>Положительное заключение экспертизы результатов инженерных изысканий № 69-1-1-1-0039-16 утверждено приказом ГАУ «</w:t>
      </w:r>
      <w:proofErr w:type="spellStart"/>
      <w:r w:rsidRPr="00BB4C81">
        <w:rPr>
          <w:b/>
          <w:sz w:val="28"/>
          <w:szCs w:val="28"/>
        </w:rPr>
        <w:t>Госэкспертиза</w:t>
      </w:r>
      <w:proofErr w:type="spellEnd"/>
      <w:r w:rsidRPr="00BB4C81">
        <w:rPr>
          <w:b/>
          <w:sz w:val="28"/>
          <w:szCs w:val="28"/>
        </w:rPr>
        <w:t xml:space="preserve"> Тверской области» от 23.08.2016 № 39-э, первым заместителем </w:t>
      </w:r>
      <w:r>
        <w:rPr>
          <w:b/>
          <w:sz w:val="28"/>
          <w:szCs w:val="28"/>
        </w:rPr>
        <w:t xml:space="preserve">              </w:t>
      </w:r>
      <w:r w:rsidRPr="00BB4C81">
        <w:rPr>
          <w:b/>
          <w:sz w:val="28"/>
          <w:szCs w:val="28"/>
        </w:rPr>
        <w:t>директора Н.А. Толмачёвым</w:t>
      </w:r>
      <w:r w:rsidR="00F958A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 w:rsidRPr="008F6DB1">
        <w:rPr>
          <w:b/>
          <w:sz w:val="28"/>
          <w:szCs w:val="28"/>
          <w:u w:val="single"/>
        </w:rPr>
        <w:t>уволился в сентябре 2019года</w:t>
      </w:r>
      <w:r>
        <w:rPr>
          <w:b/>
          <w:sz w:val="28"/>
          <w:szCs w:val="28"/>
        </w:rPr>
        <w:t>).</w:t>
      </w:r>
    </w:p>
    <w:p w:rsidR="00BB4C81" w:rsidRDefault="00BB4C81" w:rsidP="00E64531">
      <w:pPr>
        <w:jc w:val="both"/>
        <w:rPr>
          <w:sz w:val="28"/>
          <w:szCs w:val="28"/>
        </w:rPr>
      </w:pPr>
    </w:p>
    <w:p w:rsidR="001C1B9D" w:rsidRDefault="001C1B9D" w:rsidP="001C1B9D">
      <w:pPr>
        <w:rPr>
          <w:sz w:val="28"/>
          <w:szCs w:val="28"/>
        </w:rPr>
      </w:pPr>
      <w:r>
        <w:rPr>
          <w:sz w:val="28"/>
          <w:szCs w:val="28"/>
        </w:rPr>
        <w:t xml:space="preserve">         Положительное заключение экспертизы подписали</w:t>
      </w:r>
      <w:r w:rsidR="00B4746F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</w:p>
    <w:p w:rsidR="001C1B9D" w:rsidRDefault="001C1B9D" w:rsidP="001C1B9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Заведующий отделом экспертизы инженерных изысканий Т.А. Котова</w:t>
      </w:r>
    </w:p>
    <w:p w:rsidR="001C1B9D" w:rsidRDefault="001C1B9D" w:rsidP="001C1B9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Заместитель заведующего отделом экспертизы инженерных                  изысканий   Т.Н. Горюнова</w:t>
      </w:r>
    </w:p>
    <w:p w:rsidR="001C1B9D" w:rsidRDefault="001C1B9D" w:rsidP="001C1B9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Главный специалист</w:t>
      </w:r>
      <w:r w:rsidRPr="001C1B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отдела экспертизы инженерных                              изысканий Н.И. </w:t>
      </w:r>
      <w:proofErr w:type="spellStart"/>
      <w:r>
        <w:rPr>
          <w:sz w:val="28"/>
          <w:szCs w:val="28"/>
        </w:rPr>
        <w:t>Эмдина</w:t>
      </w:r>
      <w:proofErr w:type="spellEnd"/>
    </w:p>
    <w:p w:rsidR="001C1B9D" w:rsidRDefault="001C1B9D" w:rsidP="001C1B9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Главный специалист отдела </w:t>
      </w:r>
      <w:r w:rsidR="005426EB">
        <w:rPr>
          <w:sz w:val="28"/>
          <w:szCs w:val="28"/>
        </w:rPr>
        <w:t xml:space="preserve">экспертизы </w:t>
      </w:r>
      <w:r>
        <w:rPr>
          <w:sz w:val="28"/>
          <w:szCs w:val="28"/>
        </w:rPr>
        <w:t>санитарно-эпидемиологической</w:t>
      </w:r>
      <w:r w:rsidR="005426EB">
        <w:rPr>
          <w:sz w:val="28"/>
          <w:szCs w:val="28"/>
        </w:rPr>
        <w:t xml:space="preserve">, экологии и условий труда О.А. </w:t>
      </w:r>
      <w:proofErr w:type="spellStart"/>
      <w:r w:rsidR="005426EB">
        <w:rPr>
          <w:sz w:val="28"/>
          <w:szCs w:val="28"/>
        </w:rPr>
        <w:t>Шайкина</w:t>
      </w:r>
      <w:proofErr w:type="spellEnd"/>
      <w:r w:rsidR="005426E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5426EB" w:rsidRDefault="005426EB" w:rsidP="005426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5426EB">
        <w:rPr>
          <w:b/>
          <w:sz w:val="28"/>
          <w:szCs w:val="28"/>
        </w:rPr>
        <w:t>30.08.2016г</w:t>
      </w:r>
      <w:r>
        <w:rPr>
          <w:sz w:val="28"/>
          <w:szCs w:val="28"/>
        </w:rPr>
        <w:t>. № 88 подано заявление о проведении государственной экспертизы технической части проекта.</w:t>
      </w:r>
    </w:p>
    <w:p w:rsidR="005426EB" w:rsidRDefault="005426EB" w:rsidP="005426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5426EB">
        <w:rPr>
          <w:b/>
          <w:sz w:val="28"/>
          <w:szCs w:val="28"/>
        </w:rPr>
        <w:t>30.08.2016г</w:t>
      </w:r>
      <w:r>
        <w:rPr>
          <w:sz w:val="28"/>
          <w:szCs w:val="28"/>
        </w:rPr>
        <w:t>. № 85 заключен договор на проведении государственной экспертизы технической части проекта.</w:t>
      </w:r>
    </w:p>
    <w:p w:rsidR="005426EB" w:rsidRDefault="005426EB" w:rsidP="005426E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Pr="005426EB">
        <w:rPr>
          <w:b/>
          <w:sz w:val="28"/>
          <w:szCs w:val="28"/>
        </w:rPr>
        <w:t xml:space="preserve"> 20.09.2016 </w:t>
      </w:r>
      <w:r>
        <w:rPr>
          <w:sz w:val="28"/>
          <w:szCs w:val="28"/>
        </w:rPr>
        <w:t xml:space="preserve">получено положительное заключение экспертизы </w:t>
      </w:r>
      <w:r w:rsidR="00BB4C81">
        <w:rPr>
          <w:sz w:val="28"/>
          <w:szCs w:val="28"/>
        </w:rPr>
        <w:t xml:space="preserve">технической части </w:t>
      </w:r>
      <w:r>
        <w:rPr>
          <w:sz w:val="28"/>
          <w:szCs w:val="28"/>
        </w:rPr>
        <w:t xml:space="preserve">№ </w:t>
      </w:r>
      <w:r>
        <w:rPr>
          <w:b/>
          <w:sz w:val="28"/>
          <w:szCs w:val="28"/>
        </w:rPr>
        <w:t>69-1-1-2-0047</w:t>
      </w:r>
      <w:r w:rsidRPr="001C1B9D">
        <w:rPr>
          <w:b/>
          <w:sz w:val="28"/>
          <w:szCs w:val="28"/>
        </w:rPr>
        <w:t>-16.</w:t>
      </w:r>
    </w:p>
    <w:p w:rsidR="00BB4C81" w:rsidRDefault="00BB4C81" w:rsidP="005426EB">
      <w:pPr>
        <w:jc w:val="both"/>
        <w:rPr>
          <w:sz w:val="28"/>
          <w:szCs w:val="28"/>
        </w:rPr>
      </w:pPr>
    </w:p>
    <w:p w:rsidR="00BB4C81" w:rsidRDefault="00BB4C81" w:rsidP="005426EB">
      <w:pPr>
        <w:jc w:val="both"/>
        <w:rPr>
          <w:sz w:val="28"/>
          <w:szCs w:val="28"/>
        </w:rPr>
      </w:pPr>
    </w:p>
    <w:p w:rsidR="00BB4C81" w:rsidRPr="00BB4C81" w:rsidRDefault="00BB4C81" w:rsidP="00BB4C81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BB4C81">
        <w:rPr>
          <w:b/>
          <w:sz w:val="28"/>
          <w:szCs w:val="28"/>
        </w:rPr>
        <w:t xml:space="preserve">Положительное </w:t>
      </w:r>
      <w:r>
        <w:rPr>
          <w:b/>
          <w:sz w:val="28"/>
          <w:szCs w:val="28"/>
        </w:rPr>
        <w:t xml:space="preserve"> </w:t>
      </w:r>
      <w:r w:rsidRPr="00BB4C81">
        <w:rPr>
          <w:b/>
          <w:sz w:val="28"/>
          <w:szCs w:val="28"/>
        </w:rPr>
        <w:t>заключение</w:t>
      </w:r>
      <w:r>
        <w:rPr>
          <w:b/>
          <w:sz w:val="28"/>
          <w:szCs w:val="28"/>
        </w:rPr>
        <w:t xml:space="preserve"> </w:t>
      </w:r>
      <w:r w:rsidRPr="00BB4C81">
        <w:rPr>
          <w:b/>
          <w:sz w:val="28"/>
          <w:szCs w:val="28"/>
        </w:rPr>
        <w:t xml:space="preserve"> экспертизы технической</w:t>
      </w:r>
      <w:r>
        <w:rPr>
          <w:b/>
          <w:sz w:val="28"/>
          <w:szCs w:val="28"/>
        </w:rPr>
        <w:t xml:space="preserve"> </w:t>
      </w:r>
      <w:r w:rsidRPr="00BB4C81">
        <w:rPr>
          <w:b/>
          <w:sz w:val="28"/>
          <w:szCs w:val="28"/>
        </w:rPr>
        <w:t xml:space="preserve"> части </w:t>
      </w:r>
      <w:r>
        <w:rPr>
          <w:b/>
          <w:sz w:val="28"/>
          <w:szCs w:val="28"/>
        </w:rPr>
        <w:t xml:space="preserve">                </w:t>
      </w:r>
      <w:r w:rsidRPr="00BB4C81">
        <w:rPr>
          <w:b/>
          <w:sz w:val="28"/>
          <w:szCs w:val="28"/>
        </w:rPr>
        <w:t xml:space="preserve">№ 69-1-1-2-0047-16 </w:t>
      </w:r>
      <w:r>
        <w:rPr>
          <w:b/>
          <w:sz w:val="28"/>
          <w:szCs w:val="28"/>
        </w:rPr>
        <w:t xml:space="preserve"> </w:t>
      </w:r>
      <w:r w:rsidRPr="00BB4C81">
        <w:rPr>
          <w:b/>
          <w:sz w:val="28"/>
          <w:szCs w:val="28"/>
        </w:rPr>
        <w:t xml:space="preserve">утверждено </w:t>
      </w:r>
      <w:r>
        <w:rPr>
          <w:b/>
          <w:sz w:val="28"/>
          <w:szCs w:val="28"/>
        </w:rPr>
        <w:t xml:space="preserve"> </w:t>
      </w:r>
      <w:r w:rsidRPr="00BB4C81">
        <w:rPr>
          <w:b/>
          <w:sz w:val="28"/>
          <w:szCs w:val="28"/>
        </w:rPr>
        <w:t>приказом ГАУ «</w:t>
      </w:r>
      <w:proofErr w:type="spellStart"/>
      <w:r w:rsidRPr="00BB4C81">
        <w:rPr>
          <w:b/>
          <w:sz w:val="28"/>
          <w:szCs w:val="28"/>
        </w:rPr>
        <w:t>Госэкспертиза</w:t>
      </w:r>
      <w:proofErr w:type="spellEnd"/>
      <w:r w:rsidRPr="00BB4C81">
        <w:rPr>
          <w:b/>
          <w:sz w:val="28"/>
          <w:szCs w:val="28"/>
        </w:rPr>
        <w:t xml:space="preserve"> Тверской области» от 20.09</w:t>
      </w:r>
      <w:r>
        <w:rPr>
          <w:b/>
          <w:sz w:val="28"/>
          <w:szCs w:val="28"/>
        </w:rPr>
        <w:t>.2016 № 47</w:t>
      </w:r>
      <w:r w:rsidRPr="00BB4C81">
        <w:rPr>
          <w:b/>
          <w:sz w:val="28"/>
          <w:szCs w:val="28"/>
        </w:rPr>
        <w:t>-э</w:t>
      </w:r>
      <w:r>
        <w:rPr>
          <w:b/>
          <w:sz w:val="28"/>
          <w:szCs w:val="28"/>
        </w:rPr>
        <w:t xml:space="preserve">, первым  заместителем  </w:t>
      </w:r>
      <w:r w:rsidRPr="00BB4C81">
        <w:rPr>
          <w:b/>
          <w:sz w:val="28"/>
          <w:szCs w:val="28"/>
        </w:rPr>
        <w:t xml:space="preserve">директора </w:t>
      </w:r>
      <w:r>
        <w:rPr>
          <w:b/>
          <w:sz w:val="28"/>
          <w:szCs w:val="28"/>
        </w:rPr>
        <w:t xml:space="preserve">                      </w:t>
      </w:r>
      <w:r w:rsidRPr="00BB4C81">
        <w:rPr>
          <w:b/>
          <w:sz w:val="28"/>
          <w:szCs w:val="28"/>
        </w:rPr>
        <w:t>Н.А. Толмачёвым.</w:t>
      </w:r>
    </w:p>
    <w:p w:rsidR="00BB4C81" w:rsidRDefault="00BB4C81" w:rsidP="005426EB">
      <w:pPr>
        <w:jc w:val="both"/>
        <w:rPr>
          <w:sz w:val="28"/>
          <w:szCs w:val="28"/>
        </w:rPr>
      </w:pPr>
    </w:p>
    <w:p w:rsidR="005426EB" w:rsidRDefault="005426EB" w:rsidP="005426EB">
      <w:pPr>
        <w:rPr>
          <w:sz w:val="28"/>
          <w:szCs w:val="28"/>
        </w:rPr>
      </w:pPr>
      <w:r>
        <w:rPr>
          <w:sz w:val="28"/>
          <w:szCs w:val="28"/>
        </w:rPr>
        <w:t xml:space="preserve">         Положительное заключение экспертизы подписали:</w:t>
      </w:r>
    </w:p>
    <w:p w:rsidR="005426EB" w:rsidRDefault="005426EB" w:rsidP="005426E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Первый заместитель директора Н.А. Толмачёв</w:t>
      </w:r>
    </w:p>
    <w:p w:rsidR="005426EB" w:rsidRDefault="005426EB" w:rsidP="005426E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Заместитель заведующего отделом экспертизы промышленности, транспорта, пожарной и промышленной безопасности, проекта организации строительства А.Ф. Воронин.</w:t>
      </w:r>
    </w:p>
    <w:p w:rsidR="005426EB" w:rsidRDefault="005426EB" w:rsidP="005426E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Главный специалист</w:t>
      </w:r>
      <w:r w:rsidRPr="005426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отдела экспертизы промышленности, транспорта, пожарной и промышленной безопасности, проекта организации строительства С.В. Зинченко</w:t>
      </w:r>
    </w:p>
    <w:p w:rsidR="005426EB" w:rsidRDefault="005426EB" w:rsidP="005426E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Ведущий специалист отдела экспертизы промышленности, транспорта, пожарной и промышленной безопасности, проекта организации строительства  Г.Б. Вишнякова</w:t>
      </w:r>
    </w:p>
    <w:p w:rsidR="005426EB" w:rsidRDefault="002206DC" w:rsidP="005426E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Главный специалист отдела экспертизы строительных конструкций и инженерного обеспечения В.Т. Герасимов</w:t>
      </w:r>
    </w:p>
    <w:p w:rsidR="002206DC" w:rsidRDefault="002206DC" w:rsidP="002206D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Главный специалист отдела экспертизы строительных конструкций и инженерного обеспечения Ю.В. Ландграф</w:t>
      </w:r>
    </w:p>
    <w:p w:rsidR="002206DC" w:rsidRDefault="002206DC" w:rsidP="002206D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Главный специалист отдела экспертизы строительных конструкций и инженерного обеспечения Н.И. Морозова</w:t>
      </w:r>
    </w:p>
    <w:p w:rsidR="002206DC" w:rsidRPr="005426EB" w:rsidRDefault="002206DC" w:rsidP="002206D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Заведующий отделом экспертизы объектов историко-культурного наследия гражданского назначения и архитектуры Р.С. Карасёв</w:t>
      </w:r>
    </w:p>
    <w:p w:rsidR="002206DC" w:rsidRDefault="002206DC" w:rsidP="002206D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Главный  специалист отдела экспертизы промышленности, транспорта, пожарной и промышленной безопасности, проекта организации строительства  И.В. Лесников</w:t>
      </w:r>
    </w:p>
    <w:p w:rsidR="002206DC" w:rsidRDefault="002206DC" w:rsidP="002206D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Главный  специалист отдела экспертизы промышленности, транспорта, пожарной и промышленной безопасности, проекта организации строительства  Н.М. Глинская</w:t>
      </w:r>
    </w:p>
    <w:p w:rsidR="002206DC" w:rsidRPr="005426EB" w:rsidRDefault="002206DC" w:rsidP="002206D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Заведующий отделом экспертизы </w:t>
      </w:r>
      <w:proofErr w:type="spellStart"/>
      <w:r>
        <w:rPr>
          <w:sz w:val="28"/>
          <w:szCs w:val="28"/>
        </w:rPr>
        <w:t>санитарно-эпидемиологической,экологии</w:t>
      </w:r>
      <w:proofErr w:type="spellEnd"/>
      <w:r>
        <w:rPr>
          <w:sz w:val="28"/>
          <w:szCs w:val="28"/>
        </w:rPr>
        <w:t xml:space="preserve"> и условий труда В.И. Климов</w:t>
      </w:r>
    </w:p>
    <w:p w:rsidR="005426EB" w:rsidRDefault="002206DC" w:rsidP="002206DC">
      <w:pPr>
        <w:pStyle w:val="a3"/>
        <w:numPr>
          <w:ilvl w:val="0"/>
          <w:numId w:val="2"/>
        </w:numPr>
        <w:rPr>
          <w:sz w:val="28"/>
          <w:szCs w:val="28"/>
        </w:rPr>
      </w:pPr>
      <w:r w:rsidRPr="002206DC">
        <w:rPr>
          <w:sz w:val="28"/>
          <w:szCs w:val="28"/>
        </w:rPr>
        <w:t>Главный специалист отделам экспертизы санитарно-эпидемиологической,</w:t>
      </w:r>
      <w:r>
        <w:rPr>
          <w:sz w:val="28"/>
          <w:szCs w:val="28"/>
        </w:rPr>
        <w:t xml:space="preserve"> </w:t>
      </w:r>
      <w:r w:rsidRPr="002206DC">
        <w:rPr>
          <w:sz w:val="28"/>
          <w:szCs w:val="28"/>
        </w:rPr>
        <w:t xml:space="preserve">экологии и условий труда </w:t>
      </w:r>
      <w:r>
        <w:rPr>
          <w:sz w:val="28"/>
          <w:szCs w:val="28"/>
        </w:rPr>
        <w:t xml:space="preserve"> О.А. </w:t>
      </w:r>
      <w:proofErr w:type="spellStart"/>
      <w:r>
        <w:rPr>
          <w:sz w:val="28"/>
          <w:szCs w:val="28"/>
        </w:rPr>
        <w:t>Шайкина</w:t>
      </w:r>
      <w:proofErr w:type="spellEnd"/>
    </w:p>
    <w:p w:rsidR="00B4746F" w:rsidRDefault="00B4746F" w:rsidP="00B4746F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2206DC" w:rsidRPr="00B4746F">
        <w:rPr>
          <w:b/>
          <w:sz w:val="28"/>
          <w:szCs w:val="28"/>
        </w:rPr>
        <w:t>30.08.2016г</w:t>
      </w:r>
      <w:r w:rsidR="002206DC" w:rsidRPr="00B4746F">
        <w:rPr>
          <w:sz w:val="28"/>
          <w:szCs w:val="28"/>
        </w:rPr>
        <w:t>. № 89-со подано заявление о проведении проверки сметной стоимости</w:t>
      </w:r>
      <w:r>
        <w:rPr>
          <w:sz w:val="28"/>
          <w:szCs w:val="28"/>
        </w:rPr>
        <w:t>.</w:t>
      </w:r>
    </w:p>
    <w:p w:rsidR="002206DC" w:rsidRPr="00B4746F" w:rsidRDefault="002206DC" w:rsidP="00B4746F">
      <w:pPr>
        <w:jc w:val="both"/>
        <w:rPr>
          <w:sz w:val="28"/>
          <w:szCs w:val="28"/>
        </w:rPr>
      </w:pPr>
      <w:r w:rsidRPr="00B4746F">
        <w:rPr>
          <w:sz w:val="28"/>
          <w:szCs w:val="28"/>
        </w:rPr>
        <w:t xml:space="preserve">         </w:t>
      </w:r>
      <w:r w:rsidRPr="00B4746F">
        <w:rPr>
          <w:b/>
          <w:sz w:val="28"/>
          <w:szCs w:val="28"/>
        </w:rPr>
        <w:t>30.08.2016г.</w:t>
      </w:r>
      <w:r w:rsidR="00B4746F">
        <w:rPr>
          <w:sz w:val="28"/>
          <w:szCs w:val="28"/>
        </w:rPr>
        <w:t xml:space="preserve"> № 86-со</w:t>
      </w:r>
      <w:r w:rsidRPr="00B4746F">
        <w:rPr>
          <w:sz w:val="28"/>
          <w:szCs w:val="28"/>
        </w:rPr>
        <w:t xml:space="preserve"> заключен договор на проведении </w:t>
      </w:r>
      <w:r w:rsidR="00B4746F" w:rsidRPr="00B4746F">
        <w:rPr>
          <w:sz w:val="28"/>
          <w:szCs w:val="28"/>
        </w:rPr>
        <w:t>прове</w:t>
      </w:r>
      <w:r w:rsidR="00B4746F">
        <w:rPr>
          <w:sz w:val="28"/>
          <w:szCs w:val="28"/>
        </w:rPr>
        <w:t>рки сметной стоимости.</w:t>
      </w:r>
      <w:r w:rsidR="00B4746F" w:rsidRPr="00B4746F">
        <w:rPr>
          <w:sz w:val="28"/>
          <w:szCs w:val="28"/>
        </w:rPr>
        <w:t xml:space="preserve">        </w:t>
      </w:r>
    </w:p>
    <w:p w:rsidR="002206DC" w:rsidRDefault="00B4746F" w:rsidP="002206DC">
      <w:pPr>
        <w:ind w:left="360"/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B4746F">
        <w:rPr>
          <w:b/>
          <w:sz w:val="28"/>
          <w:szCs w:val="28"/>
        </w:rPr>
        <w:t>30.09.2016г</w:t>
      </w:r>
      <w:r>
        <w:rPr>
          <w:sz w:val="28"/>
          <w:szCs w:val="28"/>
        </w:rPr>
        <w:t xml:space="preserve">. получено положительное заключение о проверке достоверности определения сметной стоимости </w:t>
      </w:r>
      <w:r w:rsidRPr="00B4746F">
        <w:rPr>
          <w:b/>
          <w:sz w:val="28"/>
          <w:szCs w:val="28"/>
        </w:rPr>
        <w:t>№ 69-1-7-0021-16</w:t>
      </w:r>
      <w:r>
        <w:rPr>
          <w:sz w:val="28"/>
          <w:szCs w:val="28"/>
        </w:rPr>
        <w:t>.</w:t>
      </w:r>
    </w:p>
    <w:p w:rsidR="00BB4C81" w:rsidRDefault="00BB4C81" w:rsidP="002206DC">
      <w:pPr>
        <w:ind w:left="360"/>
        <w:rPr>
          <w:sz w:val="28"/>
          <w:szCs w:val="28"/>
        </w:rPr>
      </w:pPr>
    </w:p>
    <w:p w:rsidR="00BB4C81" w:rsidRPr="00BB4C81" w:rsidRDefault="00BB4C81" w:rsidP="00BB4C8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BB4C81">
        <w:rPr>
          <w:b/>
          <w:sz w:val="28"/>
          <w:szCs w:val="28"/>
        </w:rPr>
        <w:t>Положительное заключение о проверке достоверности определения сметной стоимости № 69-1-7-0021-16</w:t>
      </w:r>
      <w:r>
        <w:rPr>
          <w:b/>
          <w:sz w:val="28"/>
          <w:szCs w:val="28"/>
        </w:rPr>
        <w:t xml:space="preserve"> </w:t>
      </w:r>
      <w:r w:rsidRPr="00BB4C81">
        <w:rPr>
          <w:b/>
          <w:sz w:val="28"/>
          <w:szCs w:val="28"/>
        </w:rPr>
        <w:t xml:space="preserve">утверждено </w:t>
      </w:r>
      <w:r>
        <w:rPr>
          <w:b/>
          <w:sz w:val="28"/>
          <w:szCs w:val="28"/>
        </w:rPr>
        <w:t xml:space="preserve"> </w:t>
      </w:r>
      <w:r w:rsidRPr="00BB4C81">
        <w:rPr>
          <w:b/>
          <w:sz w:val="28"/>
          <w:szCs w:val="28"/>
        </w:rPr>
        <w:t>приказом ГАУ «</w:t>
      </w:r>
      <w:proofErr w:type="spellStart"/>
      <w:r w:rsidRPr="00BB4C81">
        <w:rPr>
          <w:b/>
          <w:sz w:val="28"/>
          <w:szCs w:val="28"/>
        </w:rPr>
        <w:t>Госэкспертиза</w:t>
      </w:r>
      <w:proofErr w:type="spellEnd"/>
      <w:r w:rsidRPr="00BB4C81">
        <w:rPr>
          <w:b/>
          <w:sz w:val="28"/>
          <w:szCs w:val="28"/>
        </w:rPr>
        <w:t xml:space="preserve"> Тверской области»</w:t>
      </w:r>
      <w:r>
        <w:rPr>
          <w:b/>
          <w:sz w:val="28"/>
          <w:szCs w:val="28"/>
        </w:rPr>
        <w:t xml:space="preserve"> от 30</w:t>
      </w:r>
      <w:r w:rsidRPr="00BB4C81">
        <w:rPr>
          <w:b/>
          <w:sz w:val="28"/>
          <w:szCs w:val="28"/>
        </w:rPr>
        <w:t>.09</w:t>
      </w:r>
      <w:r>
        <w:rPr>
          <w:b/>
          <w:sz w:val="28"/>
          <w:szCs w:val="28"/>
        </w:rPr>
        <w:t xml:space="preserve">.2016 № 21-со, первым  заместителем  директора    </w:t>
      </w:r>
      <w:r w:rsidRPr="00BB4C81">
        <w:rPr>
          <w:b/>
          <w:sz w:val="28"/>
          <w:szCs w:val="28"/>
        </w:rPr>
        <w:t>Н.А. Толмачёвым</w:t>
      </w:r>
    </w:p>
    <w:p w:rsidR="00BB4C81" w:rsidRPr="00BB4C81" w:rsidRDefault="00BB4C81" w:rsidP="00BB4C81">
      <w:pPr>
        <w:ind w:left="360"/>
        <w:rPr>
          <w:b/>
          <w:sz w:val="28"/>
          <w:szCs w:val="28"/>
        </w:rPr>
      </w:pPr>
    </w:p>
    <w:p w:rsidR="00BB4C81" w:rsidRDefault="00BB4C81" w:rsidP="002206DC">
      <w:pPr>
        <w:ind w:left="360"/>
        <w:rPr>
          <w:sz w:val="28"/>
          <w:szCs w:val="28"/>
        </w:rPr>
      </w:pPr>
    </w:p>
    <w:p w:rsidR="00B4746F" w:rsidRDefault="00B4746F" w:rsidP="00B4746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Положительное заключение экспертизы подписали:</w:t>
      </w:r>
    </w:p>
    <w:p w:rsidR="00B4746F" w:rsidRDefault="00B4746F" w:rsidP="00B4746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Главный специалист отдела сметно-экономической экспертизы Ю.В.Спиридонова</w:t>
      </w:r>
    </w:p>
    <w:p w:rsidR="00890BAA" w:rsidRDefault="00890BAA" w:rsidP="00890BAA">
      <w:pPr>
        <w:pStyle w:val="a3"/>
        <w:rPr>
          <w:sz w:val="28"/>
          <w:szCs w:val="28"/>
        </w:rPr>
      </w:pPr>
    </w:p>
    <w:p w:rsidR="00890BAA" w:rsidRPr="00890BAA" w:rsidRDefault="00890BAA" w:rsidP="00890BAA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 w:rsidRPr="00890BAA">
        <w:rPr>
          <w:b/>
          <w:sz w:val="28"/>
          <w:szCs w:val="28"/>
        </w:rPr>
        <w:t>ПОВТОРНАЯ ЭКСПЕРТИЗА</w:t>
      </w:r>
    </w:p>
    <w:p w:rsidR="00890BAA" w:rsidRPr="00890BAA" w:rsidRDefault="00890BAA" w:rsidP="00890BAA">
      <w:pPr>
        <w:rPr>
          <w:sz w:val="28"/>
          <w:szCs w:val="28"/>
        </w:rPr>
      </w:pPr>
    </w:p>
    <w:p w:rsidR="00B4746F" w:rsidRDefault="00BB4C81" w:rsidP="00BB4C81">
      <w:pPr>
        <w:pStyle w:val="a3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="00B4746F" w:rsidRPr="00890BAA">
        <w:rPr>
          <w:b/>
          <w:sz w:val="28"/>
          <w:szCs w:val="28"/>
        </w:rPr>
        <w:t>28.08.2019г</w:t>
      </w:r>
      <w:r w:rsidR="00B4746F">
        <w:rPr>
          <w:sz w:val="28"/>
          <w:szCs w:val="28"/>
        </w:rPr>
        <w:t>. АО «</w:t>
      </w:r>
      <w:proofErr w:type="spellStart"/>
      <w:r w:rsidR="00B4746F">
        <w:rPr>
          <w:sz w:val="28"/>
          <w:szCs w:val="28"/>
        </w:rPr>
        <w:t>РЖДстрой</w:t>
      </w:r>
      <w:proofErr w:type="spellEnd"/>
      <w:r w:rsidR="00B4746F">
        <w:rPr>
          <w:sz w:val="28"/>
          <w:szCs w:val="28"/>
        </w:rPr>
        <w:t>»</w:t>
      </w:r>
      <w:r w:rsidR="00890BAA">
        <w:rPr>
          <w:sz w:val="28"/>
          <w:szCs w:val="28"/>
        </w:rPr>
        <w:t xml:space="preserve"> направило проектну</w:t>
      </w:r>
      <w:r w:rsidR="00B4746F">
        <w:rPr>
          <w:sz w:val="28"/>
          <w:szCs w:val="28"/>
        </w:rPr>
        <w:t>ю документацию на повторную экспертизу</w:t>
      </w:r>
      <w:r w:rsidR="00890BAA">
        <w:rPr>
          <w:sz w:val="28"/>
          <w:szCs w:val="28"/>
        </w:rPr>
        <w:t>.</w:t>
      </w:r>
    </w:p>
    <w:p w:rsidR="00890BAA" w:rsidRDefault="00BB4C81" w:rsidP="00BB4C81">
      <w:pPr>
        <w:pStyle w:val="a3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890BAA" w:rsidRPr="00890BAA">
        <w:rPr>
          <w:b/>
          <w:sz w:val="28"/>
          <w:szCs w:val="28"/>
        </w:rPr>
        <w:t>28.08.2109г</w:t>
      </w:r>
      <w:r w:rsidR="00890BAA">
        <w:rPr>
          <w:sz w:val="28"/>
          <w:szCs w:val="28"/>
        </w:rPr>
        <w:t>. № 721 подано заявление о проведении повторной государственной экспертизы.</w:t>
      </w:r>
    </w:p>
    <w:p w:rsidR="00890BAA" w:rsidRDefault="00BB4C81" w:rsidP="00BB4C81">
      <w:pPr>
        <w:pStyle w:val="a3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890BAA" w:rsidRPr="00890BAA">
        <w:rPr>
          <w:b/>
          <w:sz w:val="28"/>
          <w:szCs w:val="28"/>
        </w:rPr>
        <w:t>07.10.2019г</w:t>
      </w:r>
      <w:r w:rsidR="00890BAA">
        <w:rPr>
          <w:sz w:val="28"/>
          <w:szCs w:val="28"/>
        </w:rPr>
        <w:t>. № 712-721  заключен договор на проведение</w:t>
      </w:r>
      <w:r w:rsidR="00890BAA" w:rsidRPr="00890BAA">
        <w:rPr>
          <w:sz w:val="28"/>
          <w:szCs w:val="28"/>
        </w:rPr>
        <w:t xml:space="preserve"> </w:t>
      </w:r>
      <w:r w:rsidR="00890BAA">
        <w:rPr>
          <w:sz w:val="28"/>
          <w:szCs w:val="28"/>
        </w:rPr>
        <w:t>повторной государственной экспертизы.</w:t>
      </w:r>
    </w:p>
    <w:p w:rsidR="00890BAA" w:rsidRDefault="00BB4C81" w:rsidP="00BB4C81">
      <w:pPr>
        <w:pStyle w:val="a3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890BAA" w:rsidRPr="00BB4C81">
        <w:rPr>
          <w:b/>
          <w:sz w:val="28"/>
          <w:szCs w:val="28"/>
        </w:rPr>
        <w:t>16.12.2019г</w:t>
      </w:r>
      <w:r w:rsidR="00890BAA">
        <w:rPr>
          <w:sz w:val="28"/>
          <w:szCs w:val="28"/>
        </w:rPr>
        <w:t>. получено отрицательное заключение экспертизы.</w:t>
      </w:r>
    </w:p>
    <w:p w:rsidR="00BB4C81" w:rsidRDefault="00BB4C81" w:rsidP="00BB4C81">
      <w:pPr>
        <w:pStyle w:val="a3"/>
        <w:ind w:left="0"/>
        <w:jc w:val="both"/>
        <w:rPr>
          <w:sz w:val="28"/>
          <w:szCs w:val="28"/>
        </w:rPr>
      </w:pPr>
    </w:p>
    <w:p w:rsidR="00BB4C81" w:rsidRDefault="00BB4C81" w:rsidP="00BB4C81">
      <w:pPr>
        <w:pStyle w:val="a3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BB4C81">
        <w:rPr>
          <w:b/>
          <w:sz w:val="28"/>
          <w:szCs w:val="28"/>
        </w:rPr>
        <w:t>Отрицательное заключение экспертизы</w:t>
      </w:r>
      <w:r>
        <w:rPr>
          <w:b/>
          <w:sz w:val="28"/>
          <w:szCs w:val="28"/>
        </w:rPr>
        <w:t xml:space="preserve"> утверждено директором </w:t>
      </w:r>
      <w:r w:rsidRPr="00BB4C81">
        <w:rPr>
          <w:b/>
          <w:sz w:val="28"/>
          <w:szCs w:val="28"/>
        </w:rPr>
        <w:t>ГАУ «</w:t>
      </w:r>
      <w:proofErr w:type="spellStart"/>
      <w:r w:rsidRPr="00BB4C81">
        <w:rPr>
          <w:b/>
          <w:sz w:val="28"/>
          <w:szCs w:val="28"/>
        </w:rPr>
        <w:t>Госэкспертиза</w:t>
      </w:r>
      <w:proofErr w:type="spellEnd"/>
      <w:r w:rsidRPr="00BB4C81">
        <w:rPr>
          <w:b/>
          <w:sz w:val="28"/>
          <w:szCs w:val="28"/>
        </w:rPr>
        <w:t xml:space="preserve"> Тверской области»</w:t>
      </w:r>
      <w:r>
        <w:rPr>
          <w:b/>
          <w:sz w:val="28"/>
          <w:szCs w:val="28"/>
        </w:rPr>
        <w:t xml:space="preserve"> от 16 декабря 2019г. В.А. Киселёвым</w:t>
      </w:r>
    </w:p>
    <w:p w:rsidR="00BB4C81" w:rsidRPr="00BB4C81" w:rsidRDefault="00BB4C81" w:rsidP="00BB4C81">
      <w:pPr>
        <w:pStyle w:val="a3"/>
        <w:ind w:left="0"/>
        <w:rPr>
          <w:b/>
          <w:sz w:val="28"/>
          <w:szCs w:val="28"/>
        </w:rPr>
      </w:pPr>
    </w:p>
    <w:p w:rsidR="00890BAA" w:rsidRDefault="00890BAA" w:rsidP="00BB4C81">
      <w:pPr>
        <w:rPr>
          <w:sz w:val="28"/>
          <w:szCs w:val="28"/>
        </w:rPr>
      </w:pPr>
      <w:r>
        <w:rPr>
          <w:sz w:val="28"/>
          <w:szCs w:val="28"/>
        </w:rPr>
        <w:t xml:space="preserve">         Отрицательное заключение экспертизы подписали:</w:t>
      </w:r>
    </w:p>
    <w:p w:rsidR="00890BAA" w:rsidRDefault="00BB4C81" w:rsidP="00BB4C81">
      <w:pPr>
        <w:pStyle w:val="a3"/>
        <w:numPr>
          <w:ilvl w:val="0"/>
          <w:numId w:val="4"/>
        </w:numPr>
        <w:ind w:left="709" w:hanging="283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42F34">
        <w:rPr>
          <w:sz w:val="28"/>
          <w:szCs w:val="28"/>
        </w:rPr>
        <w:t xml:space="preserve">Главный специалист-эксперт отдела экспертизы транспортного комплекса </w:t>
      </w:r>
      <w:r>
        <w:rPr>
          <w:sz w:val="28"/>
          <w:szCs w:val="28"/>
        </w:rPr>
        <w:t xml:space="preserve"> </w:t>
      </w:r>
      <w:r w:rsidR="00242F34">
        <w:rPr>
          <w:sz w:val="28"/>
          <w:szCs w:val="28"/>
        </w:rPr>
        <w:t>и инженерных изысканий С.В. Зинченко</w:t>
      </w:r>
    </w:p>
    <w:p w:rsidR="00242F34" w:rsidRPr="00BB4C81" w:rsidRDefault="00242F34" w:rsidP="00BB4C81">
      <w:pPr>
        <w:pStyle w:val="a3"/>
        <w:numPr>
          <w:ilvl w:val="0"/>
          <w:numId w:val="4"/>
        </w:numPr>
        <w:rPr>
          <w:sz w:val="28"/>
          <w:szCs w:val="28"/>
        </w:rPr>
      </w:pPr>
      <w:r w:rsidRPr="00BB4C81">
        <w:rPr>
          <w:sz w:val="28"/>
          <w:szCs w:val="28"/>
        </w:rPr>
        <w:t xml:space="preserve">Главный специалист-эксперт отдела экспертизы архитектурных </w:t>
      </w:r>
      <w:proofErr w:type="spellStart"/>
      <w:r w:rsidRPr="00BB4C81">
        <w:rPr>
          <w:sz w:val="28"/>
          <w:szCs w:val="28"/>
        </w:rPr>
        <w:t>решений,строительных</w:t>
      </w:r>
      <w:proofErr w:type="spellEnd"/>
      <w:r w:rsidRPr="00BB4C81">
        <w:rPr>
          <w:sz w:val="28"/>
          <w:szCs w:val="28"/>
        </w:rPr>
        <w:t xml:space="preserve"> конструкций и инженерного обеспечения                     В.Т. Герасимов</w:t>
      </w:r>
    </w:p>
    <w:p w:rsidR="00242F34" w:rsidRPr="00BB4C81" w:rsidRDefault="00242F34" w:rsidP="00BB4C81">
      <w:pPr>
        <w:pStyle w:val="a3"/>
        <w:numPr>
          <w:ilvl w:val="0"/>
          <w:numId w:val="4"/>
        </w:numPr>
        <w:rPr>
          <w:sz w:val="28"/>
          <w:szCs w:val="28"/>
        </w:rPr>
      </w:pPr>
      <w:r w:rsidRPr="00BB4C81">
        <w:rPr>
          <w:sz w:val="28"/>
          <w:szCs w:val="28"/>
        </w:rPr>
        <w:t>Организация строительства А.В. Попов</w:t>
      </w:r>
    </w:p>
    <w:p w:rsidR="00890BAA" w:rsidRPr="00B4746F" w:rsidRDefault="00890BAA" w:rsidP="00BB4C81">
      <w:pPr>
        <w:pStyle w:val="a3"/>
        <w:ind w:left="0"/>
        <w:jc w:val="both"/>
        <w:rPr>
          <w:sz w:val="28"/>
          <w:szCs w:val="28"/>
        </w:rPr>
      </w:pPr>
    </w:p>
    <w:sectPr w:rsidR="00890BAA" w:rsidRPr="00B4746F" w:rsidSect="000D37EB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05752"/>
    <w:multiLevelType w:val="hybridMultilevel"/>
    <w:tmpl w:val="4ACCD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0F43B8"/>
    <w:multiLevelType w:val="hybridMultilevel"/>
    <w:tmpl w:val="6EC86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F71E65"/>
    <w:multiLevelType w:val="hybridMultilevel"/>
    <w:tmpl w:val="B6521E2C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9952C8"/>
    <w:multiLevelType w:val="hybridMultilevel"/>
    <w:tmpl w:val="C3D09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E64531"/>
    <w:rsid w:val="0000066C"/>
    <w:rsid w:val="000016F3"/>
    <w:rsid w:val="00012FFA"/>
    <w:rsid w:val="00017922"/>
    <w:rsid w:val="00021224"/>
    <w:rsid w:val="00021AD5"/>
    <w:rsid w:val="000225E3"/>
    <w:rsid w:val="00025C38"/>
    <w:rsid w:val="000319C3"/>
    <w:rsid w:val="00050E63"/>
    <w:rsid w:val="000618A6"/>
    <w:rsid w:val="00063C27"/>
    <w:rsid w:val="00071B1D"/>
    <w:rsid w:val="00072010"/>
    <w:rsid w:val="00082675"/>
    <w:rsid w:val="00091D28"/>
    <w:rsid w:val="00094AD7"/>
    <w:rsid w:val="000A7075"/>
    <w:rsid w:val="000A7479"/>
    <w:rsid w:val="000B0430"/>
    <w:rsid w:val="000B260D"/>
    <w:rsid w:val="000B57E6"/>
    <w:rsid w:val="000C3D0B"/>
    <w:rsid w:val="000C4951"/>
    <w:rsid w:val="000C79A9"/>
    <w:rsid w:val="000D15AC"/>
    <w:rsid w:val="000D3679"/>
    <w:rsid w:val="000D37EB"/>
    <w:rsid w:val="000D4CC9"/>
    <w:rsid w:val="000E2D98"/>
    <w:rsid w:val="000E2FA4"/>
    <w:rsid w:val="000E45FF"/>
    <w:rsid w:val="000E750E"/>
    <w:rsid w:val="000F1974"/>
    <w:rsid w:val="000F1DA2"/>
    <w:rsid w:val="001032BA"/>
    <w:rsid w:val="00113317"/>
    <w:rsid w:val="00134817"/>
    <w:rsid w:val="00143E23"/>
    <w:rsid w:val="00147F8B"/>
    <w:rsid w:val="00151826"/>
    <w:rsid w:val="0016216E"/>
    <w:rsid w:val="00162A77"/>
    <w:rsid w:val="00167206"/>
    <w:rsid w:val="00183086"/>
    <w:rsid w:val="0018487A"/>
    <w:rsid w:val="00192C01"/>
    <w:rsid w:val="001A3145"/>
    <w:rsid w:val="001B33A2"/>
    <w:rsid w:val="001B6DCF"/>
    <w:rsid w:val="001C1B9D"/>
    <w:rsid w:val="001D1538"/>
    <w:rsid w:val="001E10AC"/>
    <w:rsid w:val="001E2FFA"/>
    <w:rsid w:val="001E3CE4"/>
    <w:rsid w:val="0020102B"/>
    <w:rsid w:val="00207BF6"/>
    <w:rsid w:val="002206DC"/>
    <w:rsid w:val="00221698"/>
    <w:rsid w:val="00225372"/>
    <w:rsid w:val="00232DDD"/>
    <w:rsid w:val="0024140F"/>
    <w:rsid w:val="00242F34"/>
    <w:rsid w:val="00244B09"/>
    <w:rsid w:val="00246A77"/>
    <w:rsid w:val="0025499B"/>
    <w:rsid w:val="00261629"/>
    <w:rsid w:val="0028629D"/>
    <w:rsid w:val="00287137"/>
    <w:rsid w:val="0029594E"/>
    <w:rsid w:val="00297580"/>
    <w:rsid w:val="002A0BED"/>
    <w:rsid w:val="002A478D"/>
    <w:rsid w:val="002A59D6"/>
    <w:rsid w:val="002C5CEC"/>
    <w:rsid w:val="002D4286"/>
    <w:rsid w:val="002E15A1"/>
    <w:rsid w:val="002F47DE"/>
    <w:rsid w:val="00300E3B"/>
    <w:rsid w:val="00302816"/>
    <w:rsid w:val="00332347"/>
    <w:rsid w:val="00343910"/>
    <w:rsid w:val="003465E7"/>
    <w:rsid w:val="00362098"/>
    <w:rsid w:val="00376534"/>
    <w:rsid w:val="00386B3F"/>
    <w:rsid w:val="003961A9"/>
    <w:rsid w:val="003A1353"/>
    <w:rsid w:val="003A4F4B"/>
    <w:rsid w:val="003A5534"/>
    <w:rsid w:val="003B3362"/>
    <w:rsid w:val="003C42AD"/>
    <w:rsid w:val="003C6E52"/>
    <w:rsid w:val="003C73C9"/>
    <w:rsid w:val="003D2AE5"/>
    <w:rsid w:val="003E5014"/>
    <w:rsid w:val="003E53FF"/>
    <w:rsid w:val="003E6A73"/>
    <w:rsid w:val="003F09F5"/>
    <w:rsid w:val="003F4569"/>
    <w:rsid w:val="00402347"/>
    <w:rsid w:val="00402BE7"/>
    <w:rsid w:val="00403F5F"/>
    <w:rsid w:val="00405122"/>
    <w:rsid w:val="00405A8E"/>
    <w:rsid w:val="0040627E"/>
    <w:rsid w:val="004071BE"/>
    <w:rsid w:val="00423616"/>
    <w:rsid w:val="00425486"/>
    <w:rsid w:val="00432BE8"/>
    <w:rsid w:val="00440247"/>
    <w:rsid w:val="00440C0E"/>
    <w:rsid w:val="00440F39"/>
    <w:rsid w:val="00447E7D"/>
    <w:rsid w:val="00454120"/>
    <w:rsid w:val="00457647"/>
    <w:rsid w:val="00460BB6"/>
    <w:rsid w:val="00470031"/>
    <w:rsid w:val="004724F2"/>
    <w:rsid w:val="00475B7E"/>
    <w:rsid w:val="0047610D"/>
    <w:rsid w:val="004771D6"/>
    <w:rsid w:val="00480A72"/>
    <w:rsid w:val="00486FA3"/>
    <w:rsid w:val="004873EC"/>
    <w:rsid w:val="004956F8"/>
    <w:rsid w:val="00495CE3"/>
    <w:rsid w:val="004A357C"/>
    <w:rsid w:val="004A3FC3"/>
    <w:rsid w:val="004A61EF"/>
    <w:rsid w:val="004A7F3F"/>
    <w:rsid w:val="004C0F21"/>
    <w:rsid w:val="004C1C39"/>
    <w:rsid w:val="004F0981"/>
    <w:rsid w:val="004F133E"/>
    <w:rsid w:val="004F73D9"/>
    <w:rsid w:val="0050663E"/>
    <w:rsid w:val="00506C57"/>
    <w:rsid w:val="0051191A"/>
    <w:rsid w:val="005144C4"/>
    <w:rsid w:val="00515F39"/>
    <w:rsid w:val="00520C2C"/>
    <w:rsid w:val="00531BC2"/>
    <w:rsid w:val="00536306"/>
    <w:rsid w:val="005426EB"/>
    <w:rsid w:val="00553016"/>
    <w:rsid w:val="005600DF"/>
    <w:rsid w:val="005605A6"/>
    <w:rsid w:val="00562247"/>
    <w:rsid w:val="00577CBD"/>
    <w:rsid w:val="005844C9"/>
    <w:rsid w:val="00585894"/>
    <w:rsid w:val="005937F9"/>
    <w:rsid w:val="005D0085"/>
    <w:rsid w:val="005D63E4"/>
    <w:rsid w:val="005E1D90"/>
    <w:rsid w:val="005E657A"/>
    <w:rsid w:val="006077DE"/>
    <w:rsid w:val="00613E82"/>
    <w:rsid w:val="00614355"/>
    <w:rsid w:val="00623FB9"/>
    <w:rsid w:val="006311D2"/>
    <w:rsid w:val="00635E70"/>
    <w:rsid w:val="00636180"/>
    <w:rsid w:val="006431BA"/>
    <w:rsid w:val="00646603"/>
    <w:rsid w:val="00647E4F"/>
    <w:rsid w:val="0065577D"/>
    <w:rsid w:val="00656606"/>
    <w:rsid w:val="00660714"/>
    <w:rsid w:val="006611FE"/>
    <w:rsid w:val="00670706"/>
    <w:rsid w:val="00670C5F"/>
    <w:rsid w:val="00671E62"/>
    <w:rsid w:val="006916E7"/>
    <w:rsid w:val="006964AE"/>
    <w:rsid w:val="006978BE"/>
    <w:rsid w:val="006A041B"/>
    <w:rsid w:val="006A2A35"/>
    <w:rsid w:val="006A5605"/>
    <w:rsid w:val="006B371C"/>
    <w:rsid w:val="006D0801"/>
    <w:rsid w:val="006D46FF"/>
    <w:rsid w:val="006E08FF"/>
    <w:rsid w:val="006E1909"/>
    <w:rsid w:val="006F0F26"/>
    <w:rsid w:val="006F468F"/>
    <w:rsid w:val="00703968"/>
    <w:rsid w:val="00705286"/>
    <w:rsid w:val="007179FA"/>
    <w:rsid w:val="00723B41"/>
    <w:rsid w:val="00731AC7"/>
    <w:rsid w:val="00740051"/>
    <w:rsid w:val="0074094A"/>
    <w:rsid w:val="0075338A"/>
    <w:rsid w:val="0075393E"/>
    <w:rsid w:val="00765637"/>
    <w:rsid w:val="00770AE1"/>
    <w:rsid w:val="00771DA8"/>
    <w:rsid w:val="00773BB3"/>
    <w:rsid w:val="00782081"/>
    <w:rsid w:val="00782A06"/>
    <w:rsid w:val="0079091F"/>
    <w:rsid w:val="007A6E82"/>
    <w:rsid w:val="007A76B9"/>
    <w:rsid w:val="007A7CD1"/>
    <w:rsid w:val="007B0827"/>
    <w:rsid w:val="007B76C7"/>
    <w:rsid w:val="007C4FF6"/>
    <w:rsid w:val="007E67E1"/>
    <w:rsid w:val="007E6B17"/>
    <w:rsid w:val="00806A9D"/>
    <w:rsid w:val="008258E7"/>
    <w:rsid w:val="00825A91"/>
    <w:rsid w:val="00827C5E"/>
    <w:rsid w:val="00830738"/>
    <w:rsid w:val="008328DA"/>
    <w:rsid w:val="00832EBA"/>
    <w:rsid w:val="00865F13"/>
    <w:rsid w:val="00877F24"/>
    <w:rsid w:val="00890BAA"/>
    <w:rsid w:val="008964B9"/>
    <w:rsid w:val="008A2AE6"/>
    <w:rsid w:val="008C1CB3"/>
    <w:rsid w:val="008C2540"/>
    <w:rsid w:val="008C766A"/>
    <w:rsid w:val="008E0501"/>
    <w:rsid w:val="008E0F7D"/>
    <w:rsid w:val="008E7B09"/>
    <w:rsid w:val="008F39BC"/>
    <w:rsid w:val="008F4669"/>
    <w:rsid w:val="008F6DB1"/>
    <w:rsid w:val="00902F90"/>
    <w:rsid w:val="00903E89"/>
    <w:rsid w:val="00910F8A"/>
    <w:rsid w:val="00911CB3"/>
    <w:rsid w:val="009123C1"/>
    <w:rsid w:val="009166F7"/>
    <w:rsid w:val="0092673D"/>
    <w:rsid w:val="00946B6C"/>
    <w:rsid w:val="00954B19"/>
    <w:rsid w:val="00960E02"/>
    <w:rsid w:val="00964B07"/>
    <w:rsid w:val="009707D8"/>
    <w:rsid w:val="009760B6"/>
    <w:rsid w:val="009826B1"/>
    <w:rsid w:val="009A4DAE"/>
    <w:rsid w:val="009B43D2"/>
    <w:rsid w:val="009B487E"/>
    <w:rsid w:val="009D58B1"/>
    <w:rsid w:val="009D6F47"/>
    <w:rsid w:val="009E5103"/>
    <w:rsid w:val="009F7FD4"/>
    <w:rsid w:val="00A02D0D"/>
    <w:rsid w:val="00A04F78"/>
    <w:rsid w:val="00A0555A"/>
    <w:rsid w:val="00A21889"/>
    <w:rsid w:val="00A2379B"/>
    <w:rsid w:val="00A25E10"/>
    <w:rsid w:val="00A26711"/>
    <w:rsid w:val="00A36205"/>
    <w:rsid w:val="00A37759"/>
    <w:rsid w:val="00A458DD"/>
    <w:rsid w:val="00A53236"/>
    <w:rsid w:val="00A55304"/>
    <w:rsid w:val="00A8557A"/>
    <w:rsid w:val="00A9095B"/>
    <w:rsid w:val="00A9126B"/>
    <w:rsid w:val="00A91F06"/>
    <w:rsid w:val="00AA1F6D"/>
    <w:rsid w:val="00AA5797"/>
    <w:rsid w:val="00AB0186"/>
    <w:rsid w:val="00AD2C4E"/>
    <w:rsid w:val="00AD46A2"/>
    <w:rsid w:val="00AD61E2"/>
    <w:rsid w:val="00AE46CA"/>
    <w:rsid w:val="00B029A9"/>
    <w:rsid w:val="00B12B82"/>
    <w:rsid w:val="00B14B73"/>
    <w:rsid w:val="00B24DE7"/>
    <w:rsid w:val="00B26F8A"/>
    <w:rsid w:val="00B36705"/>
    <w:rsid w:val="00B41AB8"/>
    <w:rsid w:val="00B4746F"/>
    <w:rsid w:val="00B66336"/>
    <w:rsid w:val="00B70CA8"/>
    <w:rsid w:val="00B80E74"/>
    <w:rsid w:val="00B91E5D"/>
    <w:rsid w:val="00B96F11"/>
    <w:rsid w:val="00BA02A8"/>
    <w:rsid w:val="00BA04B9"/>
    <w:rsid w:val="00BA28EF"/>
    <w:rsid w:val="00BB4578"/>
    <w:rsid w:val="00BB4C81"/>
    <w:rsid w:val="00BB6167"/>
    <w:rsid w:val="00BD53AC"/>
    <w:rsid w:val="00BE3979"/>
    <w:rsid w:val="00BE3AC5"/>
    <w:rsid w:val="00BE73F5"/>
    <w:rsid w:val="00BF68D4"/>
    <w:rsid w:val="00C01C18"/>
    <w:rsid w:val="00C13459"/>
    <w:rsid w:val="00C26D85"/>
    <w:rsid w:val="00C30BFF"/>
    <w:rsid w:val="00C30FD8"/>
    <w:rsid w:val="00C41DBD"/>
    <w:rsid w:val="00C50210"/>
    <w:rsid w:val="00C51EBD"/>
    <w:rsid w:val="00C55D20"/>
    <w:rsid w:val="00C56CFF"/>
    <w:rsid w:val="00C602DE"/>
    <w:rsid w:val="00C62CA1"/>
    <w:rsid w:val="00C7155B"/>
    <w:rsid w:val="00C7477C"/>
    <w:rsid w:val="00C929DF"/>
    <w:rsid w:val="00CB1321"/>
    <w:rsid w:val="00CB307A"/>
    <w:rsid w:val="00CC1D57"/>
    <w:rsid w:val="00CD0002"/>
    <w:rsid w:val="00CD10BD"/>
    <w:rsid w:val="00CD63F9"/>
    <w:rsid w:val="00CD6F73"/>
    <w:rsid w:val="00CF663F"/>
    <w:rsid w:val="00CF6DDE"/>
    <w:rsid w:val="00D03BEB"/>
    <w:rsid w:val="00D302D0"/>
    <w:rsid w:val="00D32002"/>
    <w:rsid w:val="00D53657"/>
    <w:rsid w:val="00D53C50"/>
    <w:rsid w:val="00D5741C"/>
    <w:rsid w:val="00D6434D"/>
    <w:rsid w:val="00D67AC8"/>
    <w:rsid w:val="00D67EAB"/>
    <w:rsid w:val="00D72D12"/>
    <w:rsid w:val="00D87E22"/>
    <w:rsid w:val="00DA1909"/>
    <w:rsid w:val="00DA763F"/>
    <w:rsid w:val="00DB1039"/>
    <w:rsid w:val="00DC6666"/>
    <w:rsid w:val="00DD2635"/>
    <w:rsid w:val="00DD3745"/>
    <w:rsid w:val="00DD3EEC"/>
    <w:rsid w:val="00DD723A"/>
    <w:rsid w:val="00DE206A"/>
    <w:rsid w:val="00DE4D04"/>
    <w:rsid w:val="00DE6DD1"/>
    <w:rsid w:val="00DF3595"/>
    <w:rsid w:val="00E07BFC"/>
    <w:rsid w:val="00E107BB"/>
    <w:rsid w:val="00E1691C"/>
    <w:rsid w:val="00E23497"/>
    <w:rsid w:val="00E31841"/>
    <w:rsid w:val="00E359B7"/>
    <w:rsid w:val="00E35CD8"/>
    <w:rsid w:val="00E37EE0"/>
    <w:rsid w:val="00E52826"/>
    <w:rsid w:val="00E528B0"/>
    <w:rsid w:val="00E57FA8"/>
    <w:rsid w:val="00E64531"/>
    <w:rsid w:val="00E73412"/>
    <w:rsid w:val="00E74BCD"/>
    <w:rsid w:val="00E94B60"/>
    <w:rsid w:val="00EA223F"/>
    <w:rsid w:val="00EA6F32"/>
    <w:rsid w:val="00EB06A1"/>
    <w:rsid w:val="00EB67D7"/>
    <w:rsid w:val="00EC056A"/>
    <w:rsid w:val="00EC1EF5"/>
    <w:rsid w:val="00EC5933"/>
    <w:rsid w:val="00EE15C3"/>
    <w:rsid w:val="00EE1DF1"/>
    <w:rsid w:val="00EE36E4"/>
    <w:rsid w:val="00EE3BA6"/>
    <w:rsid w:val="00EF10B2"/>
    <w:rsid w:val="00F17FC5"/>
    <w:rsid w:val="00F311E9"/>
    <w:rsid w:val="00F326E5"/>
    <w:rsid w:val="00F46917"/>
    <w:rsid w:val="00F4737B"/>
    <w:rsid w:val="00F475CF"/>
    <w:rsid w:val="00F52E28"/>
    <w:rsid w:val="00F71A6D"/>
    <w:rsid w:val="00F87282"/>
    <w:rsid w:val="00F958A5"/>
    <w:rsid w:val="00FB1C19"/>
    <w:rsid w:val="00FB418B"/>
    <w:rsid w:val="00FB55FF"/>
    <w:rsid w:val="00FC5CBA"/>
    <w:rsid w:val="00FD1FE3"/>
    <w:rsid w:val="00FE3439"/>
    <w:rsid w:val="00FE78C2"/>
    <w:rsid w:val="00FF2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698"/>
    <w:rPr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B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E0CD15-B62E-4206-9FD2-12890D001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5835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Байда Кирилл Владимирович (2019)</dc:creator>
  <cp:lastModifiedBy>Клишин В.А.</cp:lastModifiedBy>
  <cp:revision>5</cp:revision>
  <cp:lastPrinted>2019-12-18T18:48:00Z</cp:lastPrinted>
  <dcterms:created xsi:type="dcterms:W3CDTF">2019-12-19T08:14:00Z</dcterms:created>
  <dcterms:modified xsi:type="dcterms:W3CDTF">2019-12-19T09:30:00Z</dcterms:modified>
</cp:coreProperties>
</file>