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AC" w:rsidRPr="00E80CAC" w:rsidRDefault="00E80CAC" w:rsidP="00E80C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0CAC">
        <w:rPr>
          <w:rFonts w:ascii="Times New Roman" w:hAnsi="Times New Roman" w:cs="Times New Roman"/>
          <w:b/>
          <w:sz w:val="28"/>
          <w:szCs w:val="28"/>
        </w:rPr>
        <w:t>Деловая миссия в ФРГ, Саксония-</w:t>
      </w:r>
      <w:proofErr w:type="spellStart"/>
      <w:r w:rsidRPr="00E80CAC">
        <w:rPr>
          <w:rFonts w:ascii="Times New Roman" w:hAnsi="Times New Roman" w:cs="Times New Roman"/>
          <w:b/>
          <w:sz w:val="28"/>
          <w:szCs w:val="28"/>
        </w:rPr>
        <w:t>Ангальт</w:t>
      </w:r>
      <w:proofErr w:type="spellEnd"/>
      <w:r w:rsidRPr="00E80CAC">
        <w:rPr>
          <w:rFonts w:ascii="Times New Roman" w:hAnsi="Times New Roman" w:cs="Times New Roman"/>
          <w:b/>
          <w:sz w:val="28"/>
          <w:szCs w:val="28"/>
        </w:rPr>
        <w:t>, город Магдебург</w:t>
      </w:r>
    </w:p>
    <w:p w:rsidR="00E80CAC" w:rsidRPr="00E80CAC" w:rsidRDefault="00E80CAC" w:rsidP="00E80C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0CAC">
        <w:rPr>
          <w:rFonts w:ascii="Times New Roman" w:hAnsi="Times New Roman" w:cs="Times New Roman"/>
          <w:b/>
          <w:sz w:val="28"/>
          <w:szCs w:val="28"/>
        </w:rPr>
        <w:t>Краткие выводы</w:t>
      </w:r>
    </w:p>
    <w:p w:rsidR="00E80CAC" w:rsidRDefault="00E80CAC" w:rsidP="00E80CAC">
      <w:pPr>
        <w:rPr>
          <w:rFonts w:ascii="Times New Roman" w:hAnsi="Times New Roman" w:cs="Times New Roman"/>
          <w:sz w:val="28"/>
          <w:szCs w:val="28"/>
        </w:rPr>
      </w:pPr>
    </w:p>
    <w:p w:rsidR="00E80CAC" w:rsidRPr="00E80CAC" w:rsidRDefault="00E80CAC" w:rsidP="00E80CAC">
      <w:pPr>
        <w:rPr>
          <w:rFonts w:ascii="Times New Roman" w:hAnsi="Times New Roman" w:cs="Times New Roman"/>
          <w:b/>
          <w:sz w:val="28"/>
          <w:szCs w:val="28"/>
        </w:rPr>
      </w:pPr>
      <w:r w:rsidRPr="00E80CAC">
        <w:rPr>
          <w:rFonts w:ascii="Times New Roman" w:hAnsi="Times New Roman" w:cs="Times New Roman"/>
          <w:b/>
          <w:sz w:val="28"/>
          <w:szCs w:val="28"/>
        </w:rPr>
        <w:t>Общее</w:t>
      </w:r>
    </w:p>
    <w:p w:rsidR="00E80CAC" w:rsidRDefault="00E80CAC" w:rsidP="000976B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Акцент деловой миссии был на изучении опыта работы ФРГ в сфере поддержки бизнеса и инноваций, развития инфраструктуры и коммунального хозяйства, системы управления и подготовке кадров. </w:t>
      </w:r>
    </w:p>
    <w:p w:rsidR="00E80CAC" w:rsidRPr="00E80CAC" w:rsidRDefault="00E80CAC" w:rsidP="00E80CAC">
      <w:pPr>
        <w:rPr>
          <w:rFonts w:ascii="Times New Roman" w:hAnsi="Times New Roman" w:cs="Times New Roman"/>
          <w:b/>
          <w:sz w:val="28"/>
          <w:szCs w:val="28"/>
        </w:rPr>
      </w:pPr>
    </w:p>
    <w:p w:rsidR="00E80CAC" w:rsidRPr="00E80CAC" w:rsidRDefault="00E80CAC" w:rsidP="00E80CAC">
      <w:pPr>
        <w:rPr>
          <w:rFonts w:ascii="Times New Roman" w:hAnsi="Times New Roman" w:cs="Times New Roman"/>
          <w:b/>
          <w:sz w:val="28"/>
          <w:szCs w:val="28"/>
        </w:rPr>
      </w:pPr>
      <w:r w:rsidRPr="00E80CAC">
        <w:rPr>
          <w:rFonts w:ascii="Times New Roman" w:hAnsi="Times New Roman" w:cs="Times New Roman"/>
          <w:b/>
          <w:sz w:val="28"/>
          <w:szCs w:val="28"/>
        </w:rPr>
        <w:t>Выводы по стратегии работы, идеологии подходов к управлению</w:t>
      </w:r>
    </w:p>
    <w:p w:rsidR="00E80CAC" w:rsidRPr="00E80CAC" w:rsidRDefault="00E80CAC" w:rsidP="00E80CA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80CAC">
        <w:rPr>
          <w:rFonts w:ascii="Times New Roman" w:eastAsia="Times New Roman" w:hAnsi="Times New Roman" w:cs="Times New Roman"/>
          <w:sz w:val="28"/>
          <w:szCs w:val="28"/>
        </w:rPr>
        <w:t xml:space="preserve">3 ключевые доминанты (цели)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работы </w:t>
      </w:r>
      <w:r w:rsidRPr="00E80CAC">
        <w:rPr>
          <w:rFonts w:ascii="Times New Roman" w:eastAsia="Times New Roman" w:hAnsi="Times New Roman" w:cs="Times New Roman"/>
          <w:sz w:val="28"/>
          <w:szCs w:val="28"/>
        </w:rPr>
        <w:t xml:space="preserve">– инвестиции, демография, качество управления. </w:t>
      </w:r>
    </w:p>
    <w:p w:rsidR="00E80CAC" w:rsidRPr="00E80CAC" w:rsidRDefault="00E80CAC" w:rsidP="00E80CA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80CAC">
        <w:rPr>
          <w:rFonts w:ascii="Times New Roman" w:eastAsia="Times New Roman" w:hAnsi="Times New Roman" w:cs="Times New Roman"/>
          <w:sz w:val="28"/>
          <w:szCs w:val="28"/>
        </w:rPr>
        <w:t>Огромная роль государства в сфере развития экономики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E80C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80CAC" w:rsidRPr="00E80CAC" w:rsidRDefault="00E80CAC" w:rsidP="00E80CAC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80CAC">
        <w:rPr>
          <w:rFonts w:ascii="Times New Roman" w:eastAsia="Times New Roman" w:hAnsi="Times New Roman" w:cs="Times New Roman"/>
          <w:sz w:val="28"/>
          <w:szCs w:val="28"/>
        </w:rPr>
        <w:t>Свой региональный инвестиционный банк (финансовая поддержка, кредиты, субсидии – кредиты от которых надо возвращать 30%)</w:t>
      </w:r>
    </w:p>
    <w:p w:rsidR="00E80CAC" w:rsidRPr="00E80CAC" w:rsidRDefault="00E80CAC" w:rsidP="00E80CAC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80CAC">
        <w:rPr>
          <w:rFonts w:ascii="Times New Roman" w:eastAsia="Times New Roman" w:hAnsi="Times New Roman" w:cs="Times New Roman"/>
          <w:sz w:val="28"/>
          <w:szCs w:val="28"/>
        </w:rPr>
        <w:t xml:space="preserve">Корпорация развития 200 человек, </w:t>
      </w:r>
      <w:r>
        <w:rPr>
          <w:rFonts w:ascii="Times New Roman" w:eastAsia="Times New Roman" w:hAnsi="Times New Roman" w:cs="Times New Roman"/>
          <w:sz w:val="28"/>
          <w:szCs w:val="28"/>
        </w:rPr>
        <w:t>«одно окно» и маркетинговое сопровождение</w:t>
      </w:r>
    </w:p>
    <w:p w:rsidR="00E80CAC" w:rsidRPr="00E80CAC" w:rsidRDefault="00E80CAC" w:rsidP="00E80CAC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Большое число </w:t>
      </w:r>
      <w:r w:rsidR="000976B8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E80CAC">
        <w:rPr>
          <w:rFonts w:ascii="Times New Roman" w:eastAsia="Times New Roman" w:hAnsi="Times New Roman" w:cs="Times New Roman"/>
          <w:sz w:val="28"/>
          <w:szCs w:val="28"/>
        </w:rPr>
        <w:t xml:space="preserve">рограмм поддержки </w:t>
      </w:r>
      <w:proofErr w:type="spellStart"/>
      <w:r w:rsidRPr="00E80CAC">
        <w:rPr>
          <w:rFonts w:ascii="Times New Roman" w:eastAsia="Times New Roman" w:hAnsi="Times New Roman" w:cs="Times New Roman"/>
          <w:sz w:val="28"/>
          <w:szCs w:val="28"/>
        </w:rPr>
        <w:t>стартапов</w:t>
      </w:r>
      <w:proofErr w:type="spellEnd"/>
      <w:r w:rsidRPr="00E80C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инновационных компаний </w:t>
      </w:r>
      <w:r w:rsidRPr="00E80CAC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более </w:t>
      </w:r>
      <w:r w:rsidRPr="00E80CAC">
        <w:rPr>
          <w:rFonts w:ascii="Times New Roman" w:eastAsia="Times New Roman" w:hAnsi="Times New Roman" w:cs="Times New Roman"/>
          <w:sz w:val="28"/>
          <w:szCs w:val="28"/>
        </w:rPr>
        <w:t xml:space="preserve">7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</w:t>
      </w:r>
      <w:r w:rsidRPr="00E80CAC">
        <w:rPr>
          <w:rFonts w:ascii="Times New Roman" w:eastAsia="Times New Roman" w:hAnsi="Times New Roman" w:cs="Times New Roman"/>
          <w:sz w:val="28"/>
          <w:szCs w:val="28"/>
        </w:rPr>
        <w:t xml:space="preserve">, причем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применяют и </w:t>
      </w:r>
      <w:r w:rsidRPr="00E80CAC">
        <w:rPr>
          <w:rFonts w:ascii="Times New Roman" w:eastAsia="Times New Roman" w:hAnsi="Times New Roman" w:cs="Times New Roman"/>
          <w:sz w:val="28"/>
          <w:szCs w:val="28"/>
        </w:rPr>
        <w:t>прямые субсидии (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 </w:t>
      </w:r>
      <w:r w:rsidRPr="00E80CAC">
        <w:rPr>
          <w:rFonts w:ascii="Times New Roman" w:eastAsia="Times New Roman" w:hAnsi="Times New Roman" w:cs="Times New Roman"/>
          <w:sz w:val="28"/>
          <w:szCs w:val="28"/>
        </w:rPr>
        <w:t xml:space="preserve">500 </w:t>
      </w:r>
      <w:proofErr w:type="spellStart"/>
      <w:r w:rsidRPr="00E80CAC">
        <w:rPr>
          <w:rFonts w:ascii="Times New Roman" w:eastAsia="Times New Roman" w:hAnsi="Times New Roman" w:cs="Times New Roman"/>
          <w:sz w:val="28"/>
          <w:szCs w:val="28"/>
        </w:rPr>
        <w:t>тыс</w:t>
      </w:r>
      <w:proofErr w:type="spellEnd"/>
      <w:r w:rsidRPr="00E80CAC">
        <w:rPr>
          <w:rFonts w:ascii="Times New Roman" w:eastAsia="Times New Roman" w:hAnsi="Times New Roman" w:cs="Times New Roman"/>
          <w:sz w:val="28"/>
          <w:szCs w:val="28"/>
        </w:rPr>
        <w:t xml:space="preserve"> евро)</w:t>
      </w:r>
    </w:p>
    <w:p w:rsidR="00E80CAC" w:rsidRPr="00E80CAC" w:rsidRDefault="00E80CAC" w:rsidP="00E80CAC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80CAC">
        <w:rPr>
          <w:rFonts w:ascii="Times New Roman" w:eastAsia="Times New Roman" w:hAnsi="Times New Roman" w:cs="Times New Roman"/>
          <w:sz w:val="28"/>
          <w:szCs w:val="28"/>
        </w:rPr>
        <w:t>Подбор кадров для инвесторов, фактически государственное кадровое агентство</w:t>
      </w:r>
    </w:p>
    <w:p w:rsidR="00E80CAC" w:rsidRPr="00E80CAC" w:rsidRDefault="00E80CAC" w:rsidP="00E80CAC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80CAC">
        <w:rPr>
          <w:rFonts w:ascii="Times New Roman" w:eastAsia="Times New Roman" w:hAnsi="Times New Roman" w:cs="Times New Roman"/>
          <w:sz w:val="28"/>
          <w:szCs w:val="28"/>
        </w:rPr>
        <w:t xml:space="preserve">Маркетинговые исследования и пошаговая поддержка при выходе на рынки </w:t>
      </w:r>
    </w:p>
    <w:p w:rsidR="00E80CAC" w:rsidRPr="00E80CAC" w:rsidRDefault="00E80CAC" w:rsidP="00E80CAC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80CAC">
        <w:rPr>
          <w:rFonts w:ascii="Times New Roman" w:eastAsia="Times New Roman" w:hAnsi="Times New Roman" w:cs="Times New Roman"/>
          <w:sz w:val="28"/>
          <w:szCs w:val="28"/>
        </w:rPr>
        <w:t xml:space="preserve">Огромная роль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Торгово-Промышленной палаты - ТПП </w:t>
      </w:r>
      <w:r w:rsidRPr="00E80CAC">
        <w:rPr>
          <w:rFonts w:ascii="Times New Roman" w:eastAsia="Times New Roman" w:hAnsi="Times New Roman" w:cs="Times New Roman"/>
          <w:sz w:val="28"/>
          <w:szCs w:val="28"/>
        </w:rPr>
        <w:t>(фактически подразделение мин экономики, 200 человек) – обязательное участие бизнеса в ТПП, но за это сопровождение и помощь</w:t>
      </w:r>
    </w:p>
    <w:p w:rsidR="00E80CAC" w:rsidRPr="00E80CAC" w:rsidRDefault="00E80CAC" w:rsidP="00E80CAC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80CAC">
        <w:rPr>
          <w:rFonts w:ascii="Times New Roman" w:eastAsia="Times New Roman" w:hAnsi="Times New Roman" w:cs="Times New Roman"/>
          <w:sz w:val="28"/>
          <w:szCs w:val="28"/>
        </w:rPr>
        <w:t xml:space="preserve">Дочерняя фирма ТПП – Фонд трансферта инноваций, ищет инновации нужные компаниям </w:t>
      </w:r>
      <w:r>
        <w:rPr>
          <w:rFonts w:ascii="Times New Roman" w:eastAsia="Times New Roman" w:hAnsi="Times New Roman" w:cs="Times New Roman"/>
          <w:sz w:val="28"/>
          <w:szCs w:val="28"/>
        </w:rPr>
        <w:t>малого бизнеса</w:t>
      </w:r>
      <w:r w:rsidRPr="00E80CAC">
        <w:rPr>
          <w:rFonts w:ascii="Times New Roman" w:eastAsia="Times New Roman" w:hAnsi="Times New Roman" w:cs="Times New Roman"/>
          <w:sz w:val="28"/>
          <w:szCs w:val="28"/>
        </w:rPr>
        <w:t xml:space="preserve"> и помогает внедрять</w:t>
      </w:r>
    </w:p>
    <w:p w:rsidR="00E80CAC" w:rsidRPr="00E80CAC" w:rsidRDefault="00E80CAC" w:rsidP="00E80CAC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ТПП – проводит экспертизу инвестиционных проектов для своих членов </w:t>
      </w:r>
      <w:r w:rsidRPr="00E80CAC">
        <w:rPr>
          <w:rFonts w:ascii="Times New Roman" w:eastAsia="Times New Roman" w:hAnsi="Times New Roman" w:cs="Times New Roman"/>
          <w:sz w:val="28"/>
          <w:szCs w:val="28"/>
        </w:rPr>
        <w:t xml:space="preserve">–анализируют место, все ли есть (электрика, газ, логистика, кадры) – предлагают варианты </w:t>
      </w:r>
    </w:p>
    <w:p w:rsidR="00E80CAC" w:rsidRPr="00E80CAC" w:rsidRDefault="00E80CAC" w:rsidP="00E80CAC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80CAC">
        <w:rPr>
          <w:rFonts w:ascii="Times New Roman" w:eastAsia="Times New Roman" w:hAnsi="Times New Roman" w:cs="Times New Roman"/>
          <w:sz w:val="28"/>
          <w:szCs w:val="28"/>
        </w:rPr>
        <w:t xml:space="preserve">Очень эффективные технопарки (по 30 </w:t>
      </w:r>
      <w:proofErr w:type="spellStart"/>
      <w:r w:rsidRPr="00E80CAC">
        <w:rPr>
          <w:rFonts w:ascii="Times New Roman" w:eastAsia="Times New Roman" w:hAnsi="Times New Roman" w:cs="Times New Roman"/>
          <w:sz w:val="28"/>
          <w:szCs w:val="28"/>
        </w:rPr>
        <w:t>тыс</w:t>
      </w:r>
      <w:proofErr w:type="spellEnd"/>
      <w:r w:rsidRPr="00E80CAC">
        <w:rPr>
          <w:rFonts w:ascii="Times New Roman" w:eastAsia="Times New Roman" w:hAnsi="Times New Roman" w:cs="Times New Roman"/>
          <w:sz w:val="28"/>
          <w:szCs w:val="28"/>
        </w:rPr>
        <w:t xml:space="preserve"> м2) – в форме ОАО, но владелец регион или муниципалитет, то есть государство строит огромные технопарки с льготной арендой для бизнеса </w:t>
      </w:r>
    </w:p>
    <w:p w:rsidR="00E80CAC" w:rsidRPr="00E80CAC" w:rsidRDefault="00E80CAC" w:rsidP="00E80CAC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80CAC">
        <w:rPr>
          <w:rFonts w:ascii="Times New Roman" w:eastAsia="Times New Roman" w:hAnsi="Times New Roman" w:cs="Times New Roman"/>
          <w:sz w:val="28"/>
          <w:szCs w:val="28"/>
        </w:rPr>
        <w:t xml:space="preserve">Акцент на цифровую экономику и культуру (креативная экономика 4,9% ВРП) </w:t>
      </w:r>
    </w:p>
    <w:p w:rsidR="00E80CAC" w:rsidRPr="00E80CAC" w:rsidRDefault="00E80CAC" w:rsidP="00E80CAC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80CAC">
        <w:rPr>
          <w:rFonts w:ascii="Times New Roman" w:eastAsia="Times New Roman" w:hAnsi="Times New Roman" w:cs="Times New Roman"/>
          <w:sz w:val="28"/>
          <w:szCs w:val="28"/>
        </w:rPr>
        <w:t xml:space="preserve">Поддержка АПК – до 50% дохода хозяйств за счет дотаций, дотация за обработку земли – 150-220 евро за ГА </w:t>
      </w:r>
    </w:p>
    <w:p w:rsidR="00E80CAC" w:rsidRPr="00E80CAC" w:rsidRDefault="00E80CAC" w:rsidP="00E80CA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80CAC">
        <w:rPr>
          <w:rFonts w:ascii="Times New Roman" w:eastAsia="Times New Roman" w:hAnsi="Times New Roman" w:cs="Times New Roman"/>
          <w:sz w:val="28"/>
          <w:szCs w:val="28"/>
        </w:rPr>
        <w:t xml:space="preserve">Очень большая роль науки и образования </w:t>
      </w:r>
    </w:p>
    <w:p w:rsidR="00E80CAC" w:rsidRPr="00E80CAC" w:rsidRDefault="00E80CAC" w:rsidP="00E80CAC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80CAC">
        <w:rPr>
          <w:rFonts w:ascii="Times New Roman" w:eastAsia="Times New Roman" w:hAnsi="Times New Roman" w:cs="Times New Roman"/>
          <w:sz w:val="28"/>
          <w:szCs w:val="28"/>
        </w:rPr>
        <w:t xml:space="preserve">Университеты подчиняются региону, причем это один из приоритетов – привлекают к себе жителей, работают с </w:t>
      </w:r>
      <w:r w:rsidRPr="00E80CA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демографией – именно через программы привлечения студентов (особенно </w:t>
      </w:r>
      <w:r w:rsidR="000976B8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E80CAC">
        <w:rPr>
          <w:rFonts w:ascii="Times New Roman" w:eastAsia="Times New Roman" w:hAnsi="Times New Roman" w:cs="Times New Roman"/>
          <w:sz w:val="28"/>
          <w:szCs w:val="28"/>
        </w:rPr>
        <w:t xml:space="preserve">краина и </w:t>
      </w:r>
      <w:r w:rsidR="000976B8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E80CAC">
        <w:rPr>
          <w:rFonts w:ascii="Times New Roman" w:eastAsia="Times New Roman" w:hAnsi="Times New Roman" w:cs="Times New Roman"/>
          <w:sz w:val="28"/>
          <w:szCs w:val="28"/>
        </w:rPr>
        <w:t>ольша)</w:t>
      </w:r>
    </w:p>
    <w:p w:rsidR="00E80CAC" w:rsidRPr="00E80CAC" w:rsidRDefault="00E80CAC" w:rsidP="00E80CAC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80CAC">
        <w:rPr>
          <w:rFonts w:ascii="Times New Roman" w:eastAsia="Times New Roman" w:hAnsi="Times New Roman" w:cs="Times New Roman"/>
          <w:sz w:val="28"/>
          <w:szCs w:val="28"/>
        </w:rPr>
        <w:t xml:space="preserve">Университеты работают как центры инноваций – то есть </w:t>
      </w:r>
      <w:r w:rsidR="000976B8">
        <w:rPr>
          <w:rFonts w:ascii="Times New Roman" w:eastAsia="Times New Roman" w:hAnsi="Times New Roman" w:cs="Times New Roman"/>
          <w:sz w:val="28"/>
          <w:szCs w:val="28"/>
        </w:rPr>
        <w:t xml:space="preserve">обеспечивают </w:t>
      </w:r>
      <w:r w:rsidRPr="00E80CAC">
        <w:rPr>
          <w:rFonts w:ascii="Times New Roman" w:eastAsia="Times New Roman" w:hAnsi="Times New Roman" w:cs="Times New Roman"/>
          <w:sz w:val="28"/>
          <w:szCs w:val="28"/>
        </w:rPr>
        <w:t xml:space="preserve">доступ малого бизнеса к инновациям, чтобы были </w:t>
      </w:r>
      <w:proofErr w:type="spellStart"/>
      <w:r w:rsidRPr="00E80CAC">
        <w:rPr>
          <w:rFonts w:ascii="Times New Roman" w:eastAsia="Times New Roman" w:hAnsi="Times New Roman" w:cs="Times New Roman"/>
          <w:sz w:val="28"/>
          <w:szCs w:val="28"/>
        </w:rPr>
        <w:t>конкурент</w:t>
      </w:r>
      <w:r w:rsidR="000976B8">
        <w:rPr>
          <w:rFonts w:ascii="Times New Roman" w:eastAsia="Times New Roman" w:hAnsi="Times New Roman" w:cs="Times New Roman"/>
          <w:sz w:val="28"/>
          <w:szCs w:val="28"/>
        </w:rPr>
        <w:t>ны</w:t>
      </w:r>
      <w:proofErr w:type="spellEnd"/>
      <w:r w:rsidR="000976B8">
        <w:rPr>
          <w:rFonts w:ascii="Times New Roman" w:eastAsia="Times New Roman" w:hAnsi="Times New Roman" w:cs="Times New Roman"/>
          <w:sz w:val="28"/>
          <w:szCs w:val="28"/>
        </w:rPr>
        <w:t>, участвуют в строительстве технопарков (в составе учредителей ОАО)</w:t>
      </w:r>
    </w:p>
    <w:p w:rsidR="00E80CAC" w:rsidRPr="00E80CAC" w:rsidRDefault="00E80CAC" w:rsidP="00E80CAC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80CAC">
        <w:rPr>
          <w:rFonts w:ascii="Times New Roman" w:eastAsia="Times New Roman" w:hAnsi="Times New Roman" w:cs="Times New Roman"/>
          <w:sz w:val="28"/>
          <w:szCs w:val="28"/>
        </w:rPr>
        <w:t xml:space="preserve">Среднее </w:t>
      </w:r>
      <w:proofErr w:type="spellStart"/>
      <w:r w:rsidRPr="00E80CAC">
        <w:rPr>
          <w:rFonts w:ascii="Times New Roman" w:eastAsia="Times New Roman" w:hAnsi="Times New Roman" w:cs="Times New Roman"/>
          <w:sz w:val="28"/>
          <w:szCs w:val="28"/>
        </w:rPr>
        <w:t>проф</w:t>
      </w:r>
      <w:proofErr w:type="spellEnd"/>
      <w:r w:rsidRPr="00E80CAC">
        <w:rPr>
          <w:rFonts w:ascii="Times New Roman" w:eastAsia="Times New Roman" w:hAnsi="Times New Roman" w:cs="Times New Roman"/>
          <w:sz w:val="28"/>
          <w:szCs w:val="28"/>
        </w:rPr>
        <w:t xml:space="preserve"> образование – только дуальное обучение (50% времени на предприятии), экзамен у студента принимает не колледж, а </w:t>
      </w:r>
      <w:r w:rsidR="000976B8">
        <w:rPr>
          <w:rFonts w:ascii="Times New Roman" w:eastAsia="Times New Roman" w:hAnsi="Times New Roman" w:cs="Times New Roman"/>
          <w:sz w:val="28"/>
          <w:szCs w:val="28"/>
        </w:rPr>
        <w:t>ТПП.</w:t>
      </w:r>
    </w:p>
    <w:p w:rsidR="00E80CAC" w:rsidRPr="00E80CAC" w:rsidRDefault="00E80CAC" w:rsidP="00E80CA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80CAC">
        <w:rPr>
          <w:rFonts w:ascii="Times New Roman" w:eastAsia="Times New Roman" w:hAnsi="Times New Roman" w:cs="Times New Roman"/>
          <w:sz w:val="28"/>
          <w:szCs w:val="28"/>
        </w:rPr>
        <w:t>Кадры</w:t>
      </w:r>
    </w:p>
    <w:p w:rsidR="00E80CAC" w:rsidRPr="00E80CAC" w:rsidRDefault="00E80CAC" w:rsidP="00E80CAC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80CAC">
        <w:rPr>
          <w:rFonts w:ascii="Times New Roman" w:eastAsia="Times New Roman" w:hAnsi="Times New Roman" w:cs="Times New Roman"/>
          <w:sz w:val="28"/>
          <w:szCs w:val="28"/>
        </w:rPr>
        <w:t xml:space="preserve">Отдельный институт для </w:t>
      </w:r>
      <w:proofErr w:type="spellStart"/>
      <w:r w:rsidRPr="00E80CAC">
        <w:rPr>
          <w:rFonts w:ascii="Times New Roman" w:eastAsia="Times New Roman" w:hAnsi="Times New Roman" w:cs="Times New Roman"/>
          <w:sz w:val="28"/>
          <w:szCs w:val="28"/>
        </w:rPr>
        <w:t>гос</w:t>
      </w:r>
      <w:proofErr w:type="spellEnd"/>
      <w:r w:rsidRPr="00E80CAC">
        <w:rPr>
          <w:rFonts w:ascii="Times New Roman" w:eastAsia="Times New Roman" w:hAnsi="Times New Roman" w:cs="Times New Roman"/>
          <w:sz w:val="28"/>
          <w:szCs w:val="28"/>
        </w:rPr>
        <w:t xml:space="preserve"> служащих – 36 человек в штате, программы для новых, повышение квалификации (для работников), переподготовка (для </w:t>
      </w:r>
      <w:r w:rsidR="000976B8">
        <w:rPr>
          <w:rFonts w:ascii="Times New Roman" w:eastAsia="Times New Roman" w:hAnsi="Times New Roman" w:cs="Times New Roman"/>
          <w:sz w:val="28"/>
          <w:szCs w:val="28"/>
        </w:rPr>
        <w:t>кадрового резерва</w:t>
      </w:r>
      <w:r w:rsidRPr="00E80CAC">
        <w:rPr>
          <w:rFonts w:ascii="Times New Roman" w:eastAsia="Times New Roman" w:hAnsi="Times New Roman" w:cs="Times New Roman"/>
          <w:sz w:val="28"/>
          <w:szCs w:val="28"/>
        </w:rPr>
        <w:t>) + тестирование + организационный тренинги</w:t>
      </w:r>
    </w:p>
    <w:p w:rsidR="00E80CAC" w:rsidRPr="00E80CAC" w:rsidRDefault="00E80CAC" w:rsidP="00E80CA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80CAC">
        <w:rPr>
          <w:rFonts w:ascii="Times New Roman" w:eastAsia="Times New Roman" w:hAnsi="Times New Roman" w:cs="Times New Roman"/>
          <w:sz w:val="28"/>
          <w:szCs w:val="28"/>
        </w:rPr>
        <w:t>Инфраструктура</w:t>
      </w:r>
    </w:p>
    <w:p w:rsidR="00E80CAC" w:rsidRPr="00E80CAC" w:rsidRDefault="000976B8" w:rsidP="00E80CAC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Только р</w:t>
      </w:r>
      <w:r w:rsidR="00E80CAC" w:rsidRPr="00E80CAC">
        <w:rPr>
          <w:rFonts w:ascii="Times New Roman" w:eastAsia="Times New Roman" w:hAnsi="Times New Roman" w:cs="Times New Roman"/>
          <w:sz w:val="28"/>
          <w:szCs w:val="28"/>
        </w:rPr>
        <w:t>егиональная или мун</w:t>
      </w:r>
      <w:r>
        <w:rPr>
          <w:rFonts w:ascii="Times New Roman" w:eastAsia="Times New Roman" w:hAnsi="Times New Roman" w:cs="Times New Roman"/>
          <w:sz w:val="28"/>
          <w:szCs w:val="28"/>
        </w:rPr>
        <w:t>иципальная</w:t>
      </w:r>
      <w:r w:rsidR="00E80CAC" w:rsidRPr="00E80CAC">
        <w:rPr>
          <w:rFonts w:ascii="Times New Roman" w:eastAsia="Times New Roman" w:hAnsi="Times New Roman" w:cs="Times New Roman"/>
          <w:sz w:val="28"/>
          <w:szCs w:val="28"/>
        </w:rPr>
        <w:t xml:space="preserve"> собственность, причем АО – привлекают квалифицированных партнеров, но 51% у региона</w:t>
      </w:r>
    </w:p>
    <w:p w:rsidR="00E80CAC" w:rsidRPr="00E80CAC" w:rsidRDefault="00E80CAC" w:rsidP="00E80CAC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80CAC">
        <w:rPr>
          <w:rFonts w:ascii="Times New Roman" w:eastAsia="Times New Roman" w:hAnsi="Times New Roman" w:cs="Times New Roman"/>
          <w:sz w:val="28"/>
          <w:szCs w:val="28"/>
        </w:rPr>
        <w:t>Транспорт, электрика (</w:t>
      </w:r>
      <w:proofErr w:type="spellStart"/>
      <w:proofErr w:type="gramStart"/>
      <w:r w:rsidRPr="00E80CAC">
        <w:rPr>
          <w:rFonts w:ascii="Times New Roman" w:eastAsia="Times New Roman" w:hAnsi="Times New Roman" w:cs="Times New Roman"/>
          <w:sz w:val="28"/>
          <w:szCs w:val="28"/>
        </w:rPr>
        <w:t>электро</w:t>
      </w:r>
      <w:proofErr w:type="spellEnd"/>
      <w:r w:rsidRPr="00E80CAC">
        <w:rPr>
          <w:rFonts w:ascii="Times New Roman" w:eastAsia="Times New Roman" w:hAnsi="Times New Roman" w:cs="Times New Roman"/>
          <w:sz w:val="28"/>
          <w:szCs w:val="28"/>
        </w:rPr>
        <w:t xml:space="preserve"> компания</w:t>
      </w:r>
      <w:proofErr w:type="gramEnd"/>
      <w:r w:rsidRPr="00E80CAC">
        <w:rPr>
          <w:rFonts w:ascii="Times New Roman" w:eastAsia="Times New Roman" w:hAnsi="Times New Roman" w:cs="Times New Roman"/>
          <w:sz w:val="28"/>
          <w:szCs w:val="28"/>
        </w:rPr>
        <w:t xml:space="preserve"> – сидит в </w:t>
      </w:r>
      <w:r w:rsidR="000976B8">
        <w:rPr>
          <w:rFonts w:ascii="Times New Roman" w:eastAsia="Times New Roman" w:hAnsi="Times New Roman" w:cs="Times New Roman"/>
          <w:sz w:val="28"/>
          <w:szCs w:val="28"/>
        </w:rPr>
        <w:t>одном здании с мин экономики) - собственность региона</w:t>
      </w:r>
    </w:p>
    <w:p w:rsidR="00E80CAC" w:rsidRPr="00E80CAC" w:rsidRDefault="00E80CAC" w:rsidP="00E80CAC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80CAC">
        <w:rPr>
          <w:rFonts w:ascii="Times New Roman" w:eastAsia="Times New Roman" w:hAnsi="Times New Roman" w:cs="Times New Roman"/>
          <w:sz w:val="28"/>
          <w:szCs w:val="28"/>
        </w:rPr>
        <w:t xml:space="preserve">Водоснабжение и водоотведение – муниципальные компании, причем несколько муниципалитетов создают одну на всех (эффективность); компания которая обслуживает водоотведение для 60 </w:t>
      </w:r>
      <w:proofErr w:type="spellStart"/>
      <w:r w:rsidRPr="00E80CAC">
        <w:rPr>
          <w:rFonts w:ascii="Times New Roman" w:eastAsia="Times New Roman" w:hAnsi="Times New Roman" w:cs="Times New Roman"/>
          <w:sz w:val="28"/>
          <w:szCs w:val="28"/>
        </w:rPr>
        <w:t>тыс</w:t>
      </w:r>
      <w:proofErr w:type="spellEnd"/>
      <w:r w:rsidRPr="00E80CAC">
        <w:rPr>
          <w:rFonts w:ascii="Times New Roman" w:eastAsia="Times New Roman" w:hAnsi="Times New Roman" w:cs="Times New Roman"/>
          <w:sz w:val="28"/>
          <w:szCs w:val="28"/>
        </w:rPr>
        <w:t xml:space="preserve"> жителей – 16 лет не повышает тарифы, но тарифы устанавливает сама (без прибыли, расходы = доходы), максимальная эффективность (27 человек, в том числе рем бригады и техники), все автоматизировано (даже управление насосами на 72 КНС), 75% электричества вырабатывают сами (метан + </w:t>
      </w:r>
      <w:proofErr w:type="spellStart"/>
      <w:proofErr w:type="gramStart"/>
      <w:r w:rsidRPr="00E80CAC">
        <w:rPr>
          <w:rFonts w:ascii="Times New Roman" w:eastAsia="Times New Roman" w:hAnsi="Times New Roman" w:cs="Times New Roman"/>
          <w:sz w:val="28"/>
          <w:szCs w:val="28"/>
        </w:rPr>
        <w:t>электро</w:t>
      </w:r>
      <w:proofErr w:type="spellEnd"/>
      <w:r w:rsidRPr="00E80CAC">
        <w:rPr>
          <w:rFonts w:ascii="Times New Roman" w:eastAsia="Times New Roman" w:hAnsi="Times New Roman" w:cs="Times New Roman"/>
          <w:sz w:val="28"/>
          <w:szCs w:val="28"/>
        </w:rPr>
        <w:t xml:space="preserve"> турбина</w:t>
      </w:r>
      <w:proofErr w:type="gramEnd"/>
      <w:r w:rsidRPr="00E80CAC">
        <w:rPr>
          <w:rFonts w:ascii="Times New Roman" w:eastAsia="Times New Roman" w:hAnsi="Times New Roman" w:cs="Times New Roman"/>
          <w:sz w:val="28"/>
          <w:szCs w:val="28"/>
        </w:rPr>
        <w:t xml:space="preserve"> на воду)</w:t>
      </w:r>
    </w:p>
    <w:p w:rsidR="00E80CAC" w:rsidRPr="00E80CAC" w:rsidRDefault="00E80CAC" w:rsidP="00E80CAC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80CAC">
        <w:rPr>
          <w:rFonts w:ascii="Times New Roman" w:eastAsia="Times New Roman" w:hAnsi="Times New Roman" w:cs="Times New Roman"/>
          <w:sz w:val="28"/>
          <w:szCs w:val="28"/>
        </w:rPr>
        <w:t xml:space="preserve">Муниципалитет – разыгрывают контракты (на местный транспорт), но их выигрывают компании 100% принадлежащие муниципалитету </w:t>
      </w:r>
    </w:p>
    <w:p w:rsidR="00E80CAC" w:rsidRPr="00E80CAC" w:rsidRDefault="00E80CAC" w:rsidP="00E80CAC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80CAC">
        <w:rPr>
          <w:rFonts w:ascii="Times New Roman" w:eastAsia="Times New Roman" w:hAnsi="Times New Roman" w:cs="Times New Roman"/>
          <w:sz w:val="28"/>
          <w:szCs w:val="28"/>
        </w:rPr>
        <w:t>Активно работают водные пути, строят ТПУ и логистику на основе рек – именно грузоперевозки</w:t>
      </w:r>
    </w:p>
    <w:p w:rsidR="00E80CAC" w:rsidRPr="00E80CAC" w:rsidRDefault="00E80CAC" w:rsidP="00E80CAC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80CAC">
        <w:rPr>
          <w:rFonts w:ascii="Times New Roman" w:eastAsia="Times New Roman" w:hAnsi="Times New Roman" w:cs="Times New Roman"/>
          <w:sz w:val="28"/>
          <w:szCs w:val="28"/>
        </w:rPr>
        <w:t xml:space="preserve">В центре Магдебурга мусоросжигательный завод – основа для централизованной системы снабжения теплом (650 </w:t>
      </w:r>
      <w:proofErr w:type="spellStart"/>
      <w:r w:rsidRPr="00E80CAC">
        <w:rPr>
          <w:rFonts w:ascii="Times New Roman" w:eastAsia="Times New Roman" w:hAnsi="Times New Roman" w:cs="Times New Roman"/>
          <w:sz w:val="28"/>
          <w:szCs w:val="28"/>
        </w:rPr>
        <w:t>тыс</w:t>
      </w:r>
      <w:proofErr w:type="spellEnd"/>
      <w:r w:rsidRPr="00E80CAC">
        <w:rPr>
          <w:rFonts w:ascii="Times New Roman" w:eastAsia="Times New Roman" w:hAnsi="Times New Roman" w:cs="Times New Roman"/>
          <w:sz w:val="28"/>
          <w:szCs w:val="28"/>
        </w:rPr>
        <w:t xml:space="preserve"> тонн в год)</w:t>
      </w:r>
    </w:p>
    <w:p w:rsidR="00E80CAC" w:rsidRPr="00E80CAC" w:rsidRDefault="00E80CAC" w:rsidP="00E80CA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80CAC">
        <w:rPr>
          <w:rFonts w:ascii="Times New Roman" w:eastAsia="Times New Roman" w:hAnsi="Times New Roman" w:cs="Times New Roman"/>
          <w:sz w:val="28"/>
          <w:szCs w:val="28"/>
        </w:rPr>
        <w:t>Муниципалитеты</w:t>
      </w:r>
    </w:p>
    <w:p w:rsidR="00E80CAC" w:rsidRPr="00E80CAC" w:rsidRDefault="00E80CAC" w:rsidP="00E80CAC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80CAC">
        <w:rPr>
          <w:rFonts w:ascii="Times New Roman" w:eastAsia="Times New Roman" w:hAnsi="Times New Roman" w:cs="Times New Roman"/>
          <w:sz w:val="28"/>
          <w:szCs w:val="28"/>
        </w:rPr>
        <w:t>Проблемы с целом схожи</w:t>
      </w:r>
    </w:p>
    <w:p w:rsidR="00E80CAC" w:rsidRPr="00E80CAC" w:rsidRDefault="00E80CAC" w:rsidP="00E80CAC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80CAC">
        <w:rPr>
          <w:rFonts w:ascii="Times New Roman" w:eastAsia="Times New Roman" w:hAnsi="Times New Roman" w:cs="Times New Roman"/>
          <w:sz w:val="28"/>
          <w:szCs w:val="28"/>
        </w:rPr>
        <w:t xml:space="preserve">Проводят территориальную реформу, сокращают районы (1994 – 37 в 21, 2007 </w:t>
      </w:r>
      <w:r w:rsidR="000976B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E80CAC">
        <w:rPr>
          <w:rFonts w:ascii="Times New Roman" w:eastAsia="Times New Roman" w:hAnsi="Times New Roman" w:cs="Times New Roman"/>
          <w:sz w:val="28"/>
          <w:szCs w:val="28"/>
        </w:rPr>
        <w:t xml:space="preserve">21 в 11, не может быть район менее 75 </w:t>
      </w:r>
      <w:proofErr w:type="spellStart"/>
      <w:r w:rsidRPr="00E80CAC">
        <w:rPr>
          <w:rFonts w:ascii="Times New Roman" w:eastAsia="Times New Roman" w:hAnsi="Times New Roman" w:cs="Times New Roman"/>
          <w:sz w:val="28"/>
          <w:szCs w:val="28"/>
        </w:rPr>
        <w:t>тыс</w:t>
      </w:r>
      <w:proofErr w:type="spellEnd"/>
      <w:r w:rsidRPr="00E80CAC">
        <w:rPr>
          <w:rFonts w:ascii="Times New Roman" w:eastAsia="Times New Roman" w:hAnsi="Times New Roman" w:cs="Times New Roman"/>
          <w:sz w:val="28"/>
          <w:szCs w:val="28"/>
        </w:rPr>
        <w:t xml:space="preserve"> жителей, поселение – менее 1 </w:t>
      </w:r>
      <w:proofErr w:type="spellStart"/>
      <w:r w:rsidRPr="00E80CAC">
        <w:rPr>
          <w:rFonts w:ascii="Times New Roman" w:eastAsia="Times New Roman" w:hAnsi="Times New Roman" w:cs="Times New Roman"/>
          <w:sz w:val="28"/>
          <w:szCs w:val="28"/>
        </w:rPr>
        <w:t>тыс</w:t>
      </w:r>
      <w:proofErr w:type="spellEnd"/>
      <w:r w:rsidRPr="00E80CAC">
        <w:rPr>
          <w:rFonts w:ascii="Times New Roman" w:eastAsia="Times New Roman" w:hAnsi="Times New Roman" w:cs="Times New Roman"/>
          <w:sz w:val="28"/>
          <w:szCs w:val="28"/>
        </w:rPr>
        <w:t xml:space="preserve">), при это законом субъекта вводят. Сначала дают год всем добровольно – за это строят, например, общий бассейн, а потом законом всех остальных. </w:t>
      </w:r>
    </w:p>
    <w:p w:rsidR="00E80CAC" w:rsidRPr="00E80CAC" w:rsidRDefault="000976B8" w:rsidP="00E80CAC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</w:t>
      </w:r>
      <w:r w:rsidR="00E80CAC" w:rsidRPr="00E80CAC">
        <w:rPr>
          <w:rFonts w:ascii="Times New Roman" w:eastAsia="Times New Roman" w:hAnsi="Times New Roman" w:cs="Times New Roman"/>
          <w:sz w:val="28"/>
          <w:szCs w:val="28"/>
        </w:rPr>
        <w:t xml:space="preserve">тдельный институт для развития кадров МО, причем </w:t>
      </w:r>
      <w:proofErr w:type="gramStart"/>
      <w:r w:rsidR="00E80CAC" w:rsidRPr="00E80CAC">
        <w:rPr>
          <w:rFonts w:ascii="Times New Roman" w:eastAsia="Times New Roman" w:hAnsi="Times New Roman" w:cs="Times New Roman"/>
          <w:sz w:val="28"/>
          <w:szCs w:val="28"/>
        </w:rPr>
        <w:t>супер профессиональный</w:t>
      </w:r>
      <w:proofErr w:type="gramEnd"/>
      <w:r w:rsidR="00E80CAC" w:rsidRPr="00E80CAC">
        <w:rPr>
          <w:rFonts w:ascii="Times New Roman" w:eastAsia="Times New Roman" w:hAnsi="Times New Roman" w:cs="Times New Roman"/>
          <w:sz w:val="28"/>
          <w:szCs w:val="28"/>
        </w:rPr>
        <w:t xml:space="preserve"> (консалтинг, новые технологии управления, помощь в </w:t>
      </w:r>
      <w:proofErr w:type="spellStart"/>
      <w:r w:rsidR="00E80CAC" w:rsidRPr="00E80CAC">
        <w:rPr>
          <w:rFonts w:ascii="Times New Roman" w:eastAsia="Times New Roman" w:hAnsi="Times New Roman" w:cs="Times New Roman"/>
          <w:sz w:val="28"/>
          <w:szCs w:val="28"/>
        </w:rPr>
        <w:t>цифровизации</w:t>
      </w:r>
      <w:proofErr w:type="spellEnd"/>
      <w:r w:rsidR="00E80CAC" w:rsidRPr="00E80CAC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E80CAC" w:rsidRPr="00E80CAC" w:rsidRDefault="00E80CAC" w:rsidP="00E80CAC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80CAC">
        <w:rPr>
          <w:rFonts w:ascii="Times New Roman" w:eastAsia="Times New Roman" w:hAnsi="Times New Roman" w:cs="Times New Roman"/>
          <w:sz w:val="28"/>
          <w:szCs w:val="28"/>
        </w:rPr>
        <w:t>Активно работают по поддержке бизнеса (например, в одном из районов – отдел экономики</w:t>
      </w:r>
      <w:r w:rsidR="00BB22DB">
        <w:rPr>
          <w:rFonts w:ascii="Times New Roman" w:eastAsia="Times New Roman" w:hAnsi="Times New Roman" w:cs="Times New Roman"/>
          <w:sz w:val="28"/>
          <w:szCs w:val="28"/>
        </w:rPr>
        <w:t xml:space="preserve"> +</w:t>
      </w:r>
      <w:r w:rsidRPr="00E80CAC">
        <w:rPr>
          <w:rFonts w:ascii="Times New Roman" w:eastAsia="Times New Roman" w:hAnsi="Times New Roman" w:cs="Times New Roman"/>
          <w:sz w:val="28"/>
          <w:szCs w:val="28"/>
        </w:rPr>
        <w:t xml:space="preserve"> специальная организация по маркетинговому сопровождению бизнеса</w:t>
      </w:r>
      <w:r w:rsidR="00BB22DB">
        <w:rPr>
          <w:rFonts w:ascii="Times New Roman" w:eastAsia="Times New Roman" w:hAnsi="Times New Roman" w:cs="Times New Roman"/>
          <w:sz w:val="28"/>
          <w:szCs w:val="28"/>
        </w:rPr>
        <w:t xml:space="preserve"> +</w:t>
      </w:r>
      <w:r w:rsidRPr="00E80CAC">
        <w:rPr>
          <w:rFonts w:ascii="Times New Roman" w:eastAsia="Times New Roman" w:hAnsi="Times New Roman" w:cs="Times New Roman"/>
          <w:sz w:val="28"/>
          <w:szCs w:val="28"/>
        </w:rPr>
        <w:t xml:space="preserve"> спец организация по развитию инфраструктуры бизнеса). </w:t>
      </w:r>
      <w:r w:rsidR="00BB22DB">
        <w:rPr>
          <w:rFonts w:ascii="Times New Roman" w:eastAsia="Times New Roman" w:hAnsi="Times New Roman" w:cs="Times New Roman"/>
          <w:sz w:val="28"/>
          <w:szCs w:val="28"/>
        </w:rPr>
        <w:t xml:space="preserve">Город </w:t>
      </w:r>
      <w:r w:rsidRPr="00E80CAC">
        <w:rPr>
          <w:rFonts w:ascii="Times New Roman" w:eastAsia="Times New Roman" w:hAnsi="Times New Roman" w:cs="Times New Roman"/>
          <w:sz w:val="28"/>
          <w:szCs w:val="28"/>
        </w:rPr>
        <w:t xml:space="preserve">Магдебург – взял кредиты в банках – создал вместе с Университетом кластер и технопарк инновационный – «Фабрика мысли» на месте бывшего порта </w:t>
      </w:r>
    </w:p>
    <w:p w:rsidR="00E80CAC" w:rsidRPr="00E80CAC" w:rsidRDefault="00E80CAC" w:rsidP="00E80CAC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80CAC">
        <w:rPr>
          <w:rFonts w:ascii="Times New Roman" w:eastAsia="Times New Roman" w:hAnsi="Times New Roman" w:cs="Times New Roman"/>
          <w:sz w:val="28"/>
          <w:szCs w:val="28"/>
        </w:rPr>
        <w:t>Отдельная ассоциация глав МО – 6 человек в штате – обучение, информирование, защита интересов (финансирование – взносы МО). Издают газету, есть сайт</w:t>
      </w:r>
    </w:p>
    <w:p w:rsidR="00E80CAC" w:rsidRPr="00E80CAC" w:rsidRDefault="00E80CAC" w:rsidP="00E80CAC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80CAC">
        <w:rPr>
          <w:rFonts w:ascii="Times New Roman" w:eastAsia="Times New Roman" w:hAnsi="Times New Roman" w:cs="Times New Roman"/>
          <w:sz w:val="28"/>
          <w:szCs w:val="28"/>
        </w:rPr>
        <w:t>Благоустройство – четко разделено, не занимаются тротуарами и придомовыми территориями – только жестко штрафуют жильцов и владельцев</w:t>
      </w:r>
    </w:p>
    <w:p w:rsidR="00E80CAC" w:rsidRPr="00E80CAC" w:rsidRDefault="00E80CAC" w:rsidP="00E80CAC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80CAC">
        <w:rPr>
          <w:rFonts w:ascii="Times New Roman" w:eastAsia="Times New Roman" w:hAnsi="Times New Roman" w:cs="Times New Roman"/>
          <w:sz w:val="28"/>
          <w:szCs w:val="28"/>
        </w:rPr>
        <w:t xml:space="preserve">Могут устанавливать </w:t>
      </w:r>
      <w:proofErr w:type="spellStart"/>
      <w:r w:rsidRPr="00E80CAC">
        <w:rPr>
          <w:rFonts w:ascii="Times New Roman" w:eastAsia="Times New Roman" w:hAnsi="Times New Roman" w:cs="Times New Roman"/>
          <w:sz w:val="28"/>
          <w:szCs w:val="28"/>
        </w:rPr>
        <w:t>доп</w:t>
      </w:r>
      <w:proofErr w:type="spellEnd"/>
      <w:r w:rsidRPr="00E80CAC">
        <w:rPr>
          <w:rFonts w:ascii="Times New Roman" w:eastAsia="Times New Roman" w:hAnsi="Times New Roman" w:cs="Times New Roman"/>
          <w:sz w:val="28"/>
          <w:szCs w:val="28"/>
        </w:rPr>
        <w:t xml:space="preserve"> сборы, налоги – свободны в ставках. Дорога если строят местную – то 75% собирают с жителей, которых участки выходят на нее, и 25% из бюджета МО</w:t>
      </w:r>
    </w:p>
    <w:p w:rsidR="00E80CAC" w:rsidRPr="00E80CAC" w:rsidRDefault="00E80CAC" w:rsidP="00E80CAC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80CAC">
        <w:rPr>
          <w:rFonts w:ascii="Times New Roman" w:eastAsia="Times New Roman" w:hAnsi="Times New Roman" w:cs="Times New Roman"/>
          <w:sz w:val="28"/>
          <w:szCs w:val="28"/>
        </w:rPr>
        <w:t xml:space="preserve">Отдаленные МО делают «Дни возвращения» - приглашают на праздничные каникулы </w:t>
      </w:r>
      <w:proofErr w:type="gramStart"/>
      <w:r w:rsidRPr="00E80CAC">
        <w:rPr>
          <w:rFonts w:ascii="Times New Roman" w:eastAsia="Times New Roman" w:hAnsi="Times New Roman" w:cs="Times New Roman"/>
          <w:sz w:val="28"/>
          <w:szCs w:val="28"/>
        </w:rPr>
        <w:t>всех</w:t>
      </w:r>
      <w:proofErr w:type="gramEnd"/>
      <w:r w:rsidRPr="00E80CAC">
        <w:rPr>
          <w:rFonts w:ascii="Times New Roman" w:eastAsia="Times New Roman" w:hAnsi="Times New Roman" w:cs="Times New Roman"/>
          <w:sz w:val="28"/>
          <w:szCs w:val="28"/>
        </w:rPr>
        <w:t xml:space="preserve"> кто уехал (например, в большие города, более успешные провинции) – и рекламируют – новые раб места, жилье которое дешевле. В целом – ключевая</w:t>
      </w:r>
      <w:r w:rsidR="000976B8">
        <w:rPr>
          <w:rFonts w:ascii="Times New Roman" w:eastAsia="Times New Roman" w:hAnsi="Times New Roman" w:cs="Times New Roman"/>
          <w:sz w:val="28"/>
          <w:szCs w:val="28"/>
        </w:rPr>
        <w:t xml:space="preserve"> задача МО борьба за население.</w:t>
      </w:r>
    </w:p>
    <w:p w:rsidR="00E80CAC" w:rsidRPr="000976B8" w:rsidRDefault="00E80CAC" w:rsidP="00E80CAC">
      <w:pPr>
        <w:rPr>
          <w:rFonts w:ascii="Times New Roman" w:hAnsi="Times New Roman" w:cs="Times New Roman"/>
          <w:b/>
          <w:sz w:val="28"/>
          <w:szCs w:val="28"/>
        </w:rPr>
      </w:pPr>
    </w:p>
    <w:p w:rsidR="00E80CAC" w:rsidRPr="000976B8" w:rsidRDefault="000976B8" w:rsidP="00E80CAC">
      <w:pPr>
        <w:rPr>
          <w:rFonts w:ascii="Times New Roman" w:hAnsi="Times New Roman" w:cs="Times New Roman"/>
          <w:b/>
          <w:sz w:val="28"/>
          <w:szCs w:val="28"/>
        </w:rPr>
      </w:pPr>
      <w:r w:rsidRPr="000976B8">
        <w:rPr>
          <w:rFonts w:ascii="Times New Roman" w:hAnsi="Times New Roman" w:cs="Times New Roman"/>
          <w:b/>
          <w:sz w:val="28"/>
          <w:szCs w:val="28"/>
        </w:rPr>
        <w:t>Выводы по тактике, механизмам достижения результата</w:t>
      </w:r>
    </w:p>
    <w:p w:rsidR="00E80CAC" w:rsidRPr="00E80CAC" w:rsidRDefault="00E80CAC" w:rsidP="00E80CA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80CAC">
        <w:rPr>
          <w:rFonts w:ascii="Times New Roman" w:eastAsia="Times New Roman" w:hAnsi="Times New Roman" w:cs="Times New Roman"/>
          <w:sz w:val="28"/>
          <w:szCs w:val="28"/>
        </w:rPr>
        <w:t>Под каждую функцию</w:t>
      </w:r>
      <w:r w:rsidR="000976B8">
        <w:rPr>
          <w:rFonts w:ascii="Times New Roman" w:eastAsia="Times New Roman" w:hAnsi="Times New Roman" w:cs="Times New Roman"/>
          <w:sz w:val="28"/>
          <w:szCs w:val="28"/>
        </w:rPr>
        <w:t>/задачу</w:t>
      </w:r>
      <w:r w:rsidRPr="00E80CAC">
        <w:rPr>
          <w:rFonts w:ascii="Times New Roman" w:eastAsia="Times New Roman" w:hAnsi="Times New Roman" w:cs="Times New Roman"/>
          <w:sz w:val="28"/>
          <w:szCs w:val="28"/>
        </w:rPr>
        <w:t xml:space="preserve"> создают </w:t>
      </w:r>
      <w:proofErr w:type="gramStart"/>
      <w:r w:rsidRPr="00E80CAC">
        <w:rPr>
          <w:rFonts w:ascii="Times New Roman" w:eastAsia="Times New Roman" w:hAnsi="Times New Roman" w:cs="Times New Roman"/>
          <w:sz w:val="28"/>
          <w:szCs w:val="28"/>
        </w:rPr>
        <w:t>структуру</w:t>
      </w:r>
      <w:proofErr w:type="gramEnd"/>
      <w:r w:rsidRPr="00E80CAC">
        <w:rPr>
          <w:rFonts w:ascii="Times New Roman" w:eastAsia="Times New Roman" w:hAnsi="Times New Roman" w:cs="Times New Roman"/>
          <w:sz w:val="28"/>
          <w:szCs w:val="28"/>
        </w:rPr>
        <w:t xml:space="preserve"> и она за нее отвечает</w:t>
      </w:r>
    </w:p>
    <w:p w:rsidR="00E80CAC" w:rsidRPr="00E80CAC" w:rsidRDefault="00E80CAC" w:rsidP="00E80CAC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80CAC">
        <w:rPr>
          <w:rFonts w:ascii="Times New Roman" w:eastAsia="Times New Roman" w:hAnsi="Times New Roman" w:cs="Times New Roman"/>
          <w:sz w:val="28"/>
          <w:szCs w:val="28"/>
        </w:rPr>
        <w:t xml:space="preserve">Работа с инвесторами – </w:t>
      </w:r>
      <w:r w:rsidR="00BB22DB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E80CAC">
        <w:rPr>
          <w:rFonts w:ascii="Times New Roman" w:eastAsia="Times New Roman" w:hAnsi="Times New Roman" w:cs="Times New Roman"/>
          <w:sz w:val="28"/>
          <w:szCs w:val="28"/>
        </w:rPr>
        <w:t>орпорация развития бизнеса</w:t>
      </w:r>
    </w:p>
    <w:p w:rsidR="00E80CAC" w:rsidRPr="00E80CAC" w:rsidRDefault="00E80CAC" w:rsidP="00E80CAC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80CAC">
        <w:rPr>
          <w:rFonts w:ascii="Times New Roman" w:eastAsia="Times New Roman" w:hAnsi="Times New Roman" w:cs="Times New Roman"/>
          <w:sz w:val="28"/>
          <w:szCs w:val="28"/>
        </w:rPr>
        <w:t xml:space="preserve">Обучение МО – </w:t>
      </w:r>
      <w:r w:rsidR="00BB22DB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E80CAC">
        <w:rPr>
          <w:rFonts w:ascii="Times New Roman" w:eastAsia="Times New Roman" w:hAnsi="Times New Roman" w:cs="Times New Roman"/>
          <w:sz w:val="28"/>
          <w:szCs w:val="28"/>
        </w:rPr>
        <w:t>нститут</w:t>
      </w:r>
    </w:p>
    <w:p w:rsidR="00E80CAC" w:rsidRPr="00E80CAC" w:rsidRDefault="00E80CAC" w:rsidP="00E80CAC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80CAC">
        <w:rPr>
          <w:rFonts w:ascii="Times New Roman" w:eastAsia="Times New Roman" w:hAnsi="Times New Roman" w:cs="Times New Roman"/>
          <w:sz w:val="28"/>
          <w:szCs w:val="28"/>
        </w:rPr>
        <w:t xml:space="preserve">Обучение </w:t>
      </w:r>
      <w:proofErr w:type="spellStart"/>
      <w:r w:rsidRPr="00E80CAC">
        <w:rPr>
          <w:rFonts w:ascii="Times New Roman" w:eastAsia="Times New Roman" w:hAnsi="Times New Roman" w:cs="Times New Roman"/>
          <w:sz w:val="28"/>
          <w:szCs w:val="28"/>
        </w:rPr>
        <w:t>гос</w:t>
      </w:r>
      <w:proofErr w:type="spellEnd"/>
      <w:r w:rsidRPr="00E80CAC">
        <w:rPr>
          <w:rFonts w:ascii="Times New Roman" w:eastAsia="Times New Roman" w:hAnsi="Times New Roman" w:cs="Times New Roman"/>
          <w:sz w:val="28"/>
          <w:szCs w:val="28"/>
        </w:rPr>
        <w:t xml:space="preserve"> служащих – </w:t>
      </w:r>
      <w:r w:rsidR="00BB22DB">
        <w:rPr>
          <w:rFonts w:ascii="Times New Roman" w:eastAsia="Times New Roman" w:hAnsi="Times New Roman" w:cs="Times New Roman"/>
          <w:sz w:val="28"/>
          <w:szCs w:val="28"/>
        </w:rPr>
        <w:t>И</w:t>
      </w:r>
      <w:bookmarkStart w:id="0" w:name="_GoBack"/>
      <w:bookmarkEnd w:id="0"/>
      <w:r w:rsidRPr="00E80CAC">
        <w:rPr>
          <w:rFonts w:ascii="Times New Roman" w:eastAsia="Times New Roman" w:hAnsi="Times New Roman" w:cs="Times New Roman"/>
          <w:sz w:val="28"/>
          <w:szCs w:val="28"/>
        </w:rPr>
        <w:t>нститут</w:t>
      </w:r>
    </w:p>
    <w:p w:rsidR="00E80CAC" w:rsidRPr="00E80CAC" w:rsidRDefault="00E80CAC" w:rsidP="00E80CAC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80CAC">
        <w:rPr>
          <w:rFonts w:ascii="Times New Roman" w:eastAsia="Times New Roman" w:hAnsi="Times New Roman" w:cs="Times New Roman"/>
          <w:sz w:val="28"/>
          <w:szCs w:val="28"/>
        </w:rPr>
        <w:t>Вопросы водоснабжения – ОАО</w:t>
      </w:r>
    </w:p>
    <w:p w:rsidR="00E80CAC" w:rsidRPr="00E80CAC" w:rsidRDefault="00E80CAC" w:rsidP="00E80CAC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80CAC">
        <w:rPr>
          <w:rFonts w:ascii="Times New Roman" w:eastAsia="Times New Roman" w:hAnsi="Times New Roman" w:cs="Times New Roman"/>
          <w:sz w:val="28"/>
          <w:szCs w:val="28"/>
        </w:rPr>
        <w:t>Технопарк - АО</w:t>
      </w:r>
    </w:p>
    <w:p w:rsidR="00E80CAC" w:rsidRPr="00E80CAC" w:rsidRDefault="00E80CAC" w:rsidP="00E80CA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80CAC">
        <w:rPr>
          <w:rFonts w:ascii="Times New Roman" w:eastAsia="Times New Roman" w:hAnsi="Times New Roman" w:cs="Times New Roman"/>
          <w:sz w:val="28"/>
          <w:szCs w:val="28"/>
        </w:rPr>
        <w:t xml:space="preserve">В итоге не оптимизируют численность – функции министерства экономики Тверской области (70 человек) – </w:t>
      </w:r>
      <w:r w:rsidR="000976B8">
        <w:rPr>
          <w:rFonts w:ascii="Times New Roman" w:eastAsia="Times New Roman" w:hAnsi="Times New Roman" w:cs="Times New Roman"/>
          <w:sz w:val="28"/>
          <w:szCs w:val="28"/>
        </w:rPr>
        <w:t xml:space="preserve">реально </w:t>
      </w:r>
      <w:r w:rsidRPr="00E80CAC">
        <w:rPr>
          <w:rFonts w:ascii="Times New Roman" w:eastAsia="Times New Roman" w:hAnsi="Times New Roman" w:cs="Times New Roman"/>
          <w:sz w:val="28"/>
          <w:szCs w:val="28"/>
        </w:rPr>
        <w:t xml:space="preserve">выполняют </w:t>
      </w:r>
      <w:r w:rsidR="000976B8">
        <w:rPr>
          <w:rFonts w:ascii="Times New Roman" w:eastAsia="Times New Roman" w:hAnsi="Times New Roman" w:cs="Times New Roman"/>
          <w:sz w:val="28"/>
          <w:szCs w:val="28"/>
        </w:rPr>
        <w:t>600 человек министерства экономики Саксонии-</w:t>
      </w:r>
      <w:proofErr w:type="spellStart"/>
      <w:r w:rsidR="000976B8">
        <w:rPr>
          <w:rFonts w:ascii="Times New Roman" w:eastAsia="Times New Roman" w:hAnsi="Times New Roman" w:cs="Times New Roman"/>
          <w:sz w:val="28"/>
          <w:szCs w:val="28"/>
        </w:rPr>
        <w:t>Ангальт</w:t>
      </w:r>
      <w:proofErr w:type="spellEnd"/>
      <w:r w:rsidR="000976B8">
        <w:rPr>
          <w:rFonts w:ascii="Times New Roman" w:eastAsia="Times New Roman" w:hAnsi="Times New Roman" w:cs="Times New Roman"/>
          <w:sz w:val="28"/>
          <w:szCs w:val="28"/>
        </w:rPr>
        <w:t>, Корпорации развития Саксонии-</w:t>
      </w:r>
      <w:proofErr w:type="spellStart"/>
      <w:r w:rsidR="000976B8">
        <w:rPr>
          <w:rFonts w:ascii="Times New Roman" w:eastAsia="Times New Roman" w:hAnsi="Times New Roman" w:cs="Times New Roman"/>
          <w:sz w:val="28"/>
          <w:szCs w:val="28"/>
        </w:rPr>
        <w:t>Ангальт</w:t>
      </w:r>
      <w:proofErr w:type="spellEnd"/>
      <w:r w:rsidR="000976B8">
        <w:rPr>
          <w:rFonts w:ascii="Times New Roman" w:eastAsia="Times New Roman" w:hAnsi="Times New Roman" w:cs="Times New Roman"/>
          <w:sz w:val="28"/>
          <w:szCs w:val="28"/>
        </w:rPr>
        <w:t>, Торгово-промышленной палаты;</w:t>
      </w:r>
    </w:p>
    <w:p w:rsidR="000976B8" w:rsidRDefault="000976B8" w:rsidP="00E80CA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Жесткое разделение функционала</w:t>
      </w:r>
      <w:r w:rsidR="00E80CAC" w:rsidRPr="00E80CA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министерства и структурные подразделения занимаются строго своим функционалом</w:t>
      </w:r>
      <w:r w:rsidR="00E80CAC" w:rsidRPr="00E80CAC">
        <w:rPr>
          <w:rFonts w:ascii="Times New Roman" w:eastAsia="Times New Roman" w:hAnsi="Times New Roman" w:cs="Times New Roman"/>
          <w:sz w:val="28"/>
          <w:szCs w:val="28"/>
        </w:rPr>
        <w:t xml:space="preserve">, нет пересечений. </w:t>
      </w:r>
    </w:p>
    <w:p w:rsidR="000976B8" w:rsidRDefault="00E80CAC" w:rsidP="003A10C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976B8">
        <w:rPr>
          <w:rFonts w:ascii="Times New Roman" w:eastAsia="Times New Roman" w:hAnsi="Times New Roman" w:cs="Times New Roman"/>
          <w:sz w:val="28"/>
          <w:szCs w:val="28"/>
        </w:rPr>
        <w:t xml:space="preserve">НО – все очень глубоко погружены именно в свою тему, в итоге на уровне низшего и среднего персонала нет переработок (строго 40 часов в неделю, плюс 1 день можно </w:t>
      </w:r>
      <w:r w:rsidR="000976B8" w:rsidRPr="000976B8">
        <w:rPr>
          <w:rFonts w:ascii="Times New Roman" w:eastAsia="Times New Roman" w:hAnsi="Times New Roman" w:cs="Times New Roman"/>
          <w:sz w:val="28"/>
          <w:szCs w:val="28"/>
        </w:rPr>
        <w:t xml:space="preserve">работать </w:t>
      </w:r>
      <w:r w:rsidRPr="000976B8">
        <w:rPr>
          <w:rFonts w:ascii="Times New Roman" w:eastAsia="Times New Roman" w:hAnsi="Times New Roman" w:cs="Times New Roman"/>
          <w:sz w:val="28"/>
          <w:szCs w:val="28"/>
        </w:rPr>
        <w:t xml:space="preserve">удаленно), </w:t>
      </w:r>
      <w:r w:rsidR="000976B8" w:rsidRPr="000976B8">
        <w:rPr>
          <w:rFonts w:ascii="Times New Roman" w:eastAsia="Times New Roman" w:hAnsi="Times New Roman" w:cs="Times New Roman"/>
          <w:sz w:val="28"/>
          <w:szCs w:val="28"/>
        </w:rPr>
        <w:t>но за счет глубокого погружения только в свою тему все работники</w:t>
      </w:r>
      <w:r w:rsidRPr="000976B8">
        <w:rPr>
          <w:rFonts w:ascii="Times New Roman" w:eastAsia="Times New Roman" w:hAnsi="Times New Roman" w:cs="Times New Roman"/>
          <w:sz w:val="28"/>
          <w:szCs w:val="28"/>
        </w:rPr>
        <w:t xml:space="preserve"> реальные профессионалы. </w:t>
      </w:r>
    </w:p>
    <w:p w:rsidR="00E80CAC" w:rsidRPr="000976B8" w:rsidRDefault="00E80CAC" w:rsidP="003A10C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976B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Огромная программа обучение </w:t>
      </w:r>
      <w:proofErr w:type="spellStart"/>
      <w:r w:rsidRPr="000976B8">
        <w:rPr>
          <w:rFonts w:ascii="Times New Roman" w:eastAsia="Times New Roman" w:hAnsi="Times New Roman" w:cs="Times New Roman"/>
          <w:sz w:val="28"/>
          <w:szCs w:val="28"/>
        </w:rPr>
        <w:t>гос</w:t>
      </w:r>
      <w:proofErr w:type="spellEnd"/>
      <w:r w:rsidRPr="000976B8">
        <w:rPr>
          <w:rFonts w:ascii="Times New Roman" w:eastAsia="Times New Roman" w:hAnsi="Times New Roman" w:cs="Times New Roman"/>
          <w:sz w:val="28"/>
          <w:szCs w:val="28"/>
        </w:rPr>
        <w:t xml:space="preserve"> служащих. Институт </w:t>
      </w:r>
      <w:r w:rsidR="000976B8">
        <w:rPr>
          <w:rFonts w:ascii="Times New Roman" w:eastAsia="Times New Roman" w:hAnsi="Times New Roman" w:cs="Times New Roman"/>
          <w:sz w:val="28"/>
          <w:szCs w:val="28"/>
        </w:rPr>
        <w:t>работает только на это.</w:t>
      </w:r>
    </w:p>
    <w:p w:rsidR="00E80CAC" w:rsidRPr="00E80CAC" w:rsidRDefault="00E80CAC" w:rsidP="00E80CA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E80CAC" w:rsidRPr="000976B8" w:rsidRDefault="000976B8" w:rsidP="00E80CAC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0976B8">
        <w:rPr>
          <w:rFonts w:ascii="Times New Roman" w:hAnsi="Times New Roman" w:cs="Times New Roman"/>
          <w:b/>
          <w:sz w:val="28"/>
          <w:szCs w:val="28"/>
        </w:rPr>
        <w:t>Информация о дальнейшем сотрудничестве</w:t>
      </w:r>
    </w:p>
    <w:p w:rsidR="000976B8" w:rsidRDefault="000976B8" w:rsidP="00E80CA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Договоренности о создании совместного кластера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био</w:t>
      </w:r>
      <w:proofErr w:type="spellEnd"/>
      <w:r>
        <w:rPr>
          <w:rFonts w:ascii="Times New Roman" w:hAnsi="Times New Roman" w:cs="Times New Roman"/>
          <w:sz w:val="28"/>
          <w:szCs w:val="28"/>
        </w:rPr>
        <w:t>-энергетики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заинтересованы в поставках топливных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пеллетов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E80CAC" w:rsidRDefault="000976B8" w:rsidP="00E80CA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E80CAC" w:rsidRPr="00E80CAC">
        <w:rPr>
          <w:rFonts w:ascii="Times New Roman" w:hAnsi="Times New Roman" w:cs="Times New Roman"/>
          <w:sz w:val="28"/>
          <w:szCs w:val="28"/>
        </w:rPr>
        <w:t xml:space="preserve">Деревянная посуда </w:t>
      </w:r>
      <w:r>
        <w:rPr>
          <w:rFonts w:ascii="Times New Roman" w:hAnsi="Times New Roman" w:cs="Times New Roman"/>
          <w:sz w:val="28"/>
          <w:szCs w:val="28"/>
        </w:rPr>
        <w:t>как замена пластика – емкий рынок, заинтересованы в сотрудничестве;</w:t>
      </w:r>
    </w:p>
    <w:p w:rsidR="00E80CAC" w:rsidRPr="00E80CAC" w:rsidRDefault="000976B8" w:rsidP="00E80CA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E80CAC" w:rsidRPr="00E80CAC">
        <w:rPr>
          <w:rFonts w:ascii="Times New Roman" w:hAnsi="Times New Roman" w:cs="Times New Roman"/>
          <w:sz w:val="28"/>
          <w:szCs w:val="28"/>
        </w:rPr>
        <w:t xml:space="preserve">Презентация тверского бизнеса в </w:t>
      </w:r>
      <w:r>
        <w:rPr>
          <w:rFonts w:ascii="Times New Roman" w:hAnsi="Times New Roman" w:cs="Times New Roman"/>
          <w:sz w:val="28"/>
          <w:szCs w:val="28"/>
        </w:rPr>
        <w:t>Торгово-промышленной палате Магдебурга;</w:t>
      </w:r>
    </w:p>
    <w:p w:rsidR="00E80CAC" w:rsidRPr="00E80CAC" w:rsidRDefault="000976B8" w:rsidP="00E80CA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E80CAC" w:rsidRPr="00E80CAC">
        <w:rPr>
          <w:rFonts w:ascii="Times New Roman" w:hAnsi="Times New Roman" w:cs="Times New Roman"/>
          <w:sz w:val="28"/>
          <w:szCs w:val="28"/>
        </w:rPr>
        <w:t xml:space="preserve">Университет Отто Фон </w:t>
      </w:r>
      <w:proofErr w:type="spellStart"/>
      <w:r w:rsidR="00E80CAC" w:rsidRPr="00E80CAC">
        <w:rPr>
          <w:rFonts w:ascii="Times New Roman" w:hAnsi="Times New Roman" w:cs="Times New Roman"/>
          <w:sz w:val="28"/>
          <w:szCs w:val="28"/>
        </w:rPr>
        <w:t>Герике</w:t>
      </w:r>
      <w:proofErr w:type="spellEnd"/>
      <w:r w:rsidR="00E80CAC" w:rsidRPr="00E80CA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возможна </w:t>
      </w:r>
      <w:r w:rsidR="00E80CAC" w:rsidRPr="00E80CAC">
        <w:rPr>
          <w:rFonts w:ascii="Times New Roman" w:hAnsi="Times New Roman" w:cs="Times New Roman"/>
          <w:sz w:val="28"/>
          <w:szCs w:val="28"/>
        </w:rPr>
        <w:t xml:space="preserve">совместная программа с </w:t>
      </w:r>
      <w:r>
        <w:rPr>
          <w:rFonts w:ascii="Times New Roman" w:hAnsi="Times New Roman" w:cs="Times New Roman"/>
          <w:sz w:val="28"/>
          <w:szCs w:val="28"/>
        </w:rPr>
        <w:t xml:space="preserve">Тверским государственным техническим университетом, выход на программу двойных дипломов, которая очень повышает престиж ВУЗа </w:t>
      </w:r>
      <w:r w:rsidR="00E80CAC" w:rsidRPr="00E80CA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аналогичная программа работает в Казанском техническом университете). </w:t>
      </w:r>
      <w:r w:rsidR="00E80CAC" w:rsidRPr="00E80CA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0CAC" w:rsidRPr="00E80CAC" w:rsidRDefault="00E80CAC" w:rsidP="00E80CAC">
      <w:pPr>
        <w:rPr>
          <w:rFonts w:ascii="Times New Roman" w:hAnsi="Times New Roman" w:cs="Times New Roman"/>
          <w:sz w:val="28"/>
          <w:szCs w:val="28"/>
        </w:rPr>
      </w:pPr>
    </w:p>
    <w:p w:rsidR="00C631B0" w:rsidRDefault="00C631B0"/>
    <w:sectPr w:rsidR="00C63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875DB"/>
    <w:multiLevelType w:val="hybridMultilevel"/>
    <w:tmpl w:val="50C86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26F56"/>
    <w:multiLevelType w:val="hybridMultilevel"/>
    <w:tmpl w:val="DC80DC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E3B"/>
    <w:rsid w:val="000976B8"/>
    <w:rsid w:val="009A7E3B"/>
    <w:rsid w:val="00BB22DB"/>
    <w:rsid w:val="00C631B0"/>
    <w:rsid w:val="00E8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DD4D0"/>
  <w15:chartTrackingRefBased/>
  <w15:docId w15:val="{AA9CDA22-0098-4712-BD2C-91E04737A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CAC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CA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2019-12-09T06:11:00Z</dcterms:created>
  <dcterms:modified xsi:type="dcterms:W3CDTF">2019-12-09T06:32:00Z</dcterms:modified>
</cp:coreProperties>
</file>