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07" w:rsidRPr="00837307" w:rsidRDefault="00837307" w:rsidP="00837307">
      <w:pPr>
        <w:jc w:val="center"/>
        <w:rPr>
          <w:sz w:val="32"/>
          <w:szCs w:val="32"/>
        </w:rPr>
      </w:pPr>
      <w:r w:rsidRPr="00837307">
        <w:rPr>
          <w:b/>
          <w:sz w:val="32"/>
          <w:szCs w:val="32"/>
        </w:rPr>
        <w:t>Информация о проведении восстановительных работ на региональных автодорогах</w:t>
      </w:r>
      <w:r w:rsidR="007E4D58">
        <w:rPr>
          <w:b/>
          <w:sz w:val="32"/>
          <w:szCs w:val="32"/>
        </w:rPr>
        <w:t xml:space="preserve"> Тверской области</w:t>
      </w:r>
      <w:r w:rsidRPr="00837307">
        <w:rPr>
          <w:b/>
          <w:sz w:val="32"/>
          <w:szCs w:val="32"/>
        </w:rPr>
        <w:t>, размытых из-за проливных дождей</w:t>
      </w:r>
      <w:r w:rsidR="007E4D58">
        <w:rPr>
          <w:b/>
          <w:sz w:val="32"/>
          <w:szCs w:val="32"/>
        </w:rPr>
        <w:t xml:space="preserve">, по состоянию на </w:t>
      </w:r>
      <w:r w:rsidR="00674C2C">
        <w:rPr>
          <w:b/>
          <w:sz w:val="32"/>
          <w:szCs w:val="32"/>
        </w:rPr>
        <w:t>18</w:t>
      </w:r>
      <w:r w:rsidR="007E4D58">
        <w:rPr>
          <w:b/>
          <w:sz w:val="32"/>
          <w:szCs w:val="32"/>
        </w:rPr>
        <w:t>:00 08.11.2019</w:t>
      </w:r>
    </w:p>
    <w:p w:rsidR="00837307" w:rsidRPr="00837307" w:rsidRDefault="00837307" w:rsidP="00837307">
      <w:pPr>
        <w:jc w:val="both"/>
        <w:rPr>
          <w:sz w:val="32"/>
          <w:szCs w:val="32"/>
        </w:rPr>
      </w:pPr>
    </w:p>
    <w:p w:rsidR="00C45674" w:rsidRPr="00C45674" w:rsidRDefault="00837307" w:rsidP="00C45674">
      <w:pPr>
        <w:jc w:val="both"/>
        <w:rPr>
          <w:sz w:val="32"/>
          <w:szCs w:val="32"/>
        </w:rPr>
      </w:pPr>
      <w:r w:rsidRPr="00837307">
        <w:rPr>
          <w:sz w:val="32"/>
          <w:szCs w:val="32"/>
        </w:rPr>
        <w:tab/>
      </w:r>
      <w:r w:rsidR="00C45674" w:rsidRPr="00C45674">
        <w:rPr>
          <w:sz w:val="32"/>
          <w:szCs w:val="32"/>
        </w:rPr>
        <w:t xml:space="preserve">4-6 ноября на Тверскую область обрушился сильный циклон с порывистым ветром. Наибольшее количество осадков выпало на севере и северо-востоке региона. </w:t>
      </w:r>
    </w:p>
    <w:p w:rsidR="00C45674" w:rsidRDefault="00C45674" w:rsidP="00C4567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C45674">
        <w:rPr>
          <w:sz w:val="32"/>
          <w:szCs w:val="32"/>
        </w:rPr>
        <w:t xml:space="preserve">Продолжительный дождь привел к подтоплению либо повреждению участков автомобильных дорог в </w:t>
      </w:r>
      <w:proofErr w:type="spellStart"/>
      <w:r w:rsidRPr="00C45674">
        <w:rPr>
          <w:sz w:val="32"/>
          <w:szCs w:val="32"/>
        </w:rPr>
        <w:t>Лихославльском</w:t>
      </w:r>
      <w:proofErr w:type="spellEnd"/>
      <w:r w:rsidRPr="00C4567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Бологовском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Спировском</w:t>
      </w:r>
      <w:proofErr w:type="spellEnd"/>
      <w:r>
        <w:rPr>
          <w:sz w:val="32"/>
          <w:szCs w:val="32"/>
        </w:rPr>
        <w:t xml:space="preserve"> районах,</w:t>
      </w:r>
      <w:r w:rsidRPr="00C45674">
        <w:rPr>
          <w:sz w:val="32"/>
          <w:szCs w:val="32"/>
        </w:rPr>
        <w:t xml:space="preserve"> Весьегонском муниципальном округе, </w:t>
      </w:r>
      <w:proofErr w:type="spellStart"/>
      <w:r w:rsidRPr="00C45674">
        <w:rPr>
          <w:sz w:val="32"/>
          <w:szCs w:val="32"/>
        </w:rPr>
        <w:t>Удомельском</w:t>
      </w:r>
      <w:proofErr w:type="spellEnd"/>
      <w:r w:rsidRPr="00C45674">
        <w:rPr>
          <w:sz w:val="32"/>
          <w:szCs w:val="32"/>
        </w:rPr>
        <w:t xml:space="preserve">, </w:t>
      </w:r>
      <w:proofErr w:type="spellStart"/>
      <w:r w:rsidRPr="00C45674">
        <w:rPr>
          <w:sz w:val="32"/>
          <w:szCs w:val="32"/>
        </w:rPr>
        <w:t>Кашинском</w:t>
      </w:r>
      <w:proofErr w:type="spellEnd"/>
      <w:r w:rsidRPr="00C45674">
        <w:rPr>
          <w:sz w:val="32"/>
          <w:szCs w:val="32"/>
        </w:rPr>
        <w:t xml:space="preserve"> и </w:t>
      </w:r>
      <w:proofErr w:type="spellStart"/>
      <w:r w:rsidRPr="00C45674">
        <w:rPr>
          <w:sz w:val="32"/>
          <w:szCs w:val="32"/>
        </w:rPr>
        <w:t>Вышневолоцком</w:t>
      </w:r>
      <w:proofErr w:type="spellEnd"/>
      <w:r w:rsidRPr="00C45674">
        <w:rPr>
          <w:sz w:val="32"/>
          <w:szCs w:val="32"/>
        </w:rPr>
        <w:t xml:space="preserve"> городских округах региона</w:t>
      </w:r>
      <w:r>
        <w:rPr>
          <w:sz w:val="32"/>
          <w:szCs w:val="32"/>
        </w:rPr>
        <w:t>.</w:t>
      </w:r>
    </w:p>
    <w:p w:rsidR="007E4D58" w:rsidRPr="006C0FFA" w:rsidRDefault="00C45674" w:rsidP="007E4D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E4D58">
        <w:rPr>
          <w:sz w:val="32"/>
          <w:szCs w:val="32"/>
        </w:rPr>
        <w:t xml:space="preserve">Подтопленными оказались </w:t>
      </w:r>
      <w:r w:rsidR="007E4D58" w:rsidRPr="006C0FFA">
        <w:rPr>
          <w:b/>
          <w:sz w:val="32"/>
          <w:szCs w:val="32"/>
        </w:rPr>
        <w:t>1</w:t>
      </w:r>
      <w:r w:rsidR="007E4D58">
        <w:rPr>
          <w:b/>
          <w:sz w:val="32"/>
          <w:szCs w:val="32"/>
        </w:rPr>
        <w:t>3</w:t>
      </w:r>
      <w:r w:rsidR="007E4D58" w:rsidRPr="006C0FFA">
        <w:rPr>
          <w:b/>
          <w:sz w:val="32"/>
          <w:szCs w:val="32"/>
        </w:rPr>
        <w:t xml:space="preserve"> дорог и 1 мост</w:t>
      </w:r>
      <w:r w:rsidR="007E4D58">
        <w:rPr>
          <w:sz w:val="32"/>
          <w:szCs w:val="32"/>
        </w:rPr>
        <w:t>.</w:t>
      </w:r>
    </w:p>
    <w:p w:rsidR="007E4D58" w:rsidRPr="006C0FFA" w:rsidRDefault="007E4D58" w:rsidP="007E4D58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6C0FFA">
        <w:rPr>
          <w:sz w:val="32"/>
          <w:szCs w:val="32"/>
          <w:u w:val="single"/>
        </w:rPr>
        <w:t xml:space="preserve">Сразу после подтопления проезжей части автодорог были проведены восстановительные работы и сейчас проезд </w:t>
      </w:r>
      <w:r>
        <w:rPr>
          <w:sz w:val="32"/>
          <w:szCs w:val="32"/>
          <w:u w:val="single"/>
        </w:rPr>
        <w:t xml:space="preserve">полностью </w:t>
      </w:r>
      <w:r w:rsidRPr="006C0FFA">
        <w:rPr>
          <w:sz w:val="32"/>
          <w:szCs w:val="32"/>
          <w:u w:val="single"/>
        </w:rPr>
        <w:t>обеспечен по автодорогам:</w:t>
      </w:r>
    </w:p>
    <w:p w:rsidR="007E4D58" w:rsidRPr="002E3759" w:rsidRDefault="007E4D5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Большое Плоское - Никулино  в </w:t>
      </w:r>
      <w:proofErr w:type="spellStart"/>
      <w:r w:rsidRPr="002E3759">
        <w:rPr>
          <w:i/>
          <w:sz w:val="32"/>
          <w:szCs w:val="32"/>
        </w:rPr>
        <w:t>Спировском</w:t>
      </w:r>
      <w:proofErr w:type="spellEnd"/>
      <w:r w:rsidRPr="002E3759">
        <w:rPr>
          <w:i/>
          <w:sz w:val="32"/>
          <w:szCs w:val="32"/>
        </w:rPr>
        <w:t xml:space="preserve"> районе</w:t>
      </w:r>
    </w:p>
    <w:p w:rsidR="007E4D58" w:rsidRPr="002E3759" w:rsidRDefault="007E4D5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proofErr w:type="spellStart"/>
      <w:r w:rsidRPr="002E3759">
        <w:rPr>
          <w:i/>
          <w:sz w:val="32"/>
          <w:szCs w:val="32"/>
        </w:rPr>
        <w:t>Лукино</w:t>
      </w:r>
      <w:proofErr w:type="spellEnd"/>
      <w:r w:rsidRPr="002E3759">
        <w:rPr>
          <w:i/>
          <w:sz w:val="32"/>
          <w:szCs w:val="32"/>
        </w:rPr>
        <w:t xml:space="preserve"> - Красное Знамя в </w:t>
      </w:r>
      <w:proofErr w:type="spellStart"/>
      <w:r w:rsidRPr="002E3759">
        <w:rPr>
          <w:i/>
          <w:sz w:val="32"/>
          <w:szCs w:val="32"/>
        </w:rPr>
        <w:t>Спировском</w:t>
      </w:r>
      <w:proofErr w:type="spellEnd"/>
      <w:r w:rsidRPr="002E3759">
        <w:rPr>
          <w:i/>
          <w:sz w:val="32"/>
          <w:szCs w:val="32"/>
        </w:rPr>
        <w:t xml:space="preserve"> районе </w:t>
      </w:r>
    </w:p>
    <w:p w:rsidR="007E4D58" w:rsidRPr="002E3759" w:rsidRDefault="007E4D5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proofErr w:type="spellStart"/>
      <w:r w:rsidRPr="002E3759">
        <w:rPr>
          <w:i/>
          <w:sz w:val="32"/>
          <w:szCs w:val="32"/>
        </w:rPr>
        <w:t>Кемцы</w:t>
      </w:r>
      <w:proofErr w:type="spellEnd"/>
      <w:r w:rsidRPr="002E3759">
        <w:rPr>
          <w:i/>
          <w:sz w:val="32"/>
          <w:szCs w:val="32"/>
        </w:rPr>
        <w:t xml:space="preserve"> - </w:t>
      </w:r>
      <w:proofErr w:type="spellStart"/>
      <w:r w:rsidRPr="002E3759">
        <w:rPr>
          <w:i/>
          <w:sz w:val="32"/>
          <w:szCs w:val="32"/>
        </w:rPr>
        <w:t>Любитово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i/>
          <w:sz w:val="32"/>
          <w:szCs w:val="32"/>
        </w:rPr>
        <w:t>Бологовском</w:t>
      </w:r>
      <w:proofErr w:type="spellEnd"/>
      <w:r w:rsidRPr="002E3759">
        <w:rPr>
          <w:i/>
          <w:sz w:val="32"/>
          <w:szCs w:val="32"/>
        </w:rPr>
        <w:t xml:space="preserve"> районе </w:t>
      </w:r>
    </w:p>
    <w:p w:rsidR="007E4D58" w:rsidRPr="002E3759" w:rsidRDefault="007E4D5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proofErr w:type="spellStart"/>
      <w:r w:rsidRPr="002E3759">
        <w:rPr>
          <w:i/>
          <w:sz w:val="32"/>
          <w:szCs w:val="32"/>
        </w:rPr>
        <w:t>Мялицино</w:t>
      </w:r>
      <w:proofErr w:type="spellEnd"/>
      <w:r w:rsidRPr="002E3759">
        <w:rPr>
          <w:i/>
          <w:sz w:val="32"/>
          <w:szCs w:val="32"/>
        </w:rPr>
        <w:t xml:space="preserve"> - </w:t>
      </w:r>
      <w:proofErr w:type="spellStart"/>
      <w:r w:rsidRPr="002E3759">
        <w:rPr>
          <w:i/>
          <w:sz w:val="32"/>
          <w:szCs w:val="32"/>
        </w:rPr>
        <w:t>Данильцево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i/>
          <w:sz w:val="32"/>
          <w:szCs w:val="32"/>
        </w:rPr>
        <w:t>Кашинском</w:t>
      </w:r>
      <w:proofErr w:type="spellEnd"/>
      <w:r w:rsidRPr="002E3759">
        <w:rPr>
          <w:i/>
          <w:sz w:val="32"/>
          <w:szCs w:val="32"/>
        </w:rPr>
        <w:t xml:space="preserve"> городском округе</w:t>
      </w:r>
    </w:p>
    <w:p w:rsidR="007E4D58" w:rsidRPr="006C0FFA" w:rsidRDefault="007E4D58" w:rsidP="007E4D58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07</w:t>
      </w:r>
      <w:r w:rsidRPr="006C0FFA">
        <w:rPr>
          <w:sz w:val="32"/>
          <w:szCs w:val="32"/>
          <w:u w:val="single"/>
        </w:rPr>
        <w:t xml:space="preserve">.11.2019 года </w:t>
      </w:r>
      <w:r>
        <w:rPr>
          <w:sz w:val="32"/>
          <w:szCs w:val="32"/>
          <w:u w:val="single"/>
        </w:rPr>
        <w:t xml:space="preserve">завершены восстановительные работы и </w:t>
      </w:r>
      <w:r w:rsidRPr="006C0FFA">
        <w:rPr>
          <w:sz w:val="32"/>
          <w:szCs w:val="32"/>
          <w:u w:val="single"/>
        </w:rPr>
        <w:t>проезд обеспечен по автодорогам:</w:t>
      </w:r>
    </w:p>
    <w:p w:rsidR="007E4D58" w:rsidRPr="002E3759" w:rsidRDefault="007E4D58" w:rsidP="007E4D58">
      <w:pPr>
        <w:ind w:left="567"/>
        <w:jc w:val="both"/>
        <w:rPr>
          <w:rFonts w:cs="Times New Roman"/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1. Иваново - </w:t>
      </w:r>
      <w:proofErr w:type="spellStart"/>
      <w:r w:rsidRPr="002E3759">
        <w:rPr>
          <w:i/>
          <w:sz w:val="32"/>
          <w:szCs w:val="32"/>
        </w:rPr>
        <w:t>Суково</w:t>
      </w:r>
      <w:proofErr w:type="spellEnd"/>
      <w:r w:rsidRPr="002E3759">
        <w:rPr>
          <w:i/>
          <w:sz w:val="32"/>
          <w:szCs w:val="32"/>
        </w:rPr>
        <w:t xml:space="preserve"> - </w:t>
      </w:r>
      <w:proofErr w:type="spellStart"/>
      <w:r w:rsidRPr="002E3759">
        <w:rPr>
          <w:i/>
          <w:sz w:val="32"/>
          <w:szCs w:val="32"/>
        </w:rPr>
        <w:t>Дюдиково</w:t>
      </w:r>
      <w:proofErr w:type="spellEnd"/>
      <w:r w:rsidRPr="002E3759">
        <w:rPr>
          <w:i/>
          <w:sz w:val="32"/>
          <w:szCs w:val="32"/>
        </w:rPr>
        <w:t xml:space="preserve"> в </w:t>
      </w:r>
      <w:r w:rsidRPr="002E3759">
        <w:rPr>
          <w:rFonts w:cs="Times New Roman"/>
          <w:i/>
          <w:sz w:val="32"/>
          <w:szCs w:val="32"/>
        </w:rPr>
        <w:t>Весьегонском муниципальном округе</w:t>
      </w:r>
    </w:p>
    <w:p w:rsidR="007E4D58" w:rsidRPr="002E3759" w:rsidRDefault="007E4D58" w:rsidP="007E4D58">
      <w:pPr>
        <w:ind w:left="567"/>
        <w:jc w:val="both"/>
        <w:rPr>
          <w:i/>
          <w:sz w:val="32"/>
          <w:szCs w:val="32"/>
        </w:rPr>
      </w:pPr>
      <w:r w:rsidRPr="002E3759">
        <w:rPr>
          <w:rFonts w:cs="Times New Roman"/>
          <w:i/>
          <w:sz w:val="32"/>
          <w:szCs w:val="32"/>
        </w:rPr>
        <w:t>2.</w:t>
      </w:r>
      <w:r w:rsidRPr="002E3759">
        <w:rPr>
          <w:i/>
          <w:sz w:val="32"/>
          <w:szCs w:val="32"/>
        </w:rPr>
        <w:t xml:space="preserve"> «Вышний Волочек - Бежецк - Сонково» - </w:t>
      </w:r>
      <w:proofErr w:type="spellStart"/>
      <w:r w:rsidRPr="002E3759">
        <w:rPr>
          <w:i/>
          <w:sz w:val="32"/>
          <w:szCs w:val="32"/>
        </w:rPr>
        <w:t>Ящины</w:t>
      </w:r>
      <w:proofErr w:type="spellEnd"/>
      <w:r w:rsidRPr="002E3759">
        <w:rPr>
          <w:i/>
          <w:sz w:val="32"/>
          <w:szCs w:val="32"/>
        </w:rPr>
        <w:t xml:space="preserve"> - </w:t>
      </w:r>
      <w:proofErr w:type="spellStart"/>
      <w:r w:rsidRPr="002E3759">
        <w:rPr>
          <w:i/>
          <w:sz w:val="32"/>
          <w:szCs w:val="32"/>
        </w:rPr>
        <w:t>Пуйга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rFonts w:cs="Times New Roman"/>
          <w:i/>
          <w:sz w:val="32"/>
          <w:szCs w:val="32"/>
        </w:rPr>
        <w:t>Вышневолоцком</w:t>
      </w:r>
      <w:proofErr w:type="spellEnd"/>
      <w:r w:rsidRPr="002E3759">
        <w:rPr>
          <w:i/>
          <w:sz w:val="32"/>
          <w:szCs w:val="32"/>
        </w:rPr>
        <w:t xml:space="preserve"> городском округе</w:t>
      </w:r>
    </w:p>
    <w:p w:rsidR="007E4D58" w:rsidRPr="002E3759" w:rsidRDefault="007E4D58" w:rsidP="007E4D58">
      <w:pPr>
        <w:ind w:left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3. Толмачи - Ломовое в </w:t>
      </w:r>
      <w:proofErr w:type="spellStart"/>
      <w:r w:rsidRPr="002E3759">
        <w:rPr>
          <w:i/>
          <w:sz w:val="32"/>
          <w:szCs w:val="32"/>
        </w:rPr>
        <w:t>Лихославльском</w:t>
      </w:r>
      <w:proofErr w:type="spellEnd"/>
      <w:r w:rsidRPr="002E3759">
        <w:rPr>
          <w:i/>
          <w:sz w:val="32"/>
          <w:szCs w:val="32"/>
        </w:rPr>
        <w:t xml:space="preserve"> районе. </w:t>
      </w:r>
    </w:p>
    <w:p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4. «Удомля - Мста - Березовский Рядок» – </w:t>
      </w:r>
      <w:proofErr w:type="spellStart"/>
      <w:r w:rsidRPr="002E3759">
        <w:rPr>
          <w:i/>
          <w:sz w:val="32"/>
          <w:szCs w:val="32"/>
        </w:rPr>
        <w:t>Верескуново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rFonts w:cs="Times New Roman"/>
          <w:i/>
          <w:sz w:val="32"/>
          <w:szCs w:val="32"/>
        </w:rPr>
        <w:t>Удомельском</w:t>
      </w:r>
      <w:proofErr w:type="spellEnd"/>
      <w:r w:rsidRPr="002E3759">
        <w:rPr>
          <w:rFonts w:cs="Times New Roman"/>
          <w:i/>
          <w:sz w:val="32"/>
          <w:szCs w:val="32"/>
        </w:rPr>
        <w:t xml:space="preserve"> </w:t>
      </w:r>
      <w:r w:rsidRPr="002E3759">
        <w:rPr>
          <w:i/>
          <w:sz w:val="32"/>
          <w:szCs w:val="32"/>
        </w:rPr>
        <w:t>городском округе</w:t>
      </w:r>
      <w:r w:rsidRPr="002E3759">
        <w:rPr>
          <w:rFonts w:cs="Times New Roman"/>
          <w:i/>
          <w:sz w:val="32"/>
          <w:szCs w:val="32"/>
        </w:rPr>
        <w:t xml:space="preserve"> </w:t>
      </w:r>
    </w:p>
    <w:p w:rsidR="007E4D58" w:rsidRPr="002E3759" w:rsidRDefault="007E4D58" w:rsidP="007E4D58">
      <w:pPr>
        <w:ind w:firstLine="567"/>
        <w:jc w:val="both"/>
        <w:rPr>
          <w:rFonts w:cs="Times New Roman"/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5. </w:t>
      </w:r>
      <w:proofErr w:type="spellStart"/>
      <w:r w:rsidRPr="002E3759">
        <w:rPr>
          <w:i/>
          <w:sz w:val="32"/>
          <w:szCs w:val="32"/>
        </w:rPr>
        <w:t>Удомля-Котлован-Липны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rFonts w:cs="Times New Roman"/>
          <w:i/>
          <w:sz w:val="32"/>
          <w:szCs w:val="32"/>
        </w:rPr>
        <w:t>Удомельском</w:t>
      </w:r>
      <w:proofErr w:type="spellEnd"/>
      <w:r w:rsidRPr="002E3759">
        <w:rPr>
          <w:rFonts w:cs="Times New Roman"/>
          <w:i/>
          <w:sz w:val="32"/>
          <w:szCs w:val="32"/>
        </w:rPr>
        <w:t xml:space="preserve"> </w:t>
      </w:r>
      <w:r w:rsidRPr="002E3759">
        <w:rPr>
          <w:i/>
          <w:sz w:val="32"/>
          <w:szCs w:val="32"/>
        </w:rPr>
        <w:t>городском округе</w:t>
      </w:r>
      <w:r w:rsidRPr="002E3759">
        <w:rPr>
          <w:rFonts w:cs="Times New Roman"/>
          <w:i/>
          <w:sz w:val="32"/>
          <w:szCs w:val="32"/>
        </w:rPr>
        <w:t xml:space="preserve">. </w:t>
      </w:r>
    </w:p>
    <w:p w:rsidR="007E4D58" w:rsidRPr="006C0FFA" w:rsidRDefault="007E4D58" w:rsidP="007E4D58">
      <w:pPr>
        <w:ind w:firstLine="567"/>
        <w:jc w:val="both"/>
        <w:rPr>
          <w:rFonts w:cs="Times New Roman"/>
          <w:sz w:val="32"/>
          <w:szCs w:val="32"/>
          <w:u w:val="single"/>
        </w:rPr>
      </w:pPr>
      <w:r w:rsidRPr="006C0FFA">
        <w:rPr>
          <w:rFonts w:cs="Times New Roman"/>
          <w:sz w:val="32"/>
          <w:szCs w:val="32"/>
          <w:u w:val="single"/>
        </w:rPr>
        <w:t>На остальных автодорогах продолжаются восстановительные работы:</w:t>
      </w:r>
    </w:p>
    <w:p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rFonts w:cs="Times New Roman"/>
          <w:i/>
          <w:sz w:val="32"/>
          <w:szCs w:val="32"/>
        </w:rPr>
        <w:t>1.</w:t>
      </w:r>
      <w:r w:rsidRPr="002E3759">
        <w:rPr>
          <w:i/>
          <w:sz w:val="32"/>
          <w:szCs w:val="32"/>
        </w:rPr>
        <w:t xml:space="preserve"> М10 - </w:t>
      </w:r>
      <w:proofErr w:type="spellStart"/>
      <w:r w:rsidRPr="002E3759">
        <w:rPr>
          <w:i/>
          <w:sz w:val="32"/>
          <w:szCs w:val="32"/>
        </w:rPr>
        <w:t>Гирино</w:t>
      </w:r>
      <w:proofErr w:type="spellEnd"/>
      <w:r w:rsidRPr="002E3759">
        <w:rPr>
          <w:i/>
          <w:sz w:val="32"/>
          <w:szCs w:val="32"/>
        </w:rPr>
        <w:t xml:space="preserve"> в </w:t>
      </w:r>
      <w:proofErr w:type="spellStart"/>
      <w:r w:rsidRPr="002E3759">
        <w:rPr>
          <w:rFonts w:cs="Times New Roman"/>
          <w:i/>
          <w:sz w:val="32"/>
          <w:szCs w:val="32"/>
        </w:rPr>
        <w:t>Вышневолоцком</w:t>
      </w:r>
      <w:proofErr w:type="spellEnd"/>
      <w:r w:rsidRPr="002E3759">
        <w:rPr>
          <w:i/>
          <w:sz w:val="32"/>
          <w:szCs w:val="32"/>
        </w:rPr>
        <w:t xml:space="preserve"> городском округе</w:t>
      </w:r>
    </w:p>
    <w:p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2. Петровское - </w:t>
      </w:r>
      <w:proofErr w:type="spellStart"/>
      <w:r w:rsidRPr="002E3759">
        <w:rPr>
          <w:i/>
          <w:sz w:val="32"/>
          <w:szCs w:val="32"/>
        </w:rPr>
        <w:t>Пронино</w:t>
      </w:r>
      <w:proofErr w:type="spellEnd"/>
      <w:r w:rsidRPr="002E3759">
        <w:rPr>
          <w:i/>
          <w:sz w:val="32"/>
          <w:szCs w:val="32"/>
        </w:rPr>
        <w:t xml:space="preserve"> и мост через </w:t>
      </w:r>
      <w:proofErr w:type="spellStart"/>
      <w:r w:rsidRPr="002E3759">
        <w:rPr>
          <w:i/>
          <w:sz w:val="32"/>
          <w:szCs w:val="32"/>
        </w:rPr>
        <w:t>р.Кесьма</w:t>
      </w:r>
      <w:proofErr w:type="spellEnd"/>
      <w:r w:rsidRPr="002E3759">
        <w:rPr>
          <w:i/>
          <w:sz w:val="32"/>
          <w:szCs w:val="32"/>
        </w:rPr>
        <w:t xml:space="preserve"> на 3-ом км автодороги Петровское - </w:t>
      </w:r>
      <w:proofErr w:type="spellStart"/>
      <w:r w:rsidRPr="002E3759">
        <w:rPr>
          <w:i/>
          <w:sz w:val="32"/>
          <w:szCs w:val="32"/>
        </w:rPr>
        <w:t>Пронино</w:t>
      </w:r>
      <w:proofErr w:type="spellEnd"/>
      <w:r w:rsidRPr="002E3759">
        <w:rPr>
          <w:i/>
          <w:sz w:val="32"/>
          <w:szCs w:val="32"/>
        </w:rPr>
        <w:t xml:space="preserve"> у </w:t>
      </w:r>
      <w:proofErr w:type="spellStart"/>
      <w:r w:rsidRPr="002E3759">
        <w:rPr>
          <w:i/>
          <w:sz w:val="32"/>
          <w:szCs w:val="32"/>
        </w:rPr>
        <w:t>д.Савелово</w:t>
      </w:r>
      <w:proofErr w:type="spellEnd"/>
      <w:r w:rsidRPr="002E3759">
        <w:rPr>
          <w:i/>
          <w:sz w:val="32"/>
          <w:szCs w:val="32"/>
        </w:rPr>
        <w:t xml:space="preserve"> в </w:t>
      </w:r>
      <w:r w:rsidRPr="002E3759">
        <w:rPr>
          <w:rFonts w:cs="Times New Roman"/>
          <w:i/>
          <w:sz w:val="32"/>
          <w:szCs w:val="32"/>
        </w:rPr>
        <w:t>Весьегонском муниципальном округе</w:t>
      </w:r>
    </w:p>
    <w:p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3. </w:t>
      </w:r>
      <w:proofErr w:type="spellStart"/>
      <w:r w:rsidRPr="002E3759">
        <w:rPr>
          <w:i/>
          <w:sz w:val="32"/>
          <w:szCs w:val="32"/>
        </w:rPr>
        <w:t>Шарицы</w:t>
      </w:r>
      <w:proofErr w:type="spellEnd"/>
      <w:r w:rsidRPr="002E3759">
        <w:rPr>
          <w:i/>
          <w:sz w:val="32"/>
          <w:szCs w:val="32"/>
        </w:rPr>
        <w:t xml:space="preserve"> - Раменье в </w:t>
      </w:r>
      <w:r w:rsidRPr="002E3759">
        <w:rPr>
          <w:rFonts w:cs="Times New Roman"/>
          <w:i/>
          <w:sz w:val="32"/>
          <w:szCs w:val="32"/>
        </w:rPr>
        <w:t>Весьегонском муниципальном округе</w:t>
      </w:r>
      <w:r w:rsidRPr="002E3759">
        <w:rPr>
          <w:i/>
          <w:sz w:val="32"/>
          <w:szCs w:val="32"/>
        </w:rPr>
        <w:t xml:space="preserve"> </w:t>
      </w:r>
    </w:p>
    <w:p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4. Сандово - </w:t>
      </w:r>
      <w:proofErr w:type="spellStart"/>
      <w:r w:rsidRPr="002E3759">
        <w:rPr>
          <w:i/>
          <w:sz w:val="32"/>
          <w:szCs w:val="32"/>
        </w:rPr>
        <w:t>Любегощи</w:t>
      </w:r>
      <w:proofErr w:type="spellEnd"/>
      <w:r w:rsidRPr="002E3759">
        <w:rPr>
          <w:i/>
          <w:sz w:val="32"/>
          <w:szCs w:val="32"/>
        </w:rPr>
        <w:t xml:space="preserve"> - «Тверь - Бежецк - Весьегонск - Устюжна» в </w:t>
      </w:r>
      <w:r w:rsidRPr="002E3759">
        <w:rPr>
          <w:rFonts w:cs="Times New Roman"/>
          <w:i/>
          <w:sz w:val="32"/>
          <w:szCs w:val="32"/>
        </w:rPr>
        <w:t xml:space="preserve">Весьегонском муниципальном округе </w:t>
      </w:r>
    </w:p>
    <w:p w:rsidR="00E712A9" w:rsidRDefault="00C45674" w:rsidP="00C4567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E4D58" w:rsidRPr="007E4D58">
        <w:rPr>
          <w:sz w:val="32"/>
          <w:szCs w:val="32"/>
        </w:rPr>
        <w:t xml:space="preserve">На объектах работает 43 единицы дорожной техники, задействовано 47 человек. Для засыпки промоин уже использовано </w:t>
      </w:r>
      <w:r w:rsidR="007E4D58" w:rsidRPr="007E4D58">
        <w:rPr>
          <w:sz w:val="32"/>
          <w:szCs w:val="32"/>
        </w:rPr>
        <w:lastRenderedPageBreak/>
        <w:t>более 750 кубических метров инертных материалов (песчано-гравийная смесь, щебень).</w:t>
      </w:r>
      <w:r w:rsidR="00837307" w:rsidRPr="00837307">
        <w:rPr>
          <w:sz w:val="32"/>
          <w:szCs w:val="32"/>
        </w:rPr>
        <w:tab/>
      </w:r>
      <w:r w:rsidR="00AF1E8D">
        <w:rPr>
          <w:sz w:val="32"/>
          <w:szCs w:val="32"/>
        </w:rPr>
        <w:tab/>
      </w:r>
    </w:p>
    <w:p w:rsidR="00837307" w:rsidRPr="00837307" w:rsidRDefault="00837307" w:rsidP="00AF1E8D">
      <w:pPr>
        <w:jc w:val="both"/>
        <w:rPr>
          <w:sz w:val="32"/>
          <w:szCs w:val="32"/>
        </w:rPr>
      </w:pPr>
      <w:r w:rsidRPr="00837307">
        <w:rPr>
          <w:sz w:val="32"/>
          <w:szCs w:val="32"/>
        </w:rPr>
        <w:tab/>
        <w:t xml:space="preserve">Диспетчерской службой Дорожного фонда ведется круглосуточный мониторинг ситуации на региональных и межмуниципальных автодорогах, кураторы выехали на места размывов. Организовано межведомственное взаимодействие МЧС России по Тверской области, </w:t>
      </w:r>
      <w:r w:rsidRPr="00837307">
        <w:rPr>
          <w:rFonts w:cs="Times New Roman"/>
          <w:sz w:val="32"/>
          <w:szCs w:val="32"/>
        </w:rPr>
        <w:t>единых дежурно-диспетчерских служб муниципальных образований</w:t>
      </w:r>
      <w:r w:rsidRPr="00837307">
        <w:rPr>
          <w:sz w:val="32"/>
          <w:szCs w:val="32"/>
        </w:rPr>
        <w:t xml:space="preserve">, регионального Министерства транспорта, Дорожного фонда.  </w:t>
      </w:r>
    </w:p>
    <w:p w:rsidR="00837307" w:rsidRPr="00837307" w:rsidRDefault="00837307" w:rsidP="00837307">
      <w:pPr>
        <w:jc w:val="both"/>
        <w:rPr>
          <w:rFonts w:cs="Times New Roman"/>
          <w:sz w:val="32"/>
          <w:szCs w:val="32"/>
        </w:rPr>
      </w:pPr>
      <w:r w:rsidRPr="00837307">
        <w:rPr>
          <w:sz w:val="32"/>
          <w:szCs w:val="32"/>
        </w:rPr>
        <w:tab/>
      </w:r>
      <w:r w:rsidRPr="00837307">
        <w:rPr>
          <w:rFonts w:cs="Times New Roman"/>
          <w:sz w:val="32"/>
          <w:szCs w:val="32"/>
        </w:rPr>
        <w:t xml:space="preserve">О возможных затруднениях движения транспорта на автодорогах регионального и межмуниципального значения необходимо сообщать по телефонам диспетчерской службы Дорожного фонда: 8(4822) 34-56-54, 8-910-649-84-56. </w:t>
      </w:r>
    </w:p>
    <w:p w:rsidR="00837307" w:rsidRPr="00837307" w:rsidRDefault="00837307" w:rsidP="00837307">
      <w:pPr>
        <w:jc w:val="both"/>
        <w:rPr>
          <w:sz w:val="28"/>
          <w:szCs w:val="28"/>
        </w:rPr>
      </w:pPr>
    </w:p>
    <w:p w:rsidR="00DA66B9" w:rsidRPr="00837307" w:rsidRDefault="00DA66B9" w:rsidP="00837307">
      <w:pPr>
        <w:jc w:val="both"/>
        <w:rPr>
          <w:sz w:val="28"/>
          <w:szCs w:val="28"/>
        </w:rPr>
      </w:pPr>
    </w:p>
    <w:sectPr w:rsidR="00DA66B9" w:rsidRPr="00837307" w:rsidSect="00D305A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2393"/>
    <w:multiLevelType w:val="hybridMultilevel"/>
    <w:tmpl w:val="0FD6E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37307"/>
    <w:rsid w:val="002E3759"/>
    <w:rsid w:val="00361B92"/>
    <w:rsid w:val="00400B9C"/>
    <w:rsid w:val="005B7E25"/>
    <w:rsid w:val="00674C2C"/>
    <w:rsid w:val="007E4D58"/>
    <w:rsid w:val="00837307"/>
    <w:rsid w:val="0087381E"/>
    <w:rsid w:val="00940E46"/>
    <w:rsid w:val="00A412C1"/>
    <w:rsid w:val="00AF1E8D"/>
    <w:rsid w:val="00C45674"/>
    <w:rsid w:val="00D305AE"/>
    <w:rsid w:val="00DA66B9"/>
    <w:rsid w:val="00E50EC6"/>
    <w:rsid w:val="00E712A9"/>
    <w:rsid w:val="00EB5078"/>
    <w:rsid w:val="00F36D79"/>
    <w:rsid w:val="00F548B9"/>
    <w:rsid w:val="00FC76E3"/>
    <w:rsid w:val="00FE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Анна Валерьевна</dc:creator>
  <cp:keywords/>
  <dc:description/>
  <cp:lastModifiedBy>Климова Анна Валерьевна</cp:lastModifiedBy>
  <cp:revision>11</cp:revision>
  <cp:lastPrinted>2019-11-06T11:54:00Z</cp:lastPrinted>
  <dcterms:created xsi:type="dcterms:W3CDTF">2019-11-06T11:48:00Z</dcterms:created>
  <dcterms:modified xsi:type="dcterms:W3CDTF">2019-11-08T14:58:00Z</dcterms:modified>
</cp:coreProperties>
</file>