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F2" w:rsidRPr="00FD27F2" w:rsidRDefault="00FD27F2" w:rsidP="00FD27F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27F2">
        <w:rPr>
          <w:rFonts w:ascii="Times New Roman" w:hAnsi="Times New Roman" w:cs="Times New Roman"/>
          <w:b/>
          <w:sz w:val="32"/>
          <w:szCs w:val="32"/>
        </w:rPr>
        <w:t xml:space="preserve">Информация </w:t>
      </w:r>
    </w:p>
    <w:p w:rsidR="00FD27F2" w:rsidRDefault="00FD27F2" w:rsidP="00FD27F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Министерства финансов Тверской области </w:t>
      </w:r>
    </w:p>
    <w:p w:rsidR="003F132A" w:rsidRDefault="00FD27F2" w:rsidP="00FD27F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 с обращением Управления внутренних дел Российской Федерации по Тверской области по вопросу материального стимулирования сотрудников внутренних дел на территории города Твери</w:t>
      </w:r>
    </w:p>
    <w:p w:rsidR="00FD27F2" w:rsidRDefault="00FD27F2" w:rsidP="00FD27F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D27F2" w:rsidRDefault="00FD27F2" w:rsidP="00181B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обращении </w:t>
      </w:r>
      <w:r w:rsidR="00181B9B">
        <w:rPr>
          <w:rFonts w:ascii="Times New Roman" w:hAnsi="Times New Roman" w:cs="Times New Roman"/>
          <w:sz w:val="32"/>
          <w:szCs w:val="32"/>
        </w:rPr>
        <w:t>высказана озабоченность областного руководства органов внутренних дел в связи с оттоком личного состава особенно в подразделениях патрульно-постовой и охранно-конвойной служб полиции, которые непосредственно осуществляют охрану общественного порядка в общественных местах на территории города Твери. Основной причиной сложившейся ситуации указывается низкий уровень денежного довольствия</w:t>
      </w:r>
      <w:r w:rsidR="00915A6D">
        <w:rPr>
          <w:rFonts w:ascii="Times New Roman" w:hAnsi="Times New Roman" w:cs="Times New Roman"/>
          <w:sz w:val="32"/>
          <w:szCs w:val="32"/>
        </w:rPr>
        <w:t xml:space="preserve"> сотрудников</w:t>
      </w:r>
      <w:r w:rsidR="00E00C30">
        <w:rPr>
          <w:rFonts w:ascii="Times New Roman" w:hAnsi="Times New Roman" w:cs="Times New Roman"/>
          <w:sz w:val="32"/>
          <w:szCs w:val="32"/>
        </w:rPr>
        <w:t>, замещающих должности младшего начальствующего состава в указанных подразделениях</w:t>
      </w:r>
      <w:r w:rsidR="00915A6D">
        <w:rPr>
          <w:rFonts w:ascii="Times New Roman" w:hAnsi="Times New Roman" w:cs="Times New Roman"/>
          <w:sz w:val="32"/>
          <w:szCs w:val="32"/>
        </w:rPr>
        <w:t>.</w:t>
      </w:r>
      <w:r w:rsidR="00181B9B">
        <w:rPr>
          <w:rFonts w:ascii="Times New Roman" w:hAnsi="Times New Roman" w:cs="Times New Roman"/>
          <w:sz w:val="32"/>
          <w:szCs w:val="32"/>
        </w:rPr>
        <w:t xml:space="preserve"> </w:t>
      </w:r>
      <w:r w:rsidR="00AD24F8">
        <w:rPr>
          <w:rFonts w:ascii="Times New Roman" w:hAnsi="Times New Roman" w:cs="Times New Roman"/>
          <w:sz w:val="32"/>
          <w:szCs w:val="32"/>
        </w:rPr>
        <w:t xml:space="preserve">Согласно предоставленной информации </w:t>
      </w:r>
      <w:r w:rsidR="00F47082">
        <w:rPr>
          <w:rFonts w:ascii="Times New Roman" w:hAnsi="Times New Roman" w:cs="Times New Roman"/>
          <w:sz w:val="32"/>
          <w:szCs w:val="32"/>
        </w:rPr>
        <w:t xml:space="preserve">фактический </w:t>
      </w:r>
      <w:r w:rsidR="00AD24F8">
        <w:rPr>
          <w:rFonts w:ascii="Times New Roman" w:hAnsi="Times New Roman" w:cs="Times New Roman"/>
          <w:sz w:val="32"/>
          <w:szCs w:val="32"/>
        </w:rPr>
        <w:t>среднемесячный доход сотрудник</w:t>
      </w:r>
      <w:r w:rsidR="00915A6D">
        <w:rPr>
          <w:rFonts w:ascii="Times New Roman" w:hAnsi="Times New Roman" w:cs="Times New Roman"/>
          <w:sz w:val="32"/>
          <w:szCs w:val="32"/>
        </w:rPr>
        <w:t>а</w:t>
      </w:r>
      <w:r w:rsidR="00AD24F8">
        <w:rPr>
          <w:rFonts w:ascii="Times New Roman" w:hAnsi="Times New Roman" w:cs="Times New Roman"/>
          <w:sz w:val="32"/>
          <w:szCs w:val="32"/>
        </w:rPr>
        <w:t xml:space="preserve"> </w:t>
      </w:r>
      <w:r w:rsidR="00915A6D">
        <w:rPr>
          <w:rFonts w:ascii="Times New Roman" w:hAnsi="Times New Roman" w:cs="Times New Roman"/>
          <w:sz w:val="32"/>
          <w:szCs w:val="32"/>
        </w:rPr>
        <w:t xml:space="preserve">в этих подразделениях </w:t>
      </w:r>
      <w:r w:rsidR="005A16B6">
        <w:rPr>
          <w:rFonts w:ascii="Times New Roman" w:hAnsi="Times New Roman" w:cs="Times New Roman"/>
          <w:sz w:val="32"/>
          <w:szCs w:val="32"/>
        </w:rPr>
        <w:t xml:space="preserve">за 2018 год </w:t>
      </w:r>
      <w:r w:rsidR="00AD24F8">
        <w:rPr>
          <w:rFonts w:ascii="Times New Roman" w:hAnsi="Times New Roman" w:cs="Times New Roman"/>
          <w:sz w:val="32"/>
          <w:szCs w:val="32"/>
        </w:rPr>
        <w:t>состав</w:t>
      </w:r>
      <w:r w:rsidR="005A16B6">
        <w:rPr>
          <w:rFonts w:ascii="Times New Roman" w:hAnsi="Times New Roman" w:cs="Times New Roman"/>
          <w:sz w:val="32"/>
          <w:szCs w:val="32"/>
        </w:rPr>
        <w:t>и</w:t>
      </w:r>
      <w:r w:rsidR="00AD24F8">
        <w:rPr>
          <w:rFonts w:ascii="Times New Roman" w:hAnsi="Times New Roman" w:cs="Times New Roman"/>
          <w:sz w:val="32"/>
          <w:szCs w:val="32"/>
        </w:rPr>
        <w:t>л 2</w:t>
      </w:r>
      <w:r w:rsidR="00076F7B">
        <w:rPr>
          <w:rFonts w:ascii="Times New Roman" w:hAnsi="Times New Roman" w:cs="Times New Roman"/>
          <w:sz w:val="32"/>
          <w:szCs w:val="32"/>
        </w:rPr>
        <w:t>6</w:t>
      </w:r>
      <w:r w:rsidR="00AD24F8">
        <w:rPr>
          <w:rFonts w:ascii="Times New Roman" w:hAnsi="Times New Roman" w:cs="Times New Roman"/>
          <w:sz w:val="32"/>
          <w:szCs w:val="32"/>
        </w:rPr>
        <w:t>,</w:t>
      </w:r>
      <w:r w:rsidR="00076F7B">
        <w:rPr>
          <w:rFonts w:ascii="Times New Roman" w:hAnsi="Times New Roman" w:cs="Times New Roman"/>
          <w:sz w:val="32"/>
          <w:szCs w:val="32"/>
        </w:rPr>
        <w:t>3</w:t>
      </w:r>
      <w:r w:rsidR="00AD24F8">
        <w:rPr>
          <w:rFonts w:ascii="Times New Roman" w:hAnsi="Times New Roman" w:cs="Times New Roman"/>
          <w:sz w:val="32"/>
          <w:szCs w:val="32"/>
        </w:rPr>
        <w:t xml:space="preserve"> тыс. рублей.</w:t>
      </w:r>
    </w:p>
    <w:p w:rsidR="00FD27F2" w:rsidRDefault="00FD27F2" w:rsidP="00181B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результатам рассмотрения предлагается два варианта решения </w:t>
      </w:r>
      <w:r>
        <w:rPr>
          <w:rFonts w:ascii="Times New Roman" w:hAnsi="Times New Roman" w:cs="Times New Roman"/>
          <w:sz w:val="32"/>
          <w:szCs w:val="32"/>
        </w:rPr>
        <w:t>данного вопроса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16C6A" w:rsidRPr="00F16C6A" w:rsidRDefault="00F16C6A" w:rsidP="00F16C6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6C6A">
        <w:rPr>
          <w:rFonts w:ascii="Times New Roman" w:hAnsi="Times New Roman" w:cs="Times New Roman"/>
          <w:b/>
          <w:sz w:val="32"/>
          <w:szCs w:val="32"/>
        </w:rPr>
        <w:t>1 вариант</w:t>
      </w:r>
    </w:p>
    <w:p w:rsidR="00FD27F2" w:rsidRPr="00F16C6A" w:rsidRDefault="00FD27F2" w:rsidP="00F16C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16C6A">
        <w:rPr>
          <w:rFonts w:ascii="Times New Roman" w:hAnsi="Times New Roman" w:cs="Times New Roman"/>
          <w:sz w:val="32"/>
          <w:szCs w:val="32"/>
        </w:rPr>
        <w:t>Инициативное обращение в адрес Министра внутренних дел В.А. Колокольцева</w:t>
      </w:r>
      <w:r w:rsidR="00C87AE6" w:rsidRPr="00F16C6A">
        <w:rPr>
          <w:rFonts w:ascii="Times New Roman" w:hAnsi="Times New Roman" w:cs="Times New Roman"/>
          <w:sz w:val="32"/>
          <w:szCs w:val="32"/>
        </w:rPr>
        <w:t xml:space="preserve"> </w:t>
      </w:r>
      <w:r w:rsidR="00C87AE6" w:rsidRPr="00F16C6A">
        <w:rPr>
          <w:rFonts w:ascii="Times New Roman" w:hAnsi="Times New Roman" w:cs="Times New Roman"/>
          <w:i/>
          <w:sz w:val="32"/>
          <w:szCs w:val="32"/>
        </w:rPr>
        <w:t>(за счет средств федерального бюджета)</w:t>
      </w:r>
    </w:p>
    <w:p w:rsidR="00FD27F2" w:rsidRDefault="00181B9B" w:rsidP="00181B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 с территориальным расположением Тверской области между Московской и Ленинградской областями, учитывая большую площадь субъекта (</w:t>
      </w:r>
      <w:r w:rsidRPr="00EC5F0C">
        <w:rPr>
          <w:rFonts w:ascii="Times New Roman" w:hAnsi="Times New Roman" w:cs="Times New Roman"/>
          <w:sz w:val="32"/>
          <w:szCs w:val="32"/>
        </w:rPr>
        <w:t>84 </w:t>
      </w:r>
      <w:r w:rsidR="00EC5F0C" w:rsidRPr="00EC5F0C">
        <w:rPr>
          <w:rFonts w:ascii="Times New Roman" w:hAnsi="Times New Roman" w:cs="Times New Roman"/>
          <w:sz w:val="32"/>
          <w:szCs w:val="32"/>
        </w:rPr>
        <w:t>201</w:t>
      </w:r>
      <w:r w:rsidRPr="00EC5F0C">
        <w:rPr>
          <w:rFonts w:ascii="Times New Roman" w:hAnsi="Times New Roman" w:cs="Times New Roman"/>
          <w:sz w:val="32"/>
          <w:szCs w:val="32"/>
        </w:rPr>
        <w:t xml:space="preserve">,0 </w:t>
      </w:r>
      <w:proofErr w:type="spellStart"/>
      <w:r w:rsidRPr="00EC5F0C">
        <w:rPr>
          <w:rFonts w:ascii="Times New Roman" w:hAnsi="Times New Roman" w:cs="Times New Roman"/>
          <w:sz w:val="32"/>
          <w:szCs w:val="32"/>
        </w:rPr>
        <w:t>кв.км</w:t>
      </w:r>
      <w:proofErr w:type="spellEnd"/>
      <w:r w:rsidRPr="00EC5F0C">
        <w:rPr>
          <w:rFonts w:ascii="Times New Roman" w:hAnsi="Times New Roman" w:cs="Times New Roman"/>
          <w:sz w:val="32"/>
          <w:szCs w:val="32"/>
        </w:rPr>
        <w:t>.)</w:t>
      </w:r>
      <w:r w:rsidR="00E00C30">
        <w:rPr>
          <w:rFonts w:ascii="Times New Roman" w:hAnsi="Times New Roman" w:cs="Times New Roman"/>
          <w:sz w:val="32"/>
          <w:szCs w:val="32"/>
        </w:rPr>
        <w:t>, а также проведение на территории области значимых государственных мероприятий,</w:t>
      </w:r>
      <w:r>
        <w:rPr>
          <w:rFonts w:ascii="Times New Roman" w:hAnsi="Times New Roman" w:cs="Times New Roman"/>
          <w:sz w:val="32"/>
          <w:szCs w:val="32"/>
        </w:rPr>
        <w:t xml:space="preserve"> предлагаем:</w:t>
      </w:r>
    </w:p>
    <w:p w:rsidR="00F47082" w:rsidRDefault="00181B9B" w:rsidP="00181B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C87AE6">
        <w:rPr>
          <w:rFonts w:ascii="Times New Roman" w:hAnsi="Times New Roman" w:cs="Times New Roman"/>
          <w:sz w:val="32"/>
          <w:szCs w:val="32"/>
        </w:rPr>
        <w:t xml:space="preserve">оклады рядового и младшего начальствующего состава (полицейский, старший полицейский, младший инспектор, заместитель командира взвода) города Твери и Тверской области приравнять к окладам рядового и младшего начальствующего состава гг. Москвы и Санкт-Петербурга, Московской и Ленинградской области. </w:t>
      </w:r>
    </w:p>
    <w:p w:rsidR="00F47082" w:rsidRDefault="00F47082" w:rsidP="00181B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настоящее время плановый среднемесячный фонд на одного сотрудника составляет 34,0 тыс. рублей. </w:t>
      </w:r>
      <w:r w:rsidR="00C87AE6">
        <w:rPr>
          <w:rFonts w:ascii="Times New Roman" w:hAnsi="Times New Roman" w:cs="Times New Roman"/>
          <w:sz w:val="32"/>
          <w:szCs w:val="32"/>
        </w:rPr>
        <w:t>Данное изменение приведет к увеличению окладов на 2,0 тыс. рублей</w:t>
      </w:r>
      <w:r>
        <w:rPr>
          <w:rFonts w:ascii="Times New Roman" w:hAnsi="Times New Roman" w:cs="Times New Roman"/>
          <w:sz w:val="32"/>
          <w:szCs w:val="32"/>
        </w:rPr>
        <w:t>, при этом плановый среднемесячный фонд увеличится до 40,0 тыс. рублей (15,0%).</w:t>
      </w:r>
      <w:r w:rsidR="00C87AE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81B9B" w:rsidRDefault="00C87AE6" w:rsidP="00181B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Для этого потребуется внесение изменений</w:t>
      </w:r>
      <w:r w:rsidR="00EC5F0C">
        <w:rPr>
          <w:rFonts w:ascii="Times New Roman" w:hAnsi="Times New Roman" w:cs="Times New Roman"/>
          <w:sz w:val="32"/>
          <w:szCs w:val="32"/>
        </w:rPr>
        <w:t xml:space="preserve"> в </w:t>
      </w:r>
      <w:r w:rsidR="00E00C30">
        <w:rPr>
          <w:rFonts w:ascii="Times New Roman" w:hAnsi="Times New Roman" w:cs="Times New Roman"/>
          <w:sz w:val="32"/>
          <w:szCs w:val="32"/>
        </w:rPr>
        <w:t xml:space="preserve">раздел </w:t>
      </w:r>
      <w:r w:rsidR="00E00C30">
        <w:rPr>
          <w:rFonts w:ascii="Times New Roman" w:hAnsi="Times New Roman" w:cs="Times New Roman"/>
          <w:sz w:val="32"/>
          <w:szCs w:val="32"/>
          <w:lang w:val="en-US"/>
        </w:rPr>
        <w:t>II</w:t>
      </w:r>
      <w:r w:rsidR="00E00C30" w:rsidRPr="00E00C30">
        <w:rPr>
          <w:rFonts w:ascii="Times New Roman" w:hAnsi="Times New Roman" w:cs="Times New Roman"/>
          <w:sz w:val="32"/>
          <w:szCs w:val="32"/>
        </w:rPr>
        <w:t xml:space="preserve"> </w:t>
      </w:r>
      <w:r w:rsidR="00D96D63">
        <w:rPr>
          <w:rFonts w:ascii="Times New Roman" w:hAnsi="Times New Roman" w:cs="Times New Roman"/>
          <w:sz w:val="32"/>
          <w:szCs w:val="32"/>
        </w:rPr>
        <w:t>П</w:t>
      </w:r>
      <w:r w:rsidR="00E00C30" w:rsidRPr="00E00C30">
        <w:rPr>
          <w:rFonts w:ascii="Times New Roman" w:hAnsi="Times New Roman" w:cs="Times New Roman"/>
          <w:sz w:val="32"/>
          <w:szCs w:val="32"/>
        </w:rPr>
        <w:t xml:space="preserve">риложения 1 к </w:t>
      </w:r>
      <w:r w:rsidR="00D96D63">
        <w:rPr>
          <w:rFonts w:ascii="Times New Roman" w:hAnsi="Times New Roman" w:cs="Times New Roman"/>
          <w:sz w:val="32"/>
          <w:szCs w:val="32"/>
        </w:rPr>
        <w:t>П</w:t>
      </w:r>
      <w:r w:rsidR="00EC5F0C">
        <w:rPr>
          <w:rFonts w:ascii="Times New Roman" w:hAnsi="Times New Roman" w:cs="Times New Roman"/>
          <w:sz w:val="32"/>
          <w:szCs w:val="32"/>
        </w:rPr>
        <w:t>остановлени</w:t>
      </w:r>
      <w:r w:rsidR="00E00C30">
        <w:rPr>
          <w:rFonts w:ascii="Times New Roman" w:hAnsi="Times New Roman" w:cs="Times New Roman"/>
          <w:sz w:val="32"/>
          <w:szCs w:val="32"/>
        </w:rPr>
        <w:t>ю</w:t>
      </w:r>
      <w:r w:rsidR="00EC5F0C">
        <w:rPr>
          <w:rFonts w:ascii="Times New Roman" w:hAnsi="Times New Roman" w:cs="Times New Roman"/>
          <w:sz w:val="32"/>
          <w:szCs w:val="32"/>
        </w:rPr>
        <w:t xml:space="preserve"> Правительства Российской Федерации от 03.11.2011 № 878 «Об установлении окладов месячного денежного сотрудников органов внутренних дел Российской Федерации»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87AE6" w:rsidRDefault="00C87AE6" w:rsidP="00181B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увеличить фонд стимулирования (премию за добросовестное выполнение служебных обязанностей)</w:t>
      </w:r>
      <w:r w:rsidR="00C840EA">
        <w:rPr>
          <w:rFonts w:ascii="Times New Roman" w:hAnsi="Times New Roman" w:cs="Times New Roman"/>
          <w:sz w:val="32"/>
          <w:szCs w:val="32"/>
        </w:rPr>
        <w:t>.</w:t>
      </w:r>
    </w:p>
    <w:p w:rsidR="00F16C6A" w:rsidRPr="00F16C6A" w:rsidRDefault="00F16C6A" w:rsidP="00181B9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6C6A">
        <w:rPr>
          <w:rFonts w:ascii="Times New Roman" w:hAnsi="Times New Roman" w:cs="Times New Roman"/>
          <w:b/>
          <w:sz w:val="32"/>
          <w:szCs w:val="32"/>
        </w:rPr>
        <w:t>2 вариант</w:t>
      </w:r>
    </w:p>
    <w:p w:rsidR="00C87AE6" w:rsidRDefault="00F16C6A" w:rsidP="00181B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Осуществлять выплату самостоятельно </w:t>
      </w:r>
      <w:r w:rsidRPr="00F16C6A">
        <w:rPr>
          <w:rFonts w:ascii="Times New Roman" w:hAnsi="Times New Roman" w:cs="Times New Roman"/>
          <w:i/>
          <w:sz w:val="32"/>
          <w:szCs w:val="32"/>
        </w:rPr>
        <w:t>за счет средств областного бюджета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конкретной категории граждан (сотрудникам</w:t>
      </w:r>
      <w:r w:rsidR="00E00C30">
        <w:rPr>
          <w:rFonts w:ascii="Times New Roman" w:hAnsi="Times New Roman" w:cs="Times New Roman"/>
          <w:sz w:val="32"/>
          <w:szCs w:val="32"/>
        </w:rPr>
        <w:t>, замещающим</w:t>
      </w:r>
      <w:r>
        <w:rPr>
          <w:rFonts w:ascii="Times New Roman" w:hAnsi="Times New Roman" w:cs="Times New Roman"/>
          <w:sz w:val="32"/>
          <w:szCs w:val="32"/>
        </w:rPr>
        <w:t xml:space="preserve"> должности младшего начальствующего состава в отдельном батальоне патрульно-постовой службы и в отдельном батальоне охраны и конвоирования, располагаемых на территории города Твери).</w:t>
      </w:r>
    </w:p>
    <w:p w:rsidR="00F16C6A" w:rsidRDefault="00F16C6A" w:rsidP="00F16C6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F16C6A">
        <w:rPr>
          <w:rFonts w:ascii="Times New Roman" w:hAnsi="Times New Roman" w:cs="Times New Roman"/>
          <w:sz w:val="32"/>
          <w:szCs w:val="32"/>
        </w:rPr>
        <w:t>Для этого потребуется принятие нормативного правового акта</w:t>
      </w:r>
      <w:r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Pr="00F16C6A">
        <w:rPr>
          <w:rFonts w:ascii="Times New Roman" w:hAnsi="Times New Roman" w:cs="Times New Roman"/>
          <w:sz w:val="32"/>
          <w:szCs w:val="32"/>
        </w:rPr>
        <w:t>, в котором необходимо определить наименование выплаты, размер выплаты, категорию получателей выплаты, порядок осуществления выплаты, а также исполнительный орган государственный власти Тверской области, уполномоченный на взаимодействие с УМВД России по Тверской области в целях осуществление выплаты.</w:t>
      </w:r>
    </w:p>
    <w:p w:rsidR="00F16C6A" w:rsidRPr="00F16C6A" w:rsidRDefault="00F16C6A" w:rsidP="00F16C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16C6A">
        <w:rPr>
          <w:rFonts w:ascii="Times New Roman" w:hAnsi="Times New Roman" w:cs="Times New Roman"/>
          <w:sz w:val="32"/>
          <w:szCs w:val="32"/>
        </w:rPr>
        <w:t xml:space="preserve">В целях обеспечения реализации данной выплаты потребуется внесение изменений в государственную программу Тверской области в части введения соответствующего мероприятия и увеличения финансирования для его реализации. </w:t>
      </w:r>
    </w:p>
    <w:p w:rsidR="00F16C6A" w:rsidRPr="00111CCC" w:rsidRDefault="00F16C6A" w:rsidP="00111C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11CCC">
        <w:rPr>
          <w:rFonts w:ascii="Times New Roman" w:hAnsi="Times New Roman" w:cs="Times New Roman"/>
          <w:sz w:val="32"/>
          <w:szCs w:val="32"/>
        </w:rPr>
        <w:t xml:space="preserve">Согласно </w:t>
      </w:r>
      <w:r w:rsidR="008C34FC">
        <w:rPr>
          <w:rFonts w:ascii="Times New Roman" w:hAnsi="Times New Roman" w:cs="Times New Roman"/>
          <w:sz w:val="32"/>
          <w:szCs w:val="32"/>
        </w:rPr>
        <w:t xml:space="preserve">обращению УМВД России по Тверской области </w:t>
      </w:r>
      <w:r w:rsidRPr="00111CCC">
        <w:rPr>
          <w:rFonts w:ascii="Times New Roman" w:hAnsi="Times New Roman" w:cs="Times New Roman"/>
          <w:sz w:val="32"/>
          <w:szCs w:val="32"/>
        </w:rPr>
        <w:t>общая численность предполагаемых получателей</w:t>
      </w:r>
      <w:r w:rsidR="00111CCC">
        <w:rPr>
          <w:rFonts w:ascii="Times New Roman" w:hAnsi="Times New Roman" w:cs="Times New Roman"/>
          <w:sz w:val="32"/>
          <w:szCs w:val="32"/>
        </w:rPr>
        <w:t xml:space="preserve"> </w:t>
      </w:r>
      <w:r w:rsidRPr="00111CCC">
        <w:rPr>
          <w:rFonts w:ascii="Times New Roman" w:hAnsi="Times New Roman" w:cs="Times New Roman"/>
          <w:sz w:val="32"/>
          <w:szCs w:val="32"/>
        </w:rPr>
        <w:t>составляет 252 единицы. При установлении ежемесячного размера выплаты каждому сотруднику в сумме 10,0 тыс. рублей, общий объем расходов в год составит 30 240,0 тыс. рублей.</w:t>
      </w:r>
      <w:r w:rsidR="00111CCC">
        <w:rPr>
          <w:rFonts w:ascii="Times New Roman" w:hAnsi="Times New Roman" w:cs="Times New Roman"/>
          <w:sz w:val="32"/>
          <w:szCs w:val="32"/>
        </w:rPr>
        <w:t xml:space="preserve"> При этом </w:t>
      </w:r>
      <w:r w:rsidR="00F47082">
        <w:rPr>
          <w:rFonts w:ascii="Times New Roman" w:hAnsi="Times New Roman" w:cs="Times New Roman"/>
          <w:sz w:val="32"/>
          <w:szCs w:val="32"/>
        </w:rPr>
        <w:t xml:space="preserve">фактический </w:t>
      </w:r>
      <w:r w:rsidR="00111CCC">
        <w:rPr>
          <w:rFonts w:ascii="Times New Roman" w:hAnsi="Times New Roman" w:cs="Times New Roman"/>
          <w:sz w:val="32"/>
          <w:szCs w:val="32"/>
        </w:rPr>
        <w:t xml:space="preserve">среднемесячный доход </w:t>
      </w:r>
      <w:r w:rsidR="00C840EA">
        <w:rPr>
          <w:rFonts w:ascii="Times New Roman" w:hAnsi="Times New Roman" w:cs="Times New Roman"/>
          <w:sz w:val="32"/>
          <w:szCs w:val="32"/>
        </w:rPr>
        <w:t>получателя (</w:t>
      </w:r>
      <w:r w:rsidR="00111CCC">
        <w:rPr>
          <w:rFonts w:ascii="Times New Roman" w:hAnsi="Times New Roman" w:cs="Times New Roman"/>
          <w:sz w:val="32"/>
          <w:szCs w:val="32"/>
        </w:rPr>
        <w:t xml:space="preserve">сотрудника </w:t>
      </w:r>
      <w:r w:rsidR="00C840EA">
        <w:rPr>
          <w:rFonts w:ascii="Times New Roman" w:hAnsi="Times New Roman" w:cs="Times New Roman"/>
          <w:sz w:val="32"/>
          <w:szCs w:val="32"/>
        </w:rPr>
        <w:t>полиции) повысится до</w:t>
      </w:r>
      <w:r w:rsidR="00111CCC">
        <w:rPr>
          <w:rFonts w:ascii="Times New Roman" w:hAnsi="Times New Roman" w:cs="Times New Roman"/>
          <w:sz w:val="32"/>
          <w:szCs w:val="32"/>
        </w:rPr>
        <w:t xml:space="preserve"> 3</w:t>
      </w:r>
      <w:r w:rsidR="00F47082">
        <w:rPr>
          <w:rFonts w:ascii="Times New Roman" w:hAnsi="Times New Roman" w:cs="Times New Roman"/>
          <w:sz w:val="32"/>
          <w:szCs w:val="32"/>
        </w:rPr>
        <w:t>6</w:t>
      </w:r>
      <w:r w:rsidR="00111CCC">
        <w:rPr>
          <w:rFonts w:ascii="Times New Roman" w:hAnsi="Times New Roman" w:cs="Times New Roman"/>
          <w:sz w:val="32"/>
          <w:szCs w:val="32"/>
        </w:rPr>
        <w:t>,0 тыс. рублей.</w:t>
      </w:r>
    </w:p>
    <w:p w:rsidR="00F16C6A" w:rsidRDefault="00F16C6A" w:rsidP="00C840E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840EA" w:rsidRDefault="00C840EA" w:rsidP="00C840E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840EA" w:rsidRPr="00C840EA" w:rsidRDefault="00C840EA" w:rsidP="00C840E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840EA">
        <w:rPr>
          <w:rFonts w:ascii="Times New Roman" w:hAnsi="Times New Roman" w:cs="Times New Roman"/>
          <w:b/>
          <w:sz w:val="32"/>
          <w:szCs w:val="32"/>
        </w:rPr>
        <w:t xml:space="preserve">Министр финансов </w:t>
      </w:r>
    </w:p>
    <w:p w:rsidR="00C840EA" w:rsidRPr="00C840EA" w:rsidRDefault="00C840EA" w:rsidP="00C840E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840EA">
        <w:rPr>
          <w:rFonts w:ascii="Times New Roman" w:hAnsi="Times New Roman" w:cs="Times New Roman"/>
          <w:b/>
          <w:sz w:val="32"/>
          <w:szCs w:val="32"/>
        </w:rPr>
        <w:t xml:space="preserve">Тверской области </w:t>
      </w:r>
      <w:r w:rsidRPr="00C840EA">
        <w:rPr>
          <w:rFonts w:ascii="Times New Roman" w:hAnsi="Times New Roman" w:cs="Times New Roman"/>
          <w:b/>
          <w:sz w:val="32"/>
          <w:szCs w:val="32"/>
        </w:rPr>
        <w:tab/>
      </w:r>
      <w:r w:rsidRPr="00C840EA">
        <w:rPr>
          <w:rFonts w:ascii="Times New Roman" w:hAnsi="Times New Roman" w:cs="Times New Roman"/>
          <w:b/>
          <w:sz w:val="32"/>
          <w:szCs w:val="32"/>
        </w:rPr>
        <w:tab/>
      </w:r>
      <w:r w:rsidRPr="00C840EA">
        <w:rPr>
          <w:rFonts w:ascii="Times New Roman" w:hAnsi="Times New Roman" w:cs="Times New Roman"/>
          <w:b/>
          <w:sz w:val="32"/>
          <w:szCs w:val="32"/>
        </w:rPr>
        <w:tab/>
      </w:r>
      <w:r w:rsidRPr="00C840EA">
        <w:rPr>
          <w:rFonts w:ascii="Times New Roman" w:hAnsi="Times New Roman" w:cs="Times New Roman"/>
          <w:b/>
          <w:sz w:val="32"/>
          <w:szCs w:val="32"/>
        </w:rPr>
        <w:tab/>
      </w:r>
      <w:r w:rsidRPr="00C840EA">
        <w:rPr>
          <w:rFonts w:ascii="Times New Roman" w:hAnsi="Times New Roman" w:cs="Times New Roman"/>
          <w:b/>
          <w:sz w:val="32"/>
          <w:szCs w:val="32"/>
        </w:rPr>
        <w:tab/>
      </w:r>
      <w:r w:rsidRPr="00C840EA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C840EA">
        <w:rPr>
          <w:rFonts w:ascii="Times New Roman" w:hAnsi="Times New Roman" w:cs="Times New Roman"/>
          <w:b/>
          <w:sz w:val="32"/>
          <w:szCs w:val="32"/>
        </w:rPr>
        <w:t xml:space="preserve">М.И. </w:t>
      </w:r>
      <w:proofErr w:type="spellStart"/>
      <w:r w:rsidRPr="00C840EA">
        <w:rPr>
          <w:rFonts w:ascii="Times New Roman" w:hAnsi="Times New Roman" w:cs="Times New Roman"/>
          <w:b/>
          <w:sz w:val="32"/>
          <w:szCs w:val="32"/>
        </w:rPr>
        <w:t>Подтихова</w:t>
      </w:r>
      <w:proofErr w:type="spellEnd"/>
    </w:p>
    <w:p w:rsidR="00F16C6A" w:rsidRDefault="00F16C6A" w:rsidP="00C840E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840EA" w:rsidRDefault="00C840EA" w:rsidP="00C840E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840EA" w:rsidRPr="00C840EA" w:rsidRDefault="00C840EA" w:rsidP="00C840EA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C840EA">
        <w:rPr>
          <w:rFonts w:ascii="Times New Roman" w:hAnsi="Times New Roman" w:cs="Times New Roman"/>
        </w:rPr>
        <w:t>Мельникова Елена Александровна</w:t>
      </w:r>
    </w:p>
    <w:p w:rsidR="00C840EA" w:rsidRPr="00C840EA" w:rsidRDefault="00C840EA" w:rsidP="00C840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40EA">
        <w:rPr>
          <w:rFonts w:ascii="Times New Roman" w:hAnsi="Times New Roman" w:cs="Times New Roman"/>
        </w:rPr>
        <w:t>8 (4822) 34 93 78</w:t>
      </w:r>
    </w:p>
    <w:sectPr w:rsidR="00C840EA" w:rsidRPr="00C84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56F6D"/>
    <w:multiLevelType w:val="hybridMultilevel"/>
    <w:tmpl w:val="356A8A14"/>
    <w:lvl w:ilvl="0" w:tplc="661CA9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F2"/>
    <w:rsid w:val="00076F7B"/>
    <w:rsid w:val="00111CCC"/>
    <w:rsid w:val="00181B9B"/>
    <w:rsid w:val="003F132A"/>
    <w:rsid w:val="005A16B6"/>
    <w:rsid w:val="008258A7"/>
    <w:rsid w:val="008C34FC"/>
    <w:rsid w:val="00915A6D"/>
    <w:rsid w:val="00AD24F8"/>
    <w:rsid w:val="00C840EA"/>
    <w:rsid w:val="00C87AE6"/>
    <w:rsid w:val="00D96D63"/>
    <w:rsid w:val="00E00C30"/>
    <w:rsid w:val="00EC5F0C"/>
    <w:rsid w:val="00F16C6A"/>
    <w:rsid w:val="00F47082"/>
    <w:rsid w:val="00FD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B38D"/>
  <w15:chartTrackingRefBased/>
  <w15:docId w15:val="{8D4952AE-1744-4F1D-8C3E-5C60ACD7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7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4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84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1D9EC-752E-4D00-8900-5B706643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Елена Александровна</dc:creator>
  <cp:keywords/>
  <dc:description/>
  <cp:lastModifiedBy>Мельникова Елена Александровна</cp:lastModifiedBy>
  <cp:revision>10</cp:revision>
  <cp:lastPrinted>2019-08-27T10:54:00Z</cp:lastPrinted>
  <dcterms:created xsi:type="dcterms:W3CDTF">2019-08-27T07:38:00Z</dcterms:created>
  <dcterms:modified xsi:type="dcterms:W3CDTF">2019-08-27T11:24:00Z</dcterms:modified>
</cp:coreProperties>
</file>