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3F5" w:rsidRDefault="00B543F5" w:rsidP="00B543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B543F5" w:rsidRDefault="00B543F5" w:rsidP="00B543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543F5">
        <w:rPr>
          <w:rFonts w:ascii="Times New Roman" w:hAnsi="Times New Roman" w:cs="Times New Roman"/>
          <w:sz w:val="28"/>
          <w:szCs w:val="28"/>
        </w:rPr>
        <w:t>ПРЕПЯТСТВИЯ ДЛЯ ЗАКЛЮЧЕНИЯ КОНЦЕССИОННОГО СОГЛАШЕНИЯ</w:t>
      </w:r>
    </w:p>
    <w:p w:rsidR="00B543F5" w:rsidRDefault="00B543F5" w:rsidP="00B543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543F5" w:rsidRDefault="00B543F5" w:rsidP="00C232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Федеральному закону от 21.07.2005 N 115-ФЗ "О концессионных соглашениях":</w:t>
      </w:r>
    </w:p>
    <w:p w:rsidR="00B543F5" w:rsidRDefault="00B543F5" w:rsidP="00C232BA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F5">
        <w:rPr>
          <w:rFonts w:ascii="Times New Roman" w:hAnsi="Times New Roman" w:cs="Times New Roman"/>
          <w:sz w:val="28"/>
          <w:szCs w:val="28"/>
        </w:rPr>
        <w:t xml:space="preserve">для заключения концессионного соглашения </w:t>
      </w:r>
      <w:r w:rsidRPr="00B543F5">
        <w:rPr>
          <w:rFonts w:ascii="Times New Roman" w:hAnsi="Times New Roman" w:cs="Times New Roman"/>
          <w:sz w:val="28"/>
          <w:szCs w:val="28"/>
          <w:u w:val="single"/>
        </w:rPr>
        <w:t xml:space="preserve">балансовая стоимость зарегистрированного недвижимого имущества должна </w:t>
      </w:r>
      <w:r w:rsidR="000C202F">
        <w:rPr>
          <w:rFonts w:ascii="Times New Roman" w:hAnsi="Times New Roman" w:cs="Times New Roman"/>
          <w:sz w:val="28"/>
          <w:szCs w:val="28"/>
          <w:u w:val="single"/>
        </w:rPr>
        <w:t>составлять не менее</w:t>
      </w:r>
      <w:r w:rsidRPr="00B543F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C202F">
        <w:rPr>
          <w:rFonts w:ascii="Times New Roman" w:hAnsi="Times New Roman" w:cs="Times New Roman"/>
          <w:sz w:val="28"/>
          <w:szCs w:val="28"/>
          <w:u w:val="single"/>
        </w:rPr>
        <w:t xml:space="preserve">51% </w:t>
      </w:r>
      <w:r>
        <w:rPr>
          <w:rFonts w:ascii="Times New Roman" w:hAnsi="Times New Roman" w:cs="Times New Roman"/>
          <w:sz w:val="28"/>
          <w:szCs w:val="28"/>
        </w:rPr>
        <w:t>балансовой стоимости всего включаемого в объект концессионного соглашения имущества (п.2 ч.5 ст.39);</w:t>
      </w:r>
    </w:p>
    <w:p w:rsidR="00B543F5" w:rsidRPr="00B543F5" w:rsidRDefault="000C202F" w:rsidP="00C232BA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Кредиторская задолженность </w:t>
      </w:r>
      <w:r w:rsidR="00B543F5">
        <w:rPr>
          <w:rFonts w:ascii="Times New Roman" w:hAnsi="Times New Roman" w:cs="Times New Roman"/>
          <w:sz w:val="28"/>
          <w:szCs w:val="28"/>
        </w:rPr>
        <w:t>МУП</w:t>
      </w:r>
      <w:r>
        <w:rPr>
          <w:rFonts w:ascii="Times New Roman" w:hAnsi="Times New Roman" w:cs="Times New Roman"/>
          <w:sz w:val="28"/>
          <w:szCs w:val="28"/>
        </w:rPr>
        <w:t>ов (</w:t>
      </w:r>
      <w:r w:rsidR="00B543F5" w:rsidRPr="00B543F5">
        <w:rPr>
          <w:rFonts w:ascii="Times New Roman" w:hAnsi="Times New Roman" w:cs="Times New Roman"/>
          <w:sz w:val="28"/>
          <w:szCs w:val="28"/>
        </w:rPr>
        <w:t>по оплате труда, энергетических ресурсов, кредитным договорам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B543F5" w:rsidRPr="00B543F5">
        <w:rPr>
          <w:rFonts w:ascii="Times New Roman" w:hAnsi="Times New Roman" w:cs="Times New Roman"/>
          <w:sz w:val="28"/>
          <w:szCs w:val="28"/>
        </w:rPr>
        <w:t xml:space="preserve"> уплате налогов и сборов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B543F5" w:rsidRPr="00B543F5">
        <w:rPr>
          <w:rFonts w:ascii="Times New Roman" w:hAnsi="Times New Roman" w:cs="Times New Roman"/>
          <w:sz w:val="28"/>
          <w:szCs w:val="28"/>
        </w:rPr>
        <w:t xml:space="preserve"> </w:t>
      </w:r>
      <w:r w:rsidR="00B543F5">
        <w:rPr>
          <w:rFonts w:ascii="Times New Roman" w:hAnsi="Times New Roman" w:cs="Times New Roman"/>
          <w:sz w:val="28"/>
          <w:szCs w:val="28"/>
        </w:rPr>
        <w:t xml:space="preserve">могут </w:t>
      </w:r>
      <w:r>
        <w:rPr>
          <w:rFonts w:ascii="Times New Roman" w:hAnsi="Times New Roman" w:cs="Times New Roman"/>
          <w:sz w:val="28"/>
          <w:szCs w:val="28"/>
        </w:rPr>
        <w:t xml:space="preserve">включаться в </w:t>
      </w:r>
      <w:r w:rsidR="004D1591">
        <w:rPr>
          <w:rFonts w:ascii="Times New Roman" w:hAnsi="Times New Roman" w:cs="Times New Roman"/>
          <w:sz w:val="28"/>
          <w:szCs w:val="28"/>
        </w:rPr>
        <w:t>обязательства</w:t>
      </w:r>
      <w:r>
        <w:rPr>
          <w:rFonts w:ascii="Times New Roman" w:hAnsi="Times New Roman" w:cs="Times New Roman"/>
          <w:sz w:val="28"/>
          <w:szCs w:val="28"/>
        </w:rPr>
        <w:t xml:space="preserve"> концессионер</w:t>
      </w:r>
      <w:r w:rsidR="004D159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(через </w:t>
      </w:r>
      <w:r w:rsidR="00B543F5" w:rsidRPr="00B543F5">
        <w:rPr>
          <w:rFonts w:ascii="Times New Roman" w:hAnsi="Times New Roman" w:cs="Times New Roman"/>
          <w:sz w:val="28"/>
          <w:szCs w:val="28"/>
        </w:rPr>
        <w:t>концессионн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B543F5" w:rsidRPr="00B543F5">
        <w:rPr>
          <w:rFonts w:ascii="Times New Roman" w:hAnsi="Times New Roman" w:cs="Times New Roman"/>
          <w:sz w:val="28"/>
          <w:szCs w:val="28"/>
        </w:rPr>
        <w:t xml:space="preserve"> плат</w:t>
      </w:r>
      <w:r>
        <w:rPr>
          <w:rFonts w:ascii="Times New Roman" w:hAnsi="Times New Roman" w:cs="Times New Roman"/>
          <w:sz w:val="28"/>
          <w:szCs w:val="28"/>
        </w:rPr>
        <w:t>у)</w:t>
      </w:r>
      <w:r w:rsidR="00B543F5" w:rsidRPr="00B543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только при условии, что срок возникновения этой задолженности  </w:t>
      </w:r>
      <w:r w:rsidR="00B543F5" w:rsidRPr="00B543F5">
        <w:rPr>
          <w:rFonts w:ascii="Times New Roman" w:hAnsi="Times New Roman" w:cs="Times New Roman"/>
          <w:sz w:val="28"/>
          <w:szCs w:val="28"/>
          <w:u w:val="single"/>
        </w:rPr>
        <w:t>более двух лет</w:t>
      </w:r>
      <w:r w:rsidR="00B543F5">
        <w:rPr>
          <w:rFonts w:ascii="Times New Roman" w:hAnsi="Times New Roman" w:cs="Times New Roman"/>
          <w:sz w:val="28"/>
          <w:szCs w:val="28"/>
          <w:u w:val="single"/>
        </w:rPr>
        <w:t xml:space="preserve"> (ч.2 ст. 42)</w:t>
      </w:r>
      <w:r w:rsidR="00B543F5" w:rsidRPr="00B543F5">
        <w:rPr>
          <w:rFonts w:ascii="Times New Roman" w:hAnsi="Times New Roman" w:cs="Times New Roman"/>
          <w:sz w:val="28"/>
          <w:szCs w:val="28"/>
        </w:rPr>
        <w:t>.</w:t>
      </w:r>
    </w:p>
    <w:p w:rsidR="000C202F" w:rsidRDefault="000C202F" w:rsidP="00C23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202F" w:rsidRPr="004D1591" w:rsidRDefault="000C202F" w:rsidP="00C232B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1591">
        <w:rPr>
          <w:rFonts w:ascii="Times New Roman" w:hAnsi="Times New Roman" w:cs="Times New Roman"/>
          <w:b/>
          <w:sz w:val="28"/>
          <w:szCs w:val="28"/>
          <w:u w:val="single"/>
        </w:rPr>
        <w:t>Фактическое состояние на 22.08.2019</w:t>
      </w:r>
      <w:r w:rsidR="00BB0B4D" w:rsidRPr="004D1591">
        <w:rPr>
          <w:rFonts w:ascii="Times New Roman" w:hAnsi="Times New Roman" w:cs="Times New Roman"/>
          <w:b/>
          <w:sz w:val="28"/>
          <w:szCs w:val="28"/>
          <w:u w:val="single"/>
        </w:rPr>
        <w:t xml:space="preserve"> (стоп-факторы)</w:t>
      </w:r>
    </w:p>
    <w:p w:rsidR="000C202F" w:rsidRDefault="000C202F" w:rsidP="00C23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B4D" w:rsidRDefault="000C202F" w:rsidP="004D1591">
      <w:pPr>
        <w:pStyle w:val="a4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C202F">
        <w:rPr>
          <w:rFonts w:ascii="Times New Roman" w:hAnsi="Times New Roman" w:cs="Times New Roman"/>
          <w:sz w:val="28"/>
          <w:szCs w:val="28"/>
        </w:rPr>
        <w:t>Работа по регистрации имущества ведется</w:t>
      </w:r>
      <w:r w:rsidR="004D1591">
        <w:rPr>
          <w:rFonts w:ascii="Times New Roman" w:hAnsi="Times New Roman" w:cs="Times New Roman"/>
          <w:sz w:val="28"/>
          <w:szCs w:val="28"/>
        </w:rPr>
        <w:t xml:space="preserve"> муниципальными образованиями с декабря 2018 г.</w:t>
      </w:r>
      <w:r w:rsidR="00BB0B4D">
        <w:rPr>
          <w:rFonts w:ascii="Times New Roman" w:hAnsi="Times New Roman" w:cs="Times New Roman"/>
          <w:sz w:val="28"/>
          <w:szCs w:val="28"/>
        </w:rPr>
        <w:t xml:space="preserve"> Объем</w:t>
      </w:r>
      <w:r w:rsidR="00B543F5" w:rsidRPr="000C202F">
        <w:rPr>
          <w:rFonts w:ascii="Times New Roman" w:hAnsi="Times New Roman" w:cs="Times New Roman"/>
          <w:sz w:val="28"/>
          <w:szCs w:val="28"/>
        </w:rPr>
        <w:t xml:space="preserve"> зарегистрированного недвижимого имущества</w:t>
      </w:r>
      <w:r w:rsidR="00BB0B4D">
        <w:rPr>
          <w:rFonts w:ascii="Times New Roman" w:hAnsi="Times New Roman" w:cs="Times New Roman"/>
          <w:sz w:val="28"/>
          <w:szCs w:val="28"/>
        </w:rPr>
        <w:t xml:space="preserve"> (по балансовой стоимости)</w:t>
      </w:r>
      <w:r w:rsidRPr="000C202F">
        <w:rPr>
          <w:rFonts w:ascii="Times New Roman" w:hAnsi="Times New Roman" w:cs="Times New Roman"/>
          <w:sz w:val="28"/>
          <w:szCs w:val="28"/>
        </w:rPr>
        <w:t>,</w:t>
      </w:r>
      <w:r w:rsidR="00B543F5" w:rsidRPr="000C202F">
        <w:rPr>
          <w:rFonts w:ascii="Times New Roman" w:hAnsi="Times New Roman" w:cs="Times New Roman"/>
          <w:sz w:val="28"/>
          <w:szCs w:val="28"/>
        </w:rPr>
        <w:t xml:space="preserve"> </w:t>
      </w:r>
      <w:r w:rsidR="00BB0B4D">
        <w:rPr>
          <w:rFonts w:ascii="Times New Roman" w:hAnsi="Times New Roman" w:cs="Times New Roman"/>
          <w:sz w:val="28"/>
          <w:szCs w:val="28"/>
        </w:rPr>
        <w:t>по большинству муниципальных образований доведен до</w:t>
      </w:r>
      <w:r w:rsidR="00B543F5" w:rsidRPr="000C202F">
        <w:rPr>
          <w:rFonts w:ascii="Times New Roman" w:hAnsi="Times New Roman" w:cs="Times New Roman"/>
          <w:sz w:val="28"/>
          <w:szCs w:val="28"/>
        </w:rPr>
        <w:t xml:space="preserve"> </w:t>
      </w:r>
      <w:r w:rsidR="00BB0B4D">
        <w:rPr>
          <w:rFonts w:ascii="Times New Roman" w:hAnsi="Times New Roman" w:cs="Times New Roman"/>
          <w:sz w:val="28"/>
          <w:szCs w:val="28"/>
        </w:rPr>
        <w:t>35</w:t>
      </w:r>
      <w:r w:rsidR="00B543F5" w:rsidRPr="000C202F">
        <w:rPr>
          <w:rFonts w:ascii="Times New Roman" w:hAnsi="Times New Roman" w:cs="Times New Roman"/>
          <w:sz w:val="28"/>
          <w:szCs w:val="28"/>
        </w:rPr>
        <w:t xml:space="preserve"> %</w:t>
      </w:r>
      <w:r w:rsidR="00C232BA" w:rsidRPr="000C202F">
        <w:rPr>
          <w:rFonts w:ascii="Times New Roman" w:hAnsi="Times New Roman" w:cs="Times New Roman"/>
          <w:sz w:val="28"/>
          <w:szCs w:val="28"/>
        </w:rPr>
        <w:t>.</w:t>
      </w:r>
      <w:r w:rsidR="00BB0B4D">
        <w:rPr>
          <w:rFonts w:ascii="Times New Roman" w:hAnsi="Times New Roman" w:cs="Times New Roman"/>
          <w:sz w:val="28"/>
          <w:szCs w:val="28"/>
        </w:rPr>
        <w:t xml:space="preserve"> Ожидаемое необходимое время для завершения этой работы составляет 3-4 мес.</w:t>
      </w:r>
    </w:p>
    <w:p w:rsidR="00B543F5" w:rsidRDefault="00C232BA" w:rsidP="004D1591">
      <w:pPr>
        <w:pStyle w:val="a4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C20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2BA" w:rsidRDefault="00C232BA" w:rsidP="004D1591">
      <w:pPr>
        <w:pStyle w:val="a4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B0B4D">
        <w:rPr>
          <w:rFonts w:ascii="Times New Roman" w:hAnsi="Times New Roman" w:cs="Times New Roman"/>
          <w:sz w:val="28"/>
          <w:szCs w:val="28"/>
        </w:rPr>
        <w:t xml:space="preserve">Кредиторская задолженность </w:t>
      </w:r>
      <w:r w:rsidR="00BB0B4D">
        <w:rPr>
          <w:rFonts w:ascii="Times New Roman" w:hAnsi="Times New Roman" w:cs="Times New Roman"/>
          <w:sz w:val="28"/>
          <w:szCs w:val="28"/>
        </w:rPr>
        <w:t>МУПов не превышает 1,5 лет, что не позволяет легально включить погашение этой задолженности в концессионные обязательства.</w:t>
      </w:r>
      <w:r w:rsidR="004D1591">
        <w:rPr>
          <w:rFonts w:ascii="Times New Roman" w:hAnsi="Times New Roman" w:cs="Times New Roman"/>
          <w:sz w:val="28"/>
          <w:szCs w:val="28"/>
        </w:rPr>
        <w:t xml:space="preserve"> Требуется бюджетное финансирование для погашения задолженности МУПов.</w:t>
      </w:r>
    </w:p>
    <w:tbl>
      <w:tblPr>
        <w:tblW w:w="4986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"/>
        <w:gridCol w:w="3660"/>
        <w:gridCol w:w="2799"/>
        <w:gridCol w:w="2696"/>
      </w:tblGrid>
      <w:tr w:rsidR="00BB0B4D" w:rsidRPr="00C232BA" w:rsidTr="004D1591">
        <w:trPr>
          <w:trHeight w:val="115"/>
          <w:jc w:val="center"/>
        </w:trPr>
        <w:tc>
          <w:tcPr>
            <w:tcW w:w="2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0B4D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18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Default="00BB0B4D" w:rsidP="00EF4C7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Наименование </w:t>
            </w:r>
          </w:p>
          <w:p w:rsidR="00BB0B4D" w:rsidRPr="00C232BA" w:rsidRDefault="00BB0B4D" w:rsidP="00EF4C7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муниципального образования</w:t>
            </w:r>
          </w:p>
        </w:tc>
        <w:tc>
          <w:tcPr>
            <w:tcW w:w="14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C232BA" w:rsidRDefault="00BB0B4D" w:rsidP="004D15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Кредиторская задолженность со сроком давности </w:t>
            </w:r>
            <w:r w:rsidR="004D1591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D159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менее 2 лет</w:t>
            </w:r>
            <w:r w:rsidRPr="004D159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(млн</w:t>
            </w:r>
            <w:r w:rsidRPr="00C232BA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.руб.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C232BA" w:rsidRDefault="004D1591" w:rsidP="004D159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Кредиторская задолженность со сроком давности </w:t>
            </w:r>
            <w:r w:rsidR="00BB0B4D" w:rsidRPr="004D159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более 2 лет</w:t>
            </w:r>
            <w:r w:rsidR="00BB0B4D" w:rsidRPr="00C232BA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="00BB0B4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млн.</w:t>
            </w:r>
            <w:r w:rsidR="00BB0B4D" w:rsidRPr="00C232BA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руб.</w:t>
            </w:r>
            <w:r w:rsidR="00BB0B4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BB0B4D" w:rsidRPr="00C232BA" w:rsidTr="004D1591">
        <w:trPr>
          <w:trHeight w:val="115"/>
          <w:jc w:val="center"/>
        </w:trPr>
        <w:tc>
          <w:tcPr>
            <w:tcW w:w="2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0B4D" w:rsidRPr="00C232BA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BB0B4D" w:rsidRDefault="00BB0B4D" w:rsidP="00BB0B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0B4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Ржев</w:t>
            </w:r>
          </w:p>
        </w:tc>
        <w:tc>
          <w:tcPr>
            <w:tcW w:w="14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C232BA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  <w:r w:rsidR="004D1591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,0</w:t>
            </w:r>
          </w:p>
        </w:tc>
        <w:tc>
          <w:tcPr>
            <w:tcW w:w="13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C232BA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BB0B4D" w:rsidRPr="00C232BA" w:rsidTr="004D1591">
        <w:trPr>
          <w:trHeight w:val="115"/>
          <w:jc w:val="center"/>
        </w:trPr>
        <w:tc>
          <w:tcPr>
            <w:tcW w:w="2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0B4D" w:rsidRPr="00C232BA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BB0B4D" w:rsidRDefault="00BB0B4D" w:rsidP="00BB0B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0B4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Конаково</w:t>
            </w:r>
          </w:p>
        </w:tc>
        <w:tc>
          <w:tcPr>
            <w:tcW w:w="14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C232BA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="004D1591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,0</w:t>
            </w:r>
          </w:p>
        </w:tc>
        <w:tc>
          <w:tcPr>
            <w:tcW w:w="13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C232BA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BB0B4D" w:rsidRPr="00C232BA" w:rsidTr="004D1591">
        <w:trPr>
          <w:trHeight w:val="115"/>
          <w:jc w:val="center"/>
        </w:trPr>
        <w:tc>
          <w:tcPr>
            <w:tcW w:w="2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0B4D" w:rsidRPr="00C232BA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BB0B4D" w:rsidRDefault="00BB0B4D" w:rsidP="00BB0B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0B4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Торжок</w:t>
            </w:r>
          </w:p>
        </w:tc>
        <w:tc>
          <w:tcPr>
            <w:tcW w:w="14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C232BA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1,3</w:t>
            </w:r>
          </w:p>
        </w:tc>
        <w:tc>
          <w:tcPr>
            <w:tcW w:w="13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C232BA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BB0B4D" w:rsidRPr="00C232BA" w:rsidTr="004D1591">
        <w:trPr>
          <w:trHeight w:val="115"/>
          <w:jc w:val="center"/>
        </w:trPr>
        <w:tc>
          <w:tcPr>
            <w:tcW w:w="2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0B4D" w:rsidRPr="00C232BA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BB0B4D" w:rsidRDefault="004D1591" w:rsidP="004D159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Кашин</w:t>
            </w:r>
          </w:p>
        </w:tc>
        <w:tc>
          <w:tcPr>
            <w:tcW w:w="14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C232BA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  <w:r w:rsidR="004D1591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,0</w:t>
            </w:r>
          </w:p>
        </w:tc>
        <w:tc>
          <w:tcPr>
            <w:tcW w:w="13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C232BA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D1591" w:rsidRPr="00C232BA" w:rsidTr="004D1591">
        <w:trPr>
          <w:trHeight w:val="487"/>
          <w:jc w:val="center"/>
        </w:trPr>
        <w:tc>
          <w:tcPr>
            <w:tcW w:w="2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0B4D" w:rsidRPr="00C232BA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BB0B4D" w:rsidRDefault="00BB0B4D" w:rsidP="004D159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0B4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Кимрский район</w:t>
            </w:r>
          </w:p>
        </w:tc>
        <w:tc>
          <w:tcPr>
            <w:tcW w:w="14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C232BA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13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C232BA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D1591" w:rsidRPr="00C232BA" w:rsidTr="004D1591">
        <w:trPr>
          <w:trHeight w:val="115"/>
          <w:jc w:val="center"/>
        </w:trPr>
        <w:tc>
          <w:tcPr>
            <w:tcW w:w="2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0B4D" w:rsidRPr="00C232BA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BB0B4D" w:rsidRDefault="00BB0B4D" w:rsidP="00BB0B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0B4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Калязин</w:t>
            </w:r>
          </w:p>
        </w:tc>
        <w:tc>
          <w:tcPr>
            <w:tcW w:w="14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C232BA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3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C232BA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D1591" w:rsidRPr="00C232BA" w:rsidTr="004D1591">
        <w:trPr>
          <w:trHeight w:val="115"/>
          <w:jc w:val="center"/>
        </w:trPr>
        <w:tc>
          <w:tcPr>
            <w:tcW w:w="2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0B4D" w:rsidRPr="00C232BA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BB0B4D" w:rsidRDefault="00BB0B4D" w:rsidP="00BB0B4D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0B4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14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BB0B4D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0B4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53,4</w:t>
            </w:r>
          </w:p>
        </w:tc>
        <w:tc>
          <w:tcPr>
            <w:tcW w:w="13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B0B4D" w:rsidRPr="00BB0B4D" w:rsidRDefault="00BB0B4D" w:rsidP="00EF4C7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0B4D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C232BA" w:rsidRDefault="00C232BA" w:rsidP="00B543F5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232BA" w:rsidSect="004D1591">
      <w:pgSz w:w="11906" w:h="16838"/>
      <w:pgMar w:top="851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363"/>
    <w:multiLevelType w:val="hybridMultilevel"/>
    <w:tmpl w:val="EFAE8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4253"/>
    <w:multiLevelType w:val="hybridMultilevel"/>
    <w:tmpl w:val="AEC44BB8"/>
    <w:lvl w:ilvl="0" w:tplc="1AD24AD2">
      <w:start w:val="1"/>
      <w:numFmt w:val="decimal"/>
      <w:lvlText w:val="%1."/>
      <w:lvlJc w:val="left"/>
      <w:pPr>
        <w:ind w:left="1894" w:hanging="11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917489"/>
    <w:multiLevelType w:val="hybridMultilevel"/>
    <w:tmpl w:val="6406D9C8"/>
    <w:lvl w:ilvl="0" w:tplc="DFEC23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D994ADD"/>
    <w:multiLevelType w:val="hybridMultilevel"/>
    <w:tmpl w:val="47609C90"/>
    <w:lvl w:ilvl="0" w:tplc="268E7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F5"/>
    <w:rsid w:val="000C202F"/>
    <w:rsid w:val="004D1591"/>
    <w:rsid w:val="008D4E00"/>
    <w:rsid w:val="00B543F5"/>
    <w:rsid w:val="00B63680"/>
    <w:rsid w:val="00BB0B4D"/>
    <w:rsid w:val="00C232BA"/>
    <w:rsid w:val="00C45D9B"/>
    <w:rsid w:val="00CA5D2C"/>
    <w:rsid w:val="00D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706F48-42AF-44FD-B31E-52D59A0B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3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Ипатова Алёна Валерьевна</dc:creator>
  <cp:lastModifiedBy>Жарлицына Татьяна Леонидовна</cp:lastModifiedBy>
  <cp:revision>2</cp:revision>
  <cp:lastPrinted>2019-08-22T09:25:00Z</cp:lastPrinted>
  <dcterms:created xsi:type="dcterms:W3CDTF">2019-08-22T09:47:00Z</dcterms:created>
  <dcterms:modified xsi:type="dcterms:W3CDTF">2019-08-22T09:47:00Z</dcterms:modified>
</cp:coreProperties>
</file>