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06" w:rsidRDefault="00BE2FAB" w:rsidP="002E7C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t>Количество погибших</w:t>
      </w:r>
      <w:r w:rsidR="002E7C06"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1000 км.</w:t>
      </w:r>
      <w:r w:rsidR="002E7C06">
        <w:rPr>
          <w:rFonts w:ascii="Times New Roman" w:hAnsi="Times New Roman" w:cs="Times New Roman"/>
          <w:b/>
          <w:sz w:val="28"/>
          <w:szCs w:val="28"/>
        </w:rPr>
        <w:t xml:space="preserve"> федеральных и региональных дорог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в 2018 году</w:t>
      </w:r>
    </w:p>
    <w:p w:rsidR="00043920" w:rsidRDefault="002E7C06" w:rsidP="002E7C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C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2E7C06" w:rsidRPr="00BE2FAB" w:rsidRDefault="002E7C06" w:rsidP="00BE2F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46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"/>
        <w:gridCol w:w="2861"/>
        <w:gridCol w:w="2283"/>
        <w:gridCol w:w="1994"/>
        <w:gridCol w:w="1400"/>
      </w:tblGrid>
      <w:tr w:rsidR="003F5A67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A67" w:rsidRPr="002E4EA2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A67" w:rsidRPr="00BE2FAB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Наименование субъекта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A67" w:rsidRPr="00BE2FAB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Число погибших</w:t>
            </w:r>
            <w:r w:rsidR="00C47DCD"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ДТП </w:t>
            </w:r>
          </w:p>
          <w:p w:rsidR="00C47DCD" w:rsidRPr="00BE2FAB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в 2018 году</w:t>
            </w:r>
          </w:p>
          <w:p w:rsidR="003F5A67" w:rsidRPr="00BE2FAB" w:rsidRDefault="00C47DCD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(чел.)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5A67" w:rsidRPr="00BE2FAB" w:rsidRDefault="00756A98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Протяженность федеральных и региональных дорог </w:t>
            </w:r>
            <w:r w:rsidR="00C47DCD"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(км)</w:t>
            </w:r>
            <w:r w:rsidR="002E7C0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5A67" w:rsidRPr="00BE2FAB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Показатель</w:t>
            </w:r>
          </w:p>
          <w:p w:rsidR="003F5A67" w:rsidRPr="00BE2FAB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2018 года</w:t>
            </w:r>
          </w:p>
        </w:tc>
      </w:tr>
      <w:tr w:rsidR="002E7C06" w:rsidRPr="00D70134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>РФ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 xml:space="preserve">  18 214  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</w:rPr>
              <w:t>564040,3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</w:rPr>
              <w:t>32,3</w:t>
            </w:r>
          </w:p>
        </w:tc>
      </w:tr>
      <w:tr w:rsidR="002E7C06" w:rsidRPr="00D70134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>ЦФО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>4 481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</w:rPr>
              <w:t>129124,9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47DCD" w:rsidRPr="00D70134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i/>
                <w:sz w:val="24"/>
                <w:szCs w:val="24"/>
              </w:rPr>
              <w:t>34,7</w:t>
            </w:r>
          </w:p>
        </w:tc>
      </w:tr>
      <w:tr w:rsidR="002E7C06" w:rsidRPr="00D70134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FF6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FF6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Тверская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FF6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D70134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205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FF6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b/>
                <w:sz w:val="24"/>
                <w:szCs w:val="24"/>
              </w:rPr>
              <w:t>16319,6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D70134" w:rsidRDefault="00D70134" w:rsidP="00FF61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134">
              <w:rPr>
                <w:rFonts w:ascii="Times New Roman" w:hAnsi="Times New Roman" w:cs="Times New Roman"/>
                <w:b/>
                <w:sz w:val="24"/>
                <w:szCs w:val="24"/>
              </w:rPr>
              <w:t>12,6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857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857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Костромская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857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64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857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4066,8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857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15,7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E568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E568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Смоленская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E568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143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E568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9020,0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E568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993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993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Ивановская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993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81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756A98" w:rsidRDefault="00D70134" w:rsidP="00993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3631,3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993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</w:p>
        </w:tc>
      </w:tr>
      <w:tr w:rsidR="00C47DCD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Белгородская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155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756A98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6692,5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23,5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84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84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Ярославская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84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84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6608,4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8443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25,9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2F5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2F5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Орловская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2F5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112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2F5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4276,5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2F5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26,2</w:t>
            </w:r>
          </w:p>
        </w:tc>
      </w:tr>
      <w:tr w:rsidR="00C47DCD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Брянская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178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756A98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6681,7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26,6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C403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C403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Курская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C403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200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C403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7398,0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C403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513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513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Рязанская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513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219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513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7114,1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5135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30,8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1345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1345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Липецкая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1345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206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1345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5950,9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043920" w:rsidRDefault="00D70134" w:rsidP="001345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BB7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BB7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Калужская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BB7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191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BB7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5298,2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BB7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36,0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DD2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DD2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Воронежская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DD2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443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756A98" w:rsidRDefault="00D70134" w:rsidP="00DD2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9685,9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DD2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45,7</w:t>
            </w:r>
          </w:p>
        </w:tc>
      </w:tr>
      <w:tr w:rsidR="00C47DCD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Владимирская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263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756A98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5592,6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47,0</w:t>
            </w:r>
          </w:p>
        </w:tc>
      </w:tr>
      <w:tr w:rsidR="002E7C06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70134" w:rsidRDefault="00D70134" w:rsidP="00DF1A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DF1A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Тульская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2E4EA2" w:rsidRDefault="00D70134" w:rsidP="00DF1A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285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0134" w:rsidRPr="00D10F5C" w:rsidRDefault="00D70134" w:rsidP="00DF1A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5179,5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70134" w:rsidRPr="002E4EA2" w:rsidRDefault="00D70134" w:rsidP="00DF1A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55,0</w:t>
            </w:r>
          </w:p>
        </w:tc>
      </w:tr>
      <w:tr w:rsidR="00C47DCD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Московская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938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10F5C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16511,8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</w:p>
        </w:tc>
      </w:tr>
      <w:tr w:rsidR="00C47DCD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Тамбовская область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162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10F5C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2593,0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</w:p>
        </w:tc>
      </w:tr>
      <w:tr w:rsidR="00C47DCD" w:rsidRPr="002E4EA2" w:rsidTr="0019334E">
        <w:trPr>
          <w:trHeight w:val="225"/>
        </w:trPr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D70134" w:rsidRDefault="00D70134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8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г. Москва</w:t>
            </w:r>
          </w:p>
        </w:tc>
        <w:tc>
          <w:tcPr>
            <w:tcW w:w="2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465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7DCD" w:rsidRPr="00667010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6504,0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7DCD" w:rsidRPr="002E4EA2" w:rsidRDefault="00C47DCD" w:rsidP="00C47D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71,4</w:t>
            </w:r>
          </w:p>
        </w:tc>
      </w:tr>
    </w:tbl>
    <w:p w:rsidR="002E4EA2" w:rsidRDefault="002E4EA2">
      <w:pPr>
        <w:rPr>
          <w:lang w:val="en-US"/>
        </w:rPr>
      </w:pPr>
    </w:p>
    <w:p w:rsidR="002E7C06" w:rsidRPr="002E7C06" w:rsidRDefault="002E7C06" w:rsidP="002E7C06">
      <w:pPr>
        <w:rPr>
          <w:rFonts w:ascii="Times New Roman" w:hAnsi="Times New Roman" w:cs="Times New Roman"/>
          <w:i/>
          <w:sz w:val="24"/>
          <w:szCs w:val="24"/>
        </w:rPr>
      </w:pPr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 15.08.2017</w:t>
      </w:r>
    </w:p>
    <w:p w:rsidR="002E4EA2" w:rsidRPr="002E7C06" w:rsidRDefault="002E4EA2"/>
    <w:p w:rsidR="002E4EA2" w:rsidRPr="002E7C06" w:rsidRDefault="002E4EA2"/>
    <w:p w:rsidR="002E4EA2" w:rsidRPr="002E7C06" w:rsidRDefault="002E4EA2"/>
    <w:p w:rsidR="002E4EA2" w:rsidRPr="002E7C06" w:rsidRDefault="002E4EA2"/>
    <w:p w:rsidR="002E4EA2" w:rsidRPr="002E7C06" w:rsidRDefault="002E4EA2"/>
    <w:p w:rsidR="002E4EA2" w:rsidRDefault="002E4EA2"/>
    <w:p w:rsidR="0019334E" w:rsidRPr="002E7C06" w:rsidRDefault="0019334E">
      <w:bookmarkStart w:id="0" w:name="_GoBack"/>
      <w:bookmarkEnd w:id="0"/>
    </w:p>
    <w:p w:rsidR="002E4EA2" w:rsidRPr="002E7C06" w:rsidRDefault="002E4EA2"/>
    <w:p w:rsidR="002E7C06" w:rsidRDefault="002E7C06" w:rsidP="002E7C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lastRenderedPageBreak/>
        <w:t>Количество погибших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1000 км.</w:t>
      </w:r>
      <w:r w:rsidR="0019334E" w:rsidRPr="001933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34E">
        <w:rPr>
          <w:rFonts w:ascii="Times New Roman" w:hAnsi="Times New Roman" w:cs="Times New Roman"/>
          <w:b/>
          <w:sz w:val="28"/>
          <w:szCs w:val="28"/>
        </w:rPr>
        <w:t>федеральных и региональных дорог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 3 месяца 2019 года</w:t>
      </w:r>
      <w:r w:rsidRPr="002E7C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3920" w:rsidRDefault="002E7C06" w:rsidP="002E7C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2E7C06" w:rsidRPr="002E7C06" w:rsidRDefault="002E7C06" w:rsidP="002E7C06">
      <w:pPr>
        <w:spacing w:after="0"/>
        <w:jc w:val="center"/>
      </w:pPr>
    </w:p>
    <w:tbl>
      <w:tblPr>
        <w:tblW w:w="8921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9"/>
        <w:gridCol w:w="2574"/>
        <w:gridCol w:w="1849"/>
        <w:gridCol w:w="1850"/>
        <w:gridCol w:w="2039"/>
      </w:tblGrid>
      <w:tr w:rsidR="00667010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67010" w:rsidRPr="00BE2FAB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Наименование субъекта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67010" w:rsidRPr="00BE2FAB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Число погибших</w:t>
            </w:r>
          </w:p>
          <w:p w:rsidR="002E7C06" w:rsidRDefault="002E7C06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="00667010"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а 3 мес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67010"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 xml:space="preserve"> 2019 года</w:t>
            </w:r>
          </w:p>
          <w:p w:rsidR="00667010" w:rsidRPr="00BE2FAB" w:rsidRDefault="002E7C06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(чел.)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67010" w:rsidRPr="00BE2FAB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Протяженность федеральных и региональных дорог</w:t>
            </w:r>
            <w:r w:rsidR="002E7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(км)*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667010" w:rsidRPr="00BE2FAB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Показатель</w:t>
            </w:r>
          </w:p>
          <w:p w:rsidR="00667010" w:rsidRPr="00BE2FAB" w:rsidRDefault="0066701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2018 года</w:t>
            </w:r>
          </w:p>
        </w:tc>
      </w:tr>
      <w:tr w:rsidR="00667010" w:rsidRPr="00BE2FAB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>РФ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 xml:space="preserve">  </w:t>
            </w: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3023</w:t>
            </w: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 xml:space="preserve">  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</w:rPr>
              <w:t>564040,3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</w:rPr>
              <w:t>5,3</w:t>
            </w:r>
          </w:p>
        </w:tc>
      </w:tr>
      <w:tr w:rsidR="00667010" w:rsidRPr="00BE2FAB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x-none"/>
              </w:rPr>
              <w:t>ЦФО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679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</w:rPr>
              <w:t>129124,9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67010" w:rsidRPr="00BE2FAB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i/>
                <w:sz w:val="24"/>
                <w:szCs w:val="24"/>
              </w:rPr>
              <w:t>5,2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1726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1726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Смоленская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1726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14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1726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9020,0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1726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B51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B51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Курская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B51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B51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7398,0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B51F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BE2FAB" w:rsidRPr="00BE2FAB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056C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056C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  <w:lang w:val="x-none"/>
              </w:rPr>
              <w:t>Тверская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056C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056C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16319,6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BE2FAB" w:rsidRDefault="00BE2FAB" w:rsidP="00056C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2FAB">
              <w:rPr>
                <w:rFonts w:ascii="Times New Roman" w:hAnsi="Times New Roman" w:cs="Times New Roman"/>
                <w:b/>
                <w:sz w:val="24"/>
                <w:szCs w:val="24"/>
              </w:rPr>
              <w:t>2,8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B16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B16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Костромская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B16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B16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4066,8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B163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291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91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Ярославская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91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291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6608,4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2910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DB7D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DB7D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Брянская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DB7D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756A98" w:rsidRDefault="00BE2FAB" w:rsidP="00DB7D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6681,7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DB7D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8325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8325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Рязанская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8325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8325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7114,1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8325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394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394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Калужская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394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394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5298,2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394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236F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36F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Орловская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36F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236F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4276,5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236F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667010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BE2FAB" w:rsidRDefault="00BE2FAB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Белгородская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756A98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6692,5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7010" w:rsidRPr="002E4EA2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Ивановская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756A98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3631,3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Липецкая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5950,9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043920" w:rsidRDefault="00BE2FAB" w:rsidP="002E3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E63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E63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Воронежская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E63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756A98" w:rsidRDefault="00BE2FAB" w:rsidP="00E63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9685,9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E63A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C619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C619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Московская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C619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C619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16511,8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C619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</w:tr>
      <w:tr w:rsidR="00BE2FAB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BE2FAB" w:rsidRDefault="00BE2FAB" w:rsidP="006C2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6C2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Тульская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2E4EA2" w:rsidRDefault="00BE2FAB" w:rsidP="006C2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FAB" w:rsidRPr="00D10F5C" w:rsidRDefault="00BE2FAB" w:rsidP="006C2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5179,5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FAB" w:rsidRPr="002E4EA2" w:rsidRDefault="00BE2FAB" w:rsidP="006C28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</w:tr>
      <w:tr w:rsidR="00667010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BE2FAB" w:rsidRDefault="00BE2FAB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Владимирская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756A98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5592,6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7010" w:rsidRPr="002E4EA2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</w:tr>
      <w:tr w:rsidR="00667010" w:rsidRPr="002E4EA2" w:rsidTr="0019334E"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BE2FAB" w:rsidRDefault="00BE2FAB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Тамбовская область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D10F5C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2593,0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7010" w:rsidRPr="002E4EA2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667010" w:rsidRPr="002E4EA2" w:rsidTr="0019334E">
        <w:trPr>
          <w:trHeight w:val="225"/>
        </w:trPr>
        <w:tc>
          <w:tcPr>
            <w:tcW w:w="59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BE2FAB" w:rsidRDefault="00BE2FAB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 w:rsidRPr="002E4EA2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г. Москва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2E4EA2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7010" w:rsidRPr="00667010" w:rsidRDefault="00667010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6504,0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7010" w:rsidRPr="002E4EA2" w:rsidRDefault="00D70134" w:rsidP="006670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</w:t>
            </w:r>
          </w:p>
        </w:tc>
      </w:tr>
    </w:tbl>
    <w:p w:rsidR="002E4EA2" w:rsidRDefault="002E4EA2">
      <w:pPr>
        <w:rPr>
          <w:lang w:val="en-US"/>
        </w:rPr>
      </w:pPr>
    </w:p>
    <w:p w:rsidR="002E7C06" w:rsidRPr="002E7C06" w:rsidRDefault="002E7C06" w:rsidP="002E7C06">
      <w:pPr>
        <w:rPr>
          <w:rFonts w:ascii="Times New Roman" w:hAnsi="Times New Roman" w:cs="Times New Roman"/>
          <w:i/>
          <w:sz w:val="24"/>
          <w:szCs w:val="24"/>
        </w:rPr>
      </w:pPr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 15.08.2017</w:t>
      </w:r>
    </w:p>
    <w:p w:rsidR="002E7C06" w:rsidRPr="002E7C06" w:rsidRDefault="002E7C06"/>
    <w:p w:rsidR="002E4EA2" w:rsidRPr="002E7C06" w:rsidRDefault="002E4EA2"/>
    <w:p w:rsidR="002E4EA2" w:rsidRPr="002E7C06" w:rsidRDefault="002E4EA2"/>
    <w:sectPr w:rsidR="002E4EA2" w:rsidRPr="002E7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2CF"/>
    <w:multiLevelType w:val="hybridMultilevel"/>
    <w:tmpl w:val="24EA7BE4"/>
    <w:lvl w:ilvl="0" w:tplc="125CDB0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09CE"/>
    <w:multiLevelType w:val="hybridMultilevel"/>
    <w:tmpl w:val="F56021FA"/>
    <w:lvl w:ilvl="0" w:tplc="B21A3A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A2"/>
    <w:rsid w:val="00043920"/>
    <w:rsid w:val="000F5C39"/>
    <w:rsid w:val="0019334E"/>
    <w:rsid w:val="00285C53"/>
    <w:rsid w:val="002E4EA2"/>
    <w:rsid w:val="002E7C06"/>
    <w:rsid w:val="00315F34"/>
    <w:rsid w:val="003F5A67"/>
    <w:rsid w:val="00667010"/>
    <w:rsid w:val="00756A98"/>
    <w:rsid w:val="00BE2FAB"/>
    <w:rsid w:val="00C47DCD"/>
    <w:rsid w:val="00D10F5C"/>
    <w:rsid w:val="00D70134"/>
    <w:rsid w:val="00F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15DC"/>
  <w15:docId w15:val="{C97035A1-153E-4B94-AB5D-09A770C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701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E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F49F-6A61-4FFA-BA1A-4B53E158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Oleynik</dc:creator>
  <cp:lastModifiedBy>Алексей Сергеевич Поликарпов</cp:lastModifiedBy>
  <cp:revision>2</cp:revision>
  <cp:lastPrinted>2019-04-20T12:00:00Z</cp:lastPrinted>
  <dcterms:created xsi:type="dcterms:W3CDTF">2019-04-20T14:06:00Z</dcterms:created>
  <dcterms:modified xsi:type="dcterms:W3CDTF">2019-04-20T14:06:00Z</dcterms:modified>
</cp:coreProperties>
</file>