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8" w:type="dxa"/>
        <w:tblInd w:w="-1735" w:type="dxa"/>
        <w:tblLayout w:type="fixed"/>
        <w:tblLook w:val="0000" w:firstRow="0" w:lastRow="0" w:firstColumn="0" w:lastColumn="0" w:noHBand="0" w:noVBand="0"/>
      </w:tblPr>
      <w:tblGrid>
        <w:gridCol w:w="6521"/>
        <w:gridCol w:w="5387"/>
      </w:tblGrid>
      <w:tr w:rsidR="000B62EB" w:rsidRPr="004137A0" w:rsidTr="00BC03E4">
        <w:trPr>
          <w:cantSplit/>
          <w:trHeight w:val="1656"/>
        </w:trPr>
        <w:tc>
          <w:tcPr>
            <w:tcW w:w="6521" w:type="dxa"/>
          </w:tcPr>
          <w:p w:rsidR="000B62EB" w:rsidRPr="004137A0" w:rsidRDefault="000B62EB" w:rsidP="00BC03E4">
            <w:pPr>
              <w:ind w:left="612" w:hanging="18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5387" w:type="dxa"/>
          </w:tcPr>
          <w:p w:rsidR="000B62EB" w:rsidRPr="004137A0" w:rsidRDefault="000B62EB" w:rsidP="00BC03E4">
            <w:pPr>
              <w:jc w:val="center"/>
              <w:rPr>
                <w:b/>
                <w:sz w:val="32"/>
                <w:szCs w:val="32"/>
              </w:rPr>
            </w:pPr>
            <w:r w:rsidRPr="004137A0">
              <w:rPr>
                <w:b/>
                <w:sz w:val="32"/>
                <w:szCs w:val="32"/>
              </w:rPr>
              <w:t xml:space="preserve">Губернатору </w:t>
            </w:r>
          </w:p>
          <w:p w:rsidR="000B62EB" w:rsidRPr="004137A0" w:rsidRDefault="000B62EB" w:rsidP="00BC03E4">
            <w:pPr>
              <w:jc w:val="center"/>
              <w:rPr>
                <w:b/>
                <w:sz w:val="32"/>
                <w:szCs w:val="32"/>
              </w:rPr>
            </w:pPr>
            <w:r w:rsidRPr="004137A0">
              <w:rPr>
                <w:b/>
                <w:sz w:val="32"/>
                <w:szCs w:val="32"/>
              </w:rPr>
              <w:t>Тверской области</w:t>
            </w:r>
          </w:p>
          <w:p w:rsidR="000B62EB" w:rsidRPr="004137A0" w:rsidRDefault="000B62EB" w:rsidP="00BC03E4">
            <w:pPr>
              <w:jc w:val="center"/>
              <w:rPr>
                <w:b/>
                <w:sz w:val="32"/>
                <w:szCs w:val="32"/>
              </w:rPr>
            </w:pPr>
          </w:p>
          <w:p w:rsidR="000B62EB" w:rsidRPr="004137A0" w:rsidRDefault="000B62EB" w:rsidP="00BC03E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И.М. </w:t>
            </w:r>
            <w:proofErr w:type="spellStart"/>
            <w:r>
              <w:rPr>
                <w:b/>
                <w:sz w:val="32"/>
                <w:szCs w:val="32"/>
              </w:rPr>
              <w:t>Рудене</w:t>
            </w:r>
            <w:proofErr w:type="spellEnd"/>
          </w:p>
        </w:tc>
      </w:tr>
    </w:tbl>
    <w:p w:rsidR="000B62EB" w:rsidRDefault="000B62EB" w:rsidP="00D57437">
      <w:pPr>
        <w:jc w:val="center"/>
        <w:rPr>
          <w:b/>
          <w:sz w:val="32"/>
          <w:szCs w:val="32"/>
        </w:rPr>
      </w:pPr>
    </w:p>
    <w:p w:rsidR="000B62EB" w:rsidRDefault="000B62EB" w:rsidP="00D57437">
      <w:pPr>
        <w:jc w:val="center"/>
        <w:rPr>
          <w:b/>
          <w:sz w:val="32"/>
          <w:szCs w:val="32"/>
        </w:rPr>
      </w:pPr>
      <w:r w:rsidRPr="004137A0">
        <w:rPr>
          <w:b/>
          <w:sz w:val="32"/>
          <w:szCs w:val="32"/>
        </w:rPr>
        <w:t xml:space="preserve">Уважаемый </w:t>
      </w:r>
      <w:r>
        <w:rPr>
          <w:b/>
          <w:sz w:val="32"/>
          <w:szCs w:val="32"/>
        </w:rPr>
        <w:t>Игорь Михайлович</w:t>
      </w:r>
      <w:r w:rsidRPr="004137A0">
        <w:rPr>
          <w:b/>
          <w:sz w:val="32"/>
          <w:szCs w:val="32"/>
        </w:rPr>
        <w:t>!</w:t>
      </w:r>
    </w:p>
    <w:p w:rsidR="000B62EB" w:rsidRPr="00D57437" w:rsidRDefault="000B62EB" w:rsidP="00D57437">
      <w:pPr>
        <w:jc w:val="center"/>
        <w:rPr>
          <w:b/>
          <w:sz w:val="32"/>
          <w:szCs w:val="32"/>
        </w:rPr>
      </w:pPr>
    </w:p>
    <w:p w:rsidR="000B62EB" w:rsidRPr="0064246A" w:rsidRDefault="000B62EB" w:rsidP="00D57437">
      <w:pPr>
        <w:ind w:firstLine="708"/>
        <w:jc w:val="both"/>
        <w:rPr>
          <w:sz w:val="32"/>
          <w:szCs w:val="32"/>
        </w:rPr>
      </w:pPr>
      <w:r>
        <w:rPr>
          <w:bCs/>
          <w:sz w:val="32"/>
          <w:szCs w:val="32"/>
        </w:rPr>
        <w:t xml:space="preserve">ООО «Коралл» реализуется </w:t>
      </w:r>
      <w:r w:rsidRPr="00D57437">
        <w:rPr>
          <w:bCs/>
          <w:sz w:val="32"/>
          <w:szCs w:val="32"/>
        </w:rPr>
        <w:t>инвестиционный проект по строительству в Бежецком районе свиноводческого комплекса с законченным производственным циклом на 270 000 голов в год, скотобойни с холодильниками, цеха по производству комб</w:t>
      </w:r>
      <w:r>
        <w:rPr>
          <w:bCs/>
          <w:sz w:val="32"/>
          <w:szCs w:val="32"/>
        </w:rPr>
        <w:t>икормов. Объем инвестиций – 13 582,0 млн.</w:t>
      </w:r>
      <w:r w:rsidRPr="00D57437">
        <w:rPr>
          <w:bCs/>
          <w:sz w:val="32"/>
          <w:szCs w:val="32"/>
        </w:rPr>
        <w:t xml:space="preserve"> рублей</w:t>
      </w:r>
      <w:r>
        <w:rPr>
          <w:bCs/>
          <w:sz w:val="32"/>
          <w:szCs w:val="32"/>
        </w:rPr>
        <w:t xml:space="preserve">. </w:t>
      </w:r>
    </w:p>
    <w:p w:rsidR="000B62EB" w:rsidRPr="00D57437" w:rsidRDefault="000B62EB" w:rsidP="002F63AD">
      <w:pPr>
        <w:ind w:firstLine="708"/>
        <w:jc w:val="both"/>
        <w:rPr>
          <w:sz w:val="32"/>
          <w:szCs w:val="32"/>
        </w:rPr>
      </w:pPr>
      <w:r w:rsidRPr="00D57437">
        <w:rPr>
          <w:bCs/>
          <w:iCs/>
          <w:sz w:val="32"/>
          <w:szCs w:val="32"/>
        </w:rPr>
        <w:t>В 2018 году предприятием произведено 54,3 тыс. тонн свинины, что составляет 41% от общего объема производства свинины в области, а также</w:t>
      </w:r>
      <w:r w:rsidRPr="00D57437">
        <w:rPr>
          <w:sz w:val="32"/>
          <w:szCs w:val="32"/>
        </w:rPr>
        <w:t xml:space="preserve"> 125 тыс. тонн комбикорма.</w:t>
      </w:r>
      <w:r>
        <w:rPr>
          <w:sz w:val="32"/>
          <w:szCs w:val="32"/>
        </w:rPr>
        <w:t xml:space="preserve"> </w:t>
      </w:r>
      <w:r w:rsidRPr="00D57437">
        <w:rPr>
          <w:sz w:val="32"/>
          <w:szCs w:val="32"/>
        </w:rPr>
        <w:t xml:space="preserve">На 01.01.2019 создано 957 рабочих мест. </w:t>
      </w:r>
      <w:r>
        <w:rPr>
          <w:sz w:val="32"/>
          <w:szCs w:val="32"/>
        </w:rPr>
        <w:t>Среднемесячная заработная плата – 50 017 рублей.</w:t>
      </w:r>
    </w:p>
    <w:p w:rsidR="000B62EB" w:rsidRPr="00D57437" w:rsidRDefault="000B62EB" w:rsidP="00D57437">
      <w:pPr>
        <w:ind w:firstLine="720"/>
        <w:jc w:val="both"/>
        <w:rPr>
          <w:sz w:val="32"/>
          <w:szCs w:val="32"/>
        </w:rPr>
      </w:pPr>
      <w:r w:rsidRPr="00D57437">
        <w:rPr>
          <w:sz w:val="32"/>
          <w:szCs w:val="32"/>
        </w:rPr>
        <w:t xml:space="preserve">Распоряжением Минсельхоза РФ от 28.03.2015 № 24-р инвестиционный проект ООО «Коралл» включен в Перечень инвестиционных проектов, реализация которых способствует </w:t>
      </w:r>
      <w:proofErr w:type="spellStart"/>
      <w:r w:rsidRPr="00D57437">
        <w:rPr>
          <w:sz w:val="32"/>
          <w:szCs w:val="32"/>
        </w:rPr>
        <w:t>импортозамещению</w:t>
      </w:r>
      <w:proofErr w:type="spellEnd"/>
      <w:r w:rsidRPr="00D57437">
        <w:rPr>
          <w:sz w:val="32"/>
          <w:szCs w:val="32"/>
        </w:rPr>
        <w:t xml:space="preserve"> по приоритетным мероприятиям в рамках Государственной программы развития сельского хозяйства.</w:t>
      </w:r>
    </w:p>
    <w:p w:rsidR="000B62EB" w:rsidRDefault="000B62EB" w:rsidP="00D57437">
      <w:pPr>
        <w:ind w:firstLine="720"/>
        <w:jc w:val="both"/>
        <w:rPr>
          <w:sz w:val="32"/>
          <w:szCs w:val="32"/>
        </w:rPr>
      </w:pPr>
      <w:r w:rsidRPr="00D57437">
        <w:rPr>
          <w:sz w:val="32"/>
          <w:szCs w:val="32"/>
        </w:rPr>
        <w:t xml:space="preserve">Господдержка ООО «Коралл» в 2018 году составила                              </w:t>
      </w:r>
      <w:r w:rsidRPr="00D57437">
        <w:rPr>
          <w:bCs/>
          <w:sz w:val="32"/>
          <w:szCs w:val="32"/>
        </w:rPr>
        <w:t>215</w:t>
      </w:r>
      <w:r>
        <w:rPr>
          <w:bCs/>
          <w:sz w:val="32"/>
          <w:szCs w:val="32"/>
        </w:rPr>
        <w:t>,5</w:t>
      </w:r>
      <w:r>
        <w:rPr>
          <w:sz w:val="32"/>
          <w:szCs w:val="32"/>
        </w:rPr>
        <w:t xml:space="preserve"> млн</w:t>
      </w:r>
      <w:r w:rsidRPr="00D57437">
        <w:rPr>
          <w:sz w:val="32"/>
          <w:szCs w:val="32"/>
        </w:rPr>
        <w:t xml:space="preserve">. рублей, налоговые поступления за этот период составили </w:t>
      </w:r>
      <w:r w:rsidRPr="00D57437">
        <w:rPr>
          <w:bCs/>
          <w:sz w:val="32"/>
          <w:szCs w:val="32"/>
        </w:rPr>
        <w:t>192</w:t>
      </w:r>
      <w:r>
        <w:rPr>
          <w:bCs/>
          <w:sz w:val="32"/>
          <w:szCs w:val="32"/>
        </w:rPr>
        <w:t>,</w:t>
      </w:r>
      <w:r w:rsidRPr="00D57437">
        <w:rPr>
          <w:bCs/>
          <w:sz w:val="32"/>
          <w:szCs w:val="32"/>
        </w:rPr>
        <w:t>4</w:t>
      </w:r>
      <w:r>
        <w:rPr>
          <w:bCs/>
          <w:sz w:val="32"/>
          <w:szCs w:val="32"/>
        </w:rPr>
        <w:t xml:space="preserve"> </w:t>
      </w:r>
      <w:r>
        <w:rPr>
          <w:sz w:val="32"/>
          <w:szCs w:val="32"/>
        </w:rPr>
        <w:t>млн</w:t>
      </w:r>
      <w:r w:rsidRPr="00D57437">
        <w:rPr>
          <w:sz w:val="32"/>
          <w:szCs w:val="32"/>
        </w:rPr>
        <w:t>. рублей, один ру</w:t>
      </w:r>
      <w:r>
        <w:rPr>
          <w:sz w:val="32"/>
          <w:szCs w:val="32"/>
        </w:rPr>
        <w:t xml:space="preserve">бль господдержки принес в казну </w:t>
      </w:r>
      <w:r w:rsidRPr="00D57437">
        <w:rPr>
          <w:sz w:val="32"/>
          <w:szCs w:val="32"/>
        </w:rPr>
        <w:t xml:space="preserve">89 копеек. </w:t>
      </w:r>
    </w:p>
    <w:p w:rsidR="000B62EB" w:rsidRPr="00D57437" w:rsidRDefault="000B62EB" w:rsidP="00D57437">
      <w:pPr>
        <w:ind w:firstLine="720"/>
        <w:jc w:val="both"/>
        <w:rPr>
          <w:sz w:val="32"/>
          <w:szCs w:val="32"/>
        </w:rPr>
      </w:pPr>
      <w:r w:rsidRPr="00D57437">
        <w:rPr>
          <w:bCs/>
          <w:iCs/>
          <w:color w:val="000000"/>
          <w:sz w:val="32"/>
          <w:szCs w:val="32"/>
        </w:rPr>
        <w:t xml:space="preserve">ООО «Коралл» принимает участие в благоустройстве территории г. Бежецка и </w:t>
      </w:r>
      <w:proofErr w:type="spellStart"/>
      <w:r w:rsidRPr="00D57437">
        <w:rPr>
          <w:bCs/>
          <w:iCs/>
          <w:color w:val="000000"/>
          <w:sz w:val="32"/>
          <w:szCs w:val="32"/>
        </w:rPr>
        <w:t>Бежецкого</w:t>
      </w:r>
      <w:proofErr w:type="spellEnd"/>
      <w:r w:rsidRPr="00D57437">
        <w:rPr>
          <w:bCs/>
          <w:iCs/>
          <w:color w:val="000000"/>
          <w:sz w:val="32"/>
          <w:szCs w:val="32"/>
        </w:rPr>
        <w:t xml:space="preserve"> района, ремон</w:t>
      </w:r>
      <w:r>
        <w:rPr>
          <w:bCs/>
          <w:iCs/>
          <w:color w:val="000000"/>
          <w:sz w:val="32"/>
          <w:szCs w:val="32"/>
        </w:rPr>
        <w:t>те социально значимых объектов</w:t>
      </w:r>
      <w:r w:rsidRPr="00D57437">
        <w:rPr>
          <w:bCs/>
          <w:iCs/>
          <w:color w:val="000000"/>
          <w:sz w:val="32"/>
          <w:szCs w:val="32"/>
        </w:rPr>
        <w:t>. Предприятие шефствует над средней общеобразовательной школо</w:t>
      </w:r>
      <w:r>
        <w:rPr>
          <w:bCs/>
          <w:iCs/>
          <w:color w:val="000000"/>
          <w:sz w:val="32"/>
          <w:szCs w:val="32"/>
        </w:rPr>
        <w:t>й и детским садом в п. Дорохово</w:t>
      </w:r>
      <w:r w:rsidRPr="00D57437">
        <w:rPr>
          <w:bCs/>
          <w:iCs/>
          <w:color w:val="000000"/>
          <w:sz w:val="32"/>
          <w:szCs w:val="32"/>
        </w:rPr>
        <w:t>. В 2018 году начато строительство спортивного комплекса «Коралл – Арена» (ввод в эксплуатацию запланирован на 2019 год).</w:t>
      </w:r>
    </w:p>
    <w:p w:rsidR="000B62EB" w:rsidRDefault="000B62EB" w:rsidP="00D57437">
      <w:pPr>
        <w:ind w:firstLine="720"/>
        <w:jc w:val="both"/>
        <w:rPr>
          <w:sz w:val="32"/>
          <w:szCs w:val="32"/>
        </w:rPr>
      </w:pPr>
      <w:r w:rsidRPr="00D57437">
        <w:rPr>
          <w:sz w:val="32"/>
          <w:szCs w:val="32"/>
        </w:rPr>
        <w:t xml:space="preserve">В 2017 году ООО «Коралл» </w:t>
      </w:r>
      <w:r>
        <w:rPr>
          <w:sz w:val="32"/>
          <w:szCs w:val="32"/>
        </w:rPr>
        <w:t>начато создание нового</w:t>
      </w:r>
      <w:r w:rsidRPr="00D57437">
        <w:rPr>
          <w:sz w:val="32"/>
          <w:szCs w:val="32"/>
        </w:rPr>
        <w:t xml:space="preserve"> комплекса с законченным производственным циклом на 450 000 свиней в год. Строительство свиноводческого комплекса осуществляется в Бежецком районе (4 площадки) и планируется в </w:t>
      </w:r>
      <w:proofErr w:type="spellStart"/>
      <w:r w:rsidRPr="00D57437">
        <w:rPr>
          <w:sz w:val="32"/>
          <w:szCs w:val="32"/>
        </w:rPr>
        <w:t>Сонковском</w:t>
      </w:r>
      <w:proofErr w:type="spellEnd"/>
      <w:r w:rsidRPr="00D57437">
        <w:rPr>
          <w:sz w:val="32"/>
          <w:szCs w:val="32"/>
        </w:rPr>
        <w:t xml:space="preserve"> районе (2 площадки). </w:t>
      </w:r>
      <w:r>
        <w:rPr>
          <w:sz w:val="32"/>
          <w:szCs w:val="32"/>
        </w:rPr>
        <w:t>Ввод в эксплуатацию запланирован на 2021 год</w:t>
      </w:r>
      <w:r w:rsidRPr="00D57437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Общая стоимость проекта – 8 895,0 млн. рублей, в том числе </w:t>
      </w:r>
      <w:r w:rsidRPr="00D57437">
        <w:rPr>
          <w:sz w:val="32"/>
          <w:szCs w:val="32"/>
        </w:rPr>
        <w:t>объем вложенных инвестиций</w:t>
      </w:r>
      <w:r>
        <w:rPr>
          <w:sz w:val="32"/>
          <w:szCs w:val="32"/>
        </w:rPr>
        <w:t xml:space="preserve"> </w:t>
      </w:r>
      <w:r w:rsidRPr="00D57437">
        <w:rPr>
          <w:sz w:val="32"/>
          <w:szCs w:val="32"/>
        </w:rPr>
        <w:t>на</w:t>
      </w:r>
      <w:r>
        <w:rPr>
          <w:sz w:val="32"/>
          <w:szCs w:val="32"/>
        </w:rPr>
        <w:t xml:space="preserve"> </w:t>
      </w:r>
      <w:r w:rsidRPr="00D57437">
        <w:rPr>
          <w:sz w:val="32"/>
          <w:szCs w:val="32"/>
        </w:rPr>
        <w:t>01.01.2019 – 2 250,0 млн</w:t>
      </w:r>
      <w:r>
        <w:rPr>
          <w:sz w:val="32"/>
          <w:szCs w:val="32"/>
        </w:rPr>
        <w:t>.</w:t>
      </w:r>
      <w:r w:rsidRPr="00D57437">
        <w:rPr>
          <w:sz w:val="32"/>
          <w:szCs w:val="32"/>
        </w:rPr>
        <w:t xml:space="preserve"> рублей</w:t>
      </w:r>
      <w:r>
        <w:rPr>
          <w:sz w:val="32"/>
          <w:szCs w:val="32"/>
        </w:rPr>
        <w:t xml:space="preserve">. Объемы </w:t>
      </w:r>
      <w:r>
        <w:rPr>
          <w:sz w:val="32"/>
          <w:szCs w:val="32"/>
        </w:rPr>
        <w:lastRenderedPageBreak/>
        <w:t xml:space="preserve">производства свинины увеличатся вдвое и превысят 100 тыс. тонн. Будет создано дополнительно 790 рабочих мест. </w:t>
      </w:r>
    </w:p>
    <w:p w:rsidR="000B62EB" w:rsidRDefault="000B62EB" w:rsidP="004919EB">
      <w:pPr>
        <w:ind w:firstLine="720"/>
        <w:jc w:val="both"/>
        <w:rPr>
          <w:sz w:val="32"/>
          <w:szCs w:val="32"/>
        </w:rPr>
      </w:pPr>
      <w:r w:rsidRPr="00D57437">
        <w:rPr>
          <w:sz w:val="32"/>
          <w:szCs w:val="32"/>
        </w:rPr>
        <w:t xml:space="preserve">Для реализации данного инвестиционного проекта необходимо приведение дорог, обеспечивающих работу свиноводческих комплексов, в нормативное состояние. </w:t>
      </w:r>
    </w:p>
    <w:p w:rsidR="000B62EB" w:rsidRDefault="000B62EB" w:rsidP="004919EB">
      <w:pPr>
        <w:ind w:firstLine="720"/>
        <w:jc w:val="both"/>
        <w:rPr>
          <w:sz w:val="32"/>
          <w:szCs w:val="32"/>
        </w:rPr>
      </w:pPr>
      <w:r w:rsidRPr="009644F6">
        <w:rPr>
          <w:sz w:val="32"/>
          <w:szCs w:val="32"/>
        </w:rPr>
        <w:t>Протяженность дорог, требующих ремонта или капитального ремонта, составляет 7</w:t>
      </w:r>
      <w:r w:rsidR="00CD7170" w:rsidRPr="009644F6">
        <w:rPr>
          <w:sz w:val="32"/>
          <w:szCs w:val="32"/>
        </w:rPr>
        <w:t>6</w:t>
      </w:r>
      <w:r w:rsidRPr="009644F6">
        <w:rPr>
          <w:sz w:val="32"/>
          <w:szCs w:val="32"/>
        </w:rPr>
        <w:t>,</w:t>
      </w:r>
      <w:r w:rsidR="00CD7170" w:rsidRPr="009644F6">
        <w:rPr>
          <w:sz w:val="32"/>
          <w:szCs w:val="32"/>
        </w:rPr>
        <w:t>4</w:t>
      </w:r>
      <w:r w:rsidRPr="009644F6">
        <w:rPr>
          <w:sz w:val="32"/>
          <w:szCs w:val="32"/>
        </w:rPr>
        <w:t xml:space="preserve"> км. Ориентировочная стоимость работ – 1</w:t>
      </w:r>
      <w:r w:rsidR="009644F6" w:rsidRPr="009644F6">
        <w:rPr>
          <w:sz w:val="32"/>
          <w:szCs w:val="32"/>
        </w:rPr>
        <w:t>820</w:t>
      </w:r>
      <w:r w:rsidRPr="009644F6">
        <w:rPr>
          <w:sz w:val="32"/>
          <w:szCs w:val="32"/>
        </w:rPr>
        <w:t>,</w:t>
      </w:r>
      <w:r w:rsidR="009644F6" w:rsidRPr="009644F6">
        <w:rPr>
          <w:sz w:val="32"/>
          <w:szCs w:val="32"/>
        </w:rPr>
        <w:t>6</w:t>
      </w:r>
      <w:r w:rsidRPr="009644F6">
        <w:rPr>
          <w:sz w:val="32"/>
          <w:szCs w:val="32"/>
        </w:rPr>
        <w:t xml:space="preserve"> млн. рублей.</w:t>
      </w:r>
      <w:r>
        <w:rPr>
          <w:sz w:val="32"/>
          <w:szCs w:val="32"/>
        </w:rPr>
        <w:t xml:space="preserve"> </w:t>
      </w:r>
    </w:p>
    <w:p w:rsidR="00CD7170" w:rsidRPr="00D57437" w:rsidRDefault="00CD7170" w:rsidP="00CD7170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Программой дорожных работ на автомобильных дорогах общего пользования регионального и межмуниципального значения Тверской области на 2019 год предусмотрены объекты протяженностью </w:t>
      </w:r>
      <w:smartTag w:uri="urn:schemas-microsoft-com:office:smarttags" w:element="metricconverter">
        <w:smartTagPr>
          <w:attr w:name="ProductID" w:val="31,5 км"/>
        </w:smartTagPr>
        <w:r>
          <w:rPr>
            <w:sz w:val="32"/>
            <w:szCs w:val="32"/>
          </w:rPr>
          <w:t>31,5 км</w:t>
        </w:r>
      </w:smartTag>
      <w:r>
        <w:rPr>
          <w:sz w:val="32"/>
          <w:szCs w:val="32"/>
        </w:rPr>
        <w:t xml:space="preserve"> с ориентировочной стоимостью работ 62,7 млн рублей (*). Проектные и ремонтные работы по ним возможны только в случае определения дополнительного источника финансирования. </w:t>
      </w:r>
    </w:p>
    <w:p w:rsidR="0004744F" w:rsidRDefault="00EB2121" w:rsidP="0004744F">
      <w:pPr>
        <w:pStyle w:val="a3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целях обеспечения стабильных условий д</w:t>
      </w:r>
      <w:r w:rsidR="009E6A4F">
        <w:rPr>
          <w:rFonts w:ascii="Times New Roman" w:hAnsi="Times New Roman"/>
          <w:sz w:val="32"/>
          <w:szCs w:val="32"/>
        </w:rPr>
        <w:t>ля</w:t>
      </w:r>
      <w:r w:rsidRPr="00EB212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инвесторов, стимулирования </w:t>
      </w:r>
      <w:r w:rsidR="00935609">
        <w:rPr>
          <w:rFonts w:ascii="Times New Roman" w:hAnsi="Times New Roman"/>
          <w:sz w:val="32"/>
          <w:szCs w:val="32"/>
        </w:rPr>
        <w:t xml:space="preserve">притока </w:t>
      </w:r>
      <w:r>
        <w:rPr>
          <w:rFonts w:ascii="Times New Roman" w:hAnsi="Times New Roman"/>
          <w:sz w:val="32"/>
          <w:szCs w:val="32"/>
        </w:rPr>
        <w:t>инвестиций</w:t>
      </w:r>
      <w:r w:rsidR="00935609">
        <w:rPr>
          <w:rFonts w:ascii="Times New Roman" w:hAnsi="Times New Roman"/>
          <w:sz w:val="32"/>
          <w:szCs w:val="32"/>
        </w:rPr>
        <w:t xml:space="preserve"> в региональный агропромышленный комплекс</w:t>
      </w:r>
      <w:r>
        <w:rPr>
          <w:rFonts w:ascii="Times New Roman" w:hAnsi="Times New Roman"/>
          <w:sz w:val="32"/>
          <w:szCs w:val="32"/>
        </w:rPr>
        <w:t xml:space="preserve"> </w:t>
      </w:r>
      <w:r w:rsidR="009E6A4F">
        <w:rPr>
          <w:rFonts w:ascii="Times New Roman" w:hAnsi="Times New Roman"/>
          <w:sz w:val="32"/>
          <w:szCs w:val="32"/>
        </w:rPr>
        <w:t xml:space="preserve">предлагаю </w:t>
      </w:r>
      <w:r w:rsidR="00052762">
        <w:rPr>
          <w:rFonts w:ascii="Times New Roman" w:hAnsi="Times New Roman"/>
          <w:sz w:val="32"/>
          <w:szCs w:val="32"/>
        </w:rPr>
        <w:t xml:space="preserve">разработать и </w:t>
      </w:r>
      <w:r w:rsidR="009E6A4F">
        <w:rPr>
          <w:rFonts w:ascii="Times New Roman" w:hAnsi="Times New Roman"/>
          <w:sz w:val="32"/>
          <w:szCs w:val="32"/>
        </w:rPr>
        <w:t xml:space="preserve">утвердить отдельную трехлетнюю программу </w:t>
      </w:r>
      <w:r w:rsidR="00CD7170">
        <w:rPr>
          <w:rFonts w:ascii="Times New Roman" w:hAnsi="Times New Roman"/>
          <w:sz w:val="32"/>
          <w:szCs w:val="32"/>
        </w:rPr>
        <w:t xml:space="preserve">финансирования </w:t>
      </w:r>
      <w:r w:rsidR="00CD7170" w:rsidRPr="00CD7170">
        <w:rPr>
          <w:rFonts w:ascii="Times New Roman" w:hAnsi="Times New Roman"/>
          <w:sz w:val="32"/>
          <w:szCs w:val="32"/>
        </w:rPr>
        <w:t>дорожной инфраструктуры для реализации инвестиционных проектов за счет средств областного бюджета</w:t>
      </w:r>
      <w:r w:rsidR="00772E03">
        <w:rPr>
          <w:rFonts w:ascii="Times New Roman" w:hAnsi="Times New Roman"/>
          <w:sz w:val="32"/>
          <w:szCs w:val="32"/>
        </w:rPr>
        <w:t xml:space="preserve"> на 2019-2021 годы</w:t>
      </w:r>
      <w:r w:rsidR="00CD7170" w:rsidRPr="00CD7170">
        <w:rPr>
          <w:rFonts w:ascii="Times New Roman" w:hAnsi="Times New Roman"/>
          <w:sz w:val="32"/>
          <w:szCs w:val="32"/>
        </w:rPr>
        <w:t>.</w:t>
      </w:r>
      <w:r w:rsidR="0004744F" w:rsidRPr="0004744F">
        <w:rPr>
          <w:rFonts w:ascii="Times New Roman" w:hAnsi="Times New Roman"/>
          <w:sz w:val="32"/>
          <w:szCs w:val="32"/>
        </w:rPr>
        <w:t xml:space="preserve"> </w:t>
      </w:r>
      <w:r w:rsidR="0004744F">
        <w:rPr>
          <w:rFonts w:ascii="Times New Roman" w:hAnsi="Times New Roman"/>
          <w:sz w:val="32"/>
          <w:szCs w:val="32"/>
        </w:rPr>
        <w:t>Данный вопрос прорабатон с Министерством транспорта Тверской области.</w:t>
      </w:r>
    </w:p>
    <w:p w:rsidR="00772E03" w:rsidRDefault="00052762" w:rsidP="009E6A4F">
      <w:pPr>
        <w:pStyle w:val="a3"/>
        <w:ind w:firstLine="709"/>
        <w:jc w:val="both"/>
        <w:rPr>
          <w:rFonts w:ascii="Times New Roman" w:hAnsi="Times New Roman"/>
          <w:sz w:val="32"/>
          <w:szCs w:val="32"/>
        </w:rPr>
      </w:pPr>
      <w:r w:rsidRPr="00052762">
        <w:rPr>
          <w:rFonts w:ascii="Times New Roman" w:hAnsi="Times New Roman"/>
          <w:sz w:val="32"/>
          <w:szCs w:val="32"/>
        </w:rPr>
        <w:t xml:space="preserve">Предлагаю включить </w:t>
      </w:r>
      <w:r>
        <w:rPr>
          <w:rFonts w:ascii="Times New Roman" w:hAnsi="Times New Roman"/>
          <w:sz w:val="32"/>
          <w:szCs w:val="32"/>
        </w:rPr>
        <w:t xml:space="preserve">в указанную программу </w:t>
      </w:r>
      <w:r w:rsidR="00772E03">
        <w:rPr>
          <w:rFonts w:ascii="Times New Roman" w:hAnsi="Times New Roman"/>
          <w:sz w:val="32"/>
          <w:szCs w:val="32"/>
        </w:rPr>
        <w:t xml:space="preserve">мероприятия </w:t>
      </w:r>
      <w:r w:rsidR="00772E03" w:rsidRPr="00052762">
        <w:rPr>
          <w:rFonts w:ascii="Times New Roman" w:hAnsi="Times New Roman"/>
          <w:sz w:val="32"/>
          <w:szCs w:val="32"/>
        </w:rPr>
        <w:t>по ремонту и капитальному ремонту дорог, обеспечивающих работу свиноводческих комплексов</w:t>
      </w:r>
      <w:r w:rsidR="00772E03">
        <w:rPr>
          <w:rFonts w:ascii="Times New Roman" w:hAnsi="Times New Roman"/>
          <w:sz w:val="32"/>
          <w:szCs w:val="32"/>
        </w:rPr>
        <w:t xml:space="preserve"> ООО «Коралл», </w:t>
      </w:r>
      <w:r w:rsidR="00772E03" w:rsidRPr="00052762">
        <w:rPr>
          <w:rFonts w:ascii="Times New Roman" w:hAnsi="Times New Roman"/>
          <w:sz w:val="32"/>
          <w:szCs w:val="32"/>
        </w:rPr>
        <w:t>в соответствии с прилагаемым графиком.</w:t>
      </w:r>
    </w:p>
    <w:p w:rsidR="005A2FA2" w:rsidRDefault="005A2FA2" w:rsidP="005859E9">
      <w:pPr>
        <w:pStyle w:val="a3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0B62EB" w:rsidRPr="00D57437" w:rsidRDefault="000B62EB" w:rsidP="005859E9">
      <w:pPr>
        <w:pStyle w:val="a3"/>
        <w:ind w:firstLine="709"/>
        <w:jc w:val="both"/>
        <w:rPr>
          <w:rFonts w:ascii="Times New Roman" w:hAnsi="Times New Roman"/>
          <w:sz w:val="32"/>
          <w:szCs w:val="32"/>
        </w:rPr>
      </w:pPr>
      <w:r w:rsidRPr="00D57437">
        <w:rPr>
          <w:rFonts w:ascii="Times New Roman" w:hAnsi="Times New Roman"/>
          <w:sz w:val="32"/>
          <w:szCs w:val="32"/>
        </w:rPr>
        <w:t xml:space="preserve">Приложение: на </w:t>
      </w:r>
      <w:r w:rsidR="00A22F80">
        <w:rPr>
          <w:rFonts w:ascii="Times New Roman" w:hAnsi="Times New Roman"/>
          <w:sz w:val="32"/>
          <w:szCs w:val="32"/>
        </w:rPr>
        <w:t>__</w:t>
      </w:r>
      <w:r w:rsidRPr="00D57437">
        <w:rPr>
          <w:rFonts w:ascii="Times New Roman" w:hAnsi="Times New Roman"/>
          <w:sz w:val="32"/>
          <w:szCs w:val="32"/>
        </w:rPr>
        <w:t xml:space="preserve"> л. в 1 экз.</w:t>
      </w:r>
    </w:p>
    <w:p w:rsidR="000B62EB" w:rsidRDefault="000B62EB" w:rsidP="00322D75">
      <w:pPr>
        <w:rPr>
          <w:sz w:val="32"/>
          <w:szCs w:val="32"/>
        </w:rPr>
      </w:pPr>
    </w:p>
    <w:p w:rsidR="00772E03" w:rsidRDefault="00772E03" w:rsidP="00322D75">
      <w:pPr>
        <w:rPr>
          <w:sz w:val="32"/>
          <w:szCs w:val="32"/>
        </w:rPr>
      </w:pPr>
    </w:p>
    <w:p w:rsidR="002B2168" w:rsidRDefault="002B2168" w:rsidP="00322D75">
      <w:pPr>
        <w:rPr>
          <w:sz w:val="32"/>
          <w:szCs w:val="32"/>
        </w:rPr>
      </w:pPr>
    </w:p>
    <w:p w:rsidR="000B62EB" w:rsidRPr="00D57437" w:rsidRDefault="000B62EB" w:rsidP="00D57437">
      <w:pPr>
        <w:jc w:val="both"/>
        <w:rPr>
          <w:b/>
          <w:sz w:val="32"/>
          <w:szCs w:val="32"/>
        </w:rPr>
      </w:pPr>
      <w:r w:rsidRPr="00D57437">
        <w:rPr>
          <w:b/>
          <w:sz w:val="32"/>
          <w:szCs w:val="32"/>
        </w:rPr>
        <w:t>Заместитель Председателя</w:t>
      </w:r>
    </w:p>
    <w:p w:rsidR="000B62EB" w:rsidRPr="00D57437" w:rsidRDefault="000B62EB" w:rsidP="00D57437">
      <w:pPr>
        <w:jc w:val="both"/>
        <w:rPr>
          <w:b/>
          <w:sz w:val="32"/>
          <w:szCs w:val="32"/>
        </w:rPr>
      </w:pPr>
      <w:r w:rsidRPr="00D57437">
        <w:rPr>
          <w:b/>
          <w:sz w:val="32"/>
          <w:szCs w:val="32"/>
        </w:rPr>
        <w:t>Правительства Тверской области –</w:t>
      </w:r>
    </w:p>
    <w:p w:rsidR="000B62EB" w:rsidRPr="00D57437" w:rsidRDefault="000B62EB" w:rsidP="00D57437">
      <w:pPr>
        <w:jc w:val="both"/>
        <w:rPr>
          <w:b/>
          <w:sz w:val="32"/>
          <w:szCs w:val="32"/>
        </w:rPr>
      </w:pPr>
      <w:r w:rsidRPr="00D57437">
        <w:rPr>
          <w:b/>
          <w:sz w:val="32"/>
          <w:szCs w:val="32"/>
        </w:rPr>
        <w:t>Министр природных ресурсов</w:t>
      </w:r>
    </w:p>
    <w:p w:rsidR="000B62EB" w:rsidRPr="00D57437" w:rsidRDefault="000B62EB" w:rsidP="00D57437">
      <w:pPr>
        <w:jc w:val="both"/>
        <w:rPr>
          <w:b/>
          <w:sz w:val="32"/>
          <w:szCs w:val="32"/>
        </w:rPr>
      </w:pPr>
      <w:r w:rsidRPr="00D57437">
        <w:rPr>
          <w:b/>
          <w:sz w:val="32"/>
          <w:szCs w:val="32"/>
        </w:rPr>
        <w:t>и экологии Тверской области                                        А.В. Наумов</w:t>
      </w:r>
    </w:p>
    <w:p w:rsidR="000B62EB" w:rsidRDefault="000B62EB" w:rsidP="00D57437">
      <w:pPr>
        <w:ind w:firstLine="720"/>
        <w:jc w:val="right"/>
        <w:rPr>
          <w:sz w:val="32"/>
          <w:szCs w:val="32"/>
        </w:rPr>
      </w:pPr>
    </w:p>
    <w:p w:rsidR="001116DC" w:rsidRDefault="001116DC" w:rsidP="00D57437">
      <w:pPr>
        <w:ind w:firstLine="720"/>
        <w:jc w:val="right"/>
        <w:rPr>
          <w:sz w:val="32"/>
          <w:szCs w:val="32"/>
        </w:rPr>
      </w:pPr>
      <w:bookmarkStart w:id="0" w:name="_GoBack"/>
      <w:bookmarkEnd w:id="0"/>
    </w:p>
    <w:p w:rsidR="000B62EB" w:rsidRDefault="000B62EB" w:rsidP="00322D75">
      <w:r>
        <w:t>Артемьева Наталья Валентиновна</w:t>
      </w:r>
    </w:p>
    <w:p w:rsidR="000B62EB" w:rsidRPr="004113FB" w:rsidRDefault="000B62EB" w:rsidP="00322D75">
      <w:r>
        <w:t>35 50 46</w:t>
      </w:r>
    </w:p>
    <w:p w:rsidR="000B62EB" w:rsidRPr="004113FB" w:rsidRDefault="000B62EB" w:rsidP="00322D75"/>
    <w:p w:rsidR="000B62EB" w:rsidRPr="00212604" w:rsidRDefault="000B62EB" w:rsidP="00322D75">
      <w:pPr>
        <w:rPr>
          <w:b/>
          <w:sz w:val="28"/>
          <w:szCs w:val="28"/>
        </w:rPr>
      </w:pPr>
      <w:r w:rsidRPr="00212604">
        <w:rPr>
          <w:b/>
          <w:sz w:val="28"/>
          <w:szCs w:val="28"/>
        </w:rPr>
        <w:lastRenderedPageBreak/>
        <w:t xml:space="preserve">Министр сельского хозяйства </w:t>
      </w:r>
    </w:p>
    <w:p w:rsidR="000B62EB" w:rsidRPr="00212604" w:rsidRDefault="000B62EB" w:rsidP="00322D75">
      <w:pPr>
        <w:rPr>
          <w:b/>
          <w:sz w:val="28"/>
          <w:szCs w:val="28"/>
        </w:rPr>
      </w:pPr>
      <w:r w:rsidRPr="00212604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верской области</w:t>
      </w:r>
      <w:r w:rsidRPr="00212604">
        <w:rPr>
          <w:b/>
          <w:sz w:val="28"/>
          <w:szCs w:val="28"/>
        </w:rPr>
        <w:t xml:space="preserve">                                                                            Д.А. Куликов</w:t>
      </w:r>
    </w:p>
    <w:p w:rsidR="000B62EB" w:rsidRPr="00212604" w:rsidRDefault="000B62EB" w:rsidP="00322D75">
      <w:pPr>
        <w:rPr>
          <w:b/>
          <w:sz w:val="28"/>
          <w:szCs w:val="28"/>
        </w:rPr>
      </w:pPr>
    </w:p>
    <w:p w:rsidR="000B62EB" w:rsidRPr="004113FB" w:rsidRDefault="000B62EB" w:rsidP="00322D75">
      <w:pPr>
        <w:rPr>
          <w:b/>
          <w:sz w:val="28"/>
          <w:szCs w:val="28"/>
        </w:rPr>
      </w:pPr>
      <w:r w:rsidRPr="00212604">
        <w:rPr>
          <w:b/>
          <w:sz w:val="28"/>
          <w:szCs w:val="28"/>
        </w:rPr>
        <w:t xml:space="preserve">Заместитель Министра </w:t>
      </w:r>
    </w:p>
    <w:p w:rsidR="000B62EB" w:rsidRPr="00212604" w:rsidRDefault="000B62EB" w:rsidP="00322D75">
      <w:pPr>
        <w:rPr>
          <w:b/>
          <w:sz w:val="28"/>
          <w:szCs w:val="28"/>
        </w:rPr>
      </w:pPr>
      <w:r w:rsidRPr="00212604">
        <w:rPr>
          <w:b/>
          <w:sz w:val="28"/>
          <w:szCs w:val="28"/>
        </w:rPr>
        <w:t xml:space="preserve">сельского хозяйства </w:t>
      </w:r>
    </w:p>
    <w:p w:rsidR="000B62EB" w:rsidRPr="00322D75" w:rsidRDefault="000B62EB" w:rsidP="00322D75">
      <w:pPr>
        <w:rPr>
          <w:b/>
          <w:sz w:val="28"/>
          <w:szCs w:val="28"/>
        </w:rPr>
      </w:pPr>
      <w:r w:rsidRPr="00212604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 xml:space="preserve">верской области                                                                      Г.Х. </w:t>
      </w:r>
      <w:proofErr w:type="spellStart"/>
      <w:r>
        <w:rPr>
          <w:b/>
          <w:sz w:val="28"/>
          <w:szCs w:val="28"/>
        </w:rPr>
        <w:t>Фатхуллина</w:t>
      </w:r>
      <w:proofErr w:type="spellEnd"/>
    </w:p>
    <w:p w:rsidR="000B62EB" w:rsidRPr="007645E2" w:rsidRDefault="000B62EB" w:rsidP="00D57437"/>
    <w:sectPr w:rsidR="000B62EB" w:rsidRPr="007645E2" w:rsidSect="00322D75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DF4" w:rsidRDefault="00313DF4" w:rsidP="00322D75">
      <w:r>
        <w:separator/>
      </w:r>
    </w:p>
  </w:endnote>
  <w:endnote w:type="continuationSeparator" w:id="0">
    <w:p w:rsidR="00313DF4" w:rsidRDefault="00313DF4" w:rsidP="0032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DF4" w:rsidRDefault="00313DF4" w:rsidP="00322D75">
      <w:r>
        <w:separator/>
      </w:r>
    </w:p>
  </w:footnote>
  <w:footnote w:type="continuationSeparator" w:id="0">
    <w:p w:rsidR="00313DF4" w:rsidRDefault="00313DF4" w:rsidP="00322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2EB" w:rsidRDefault="000B62EB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1116DC">
      <w:rPr>
        <w:noProof/>
      </w:rPr>
      <w:t>3</w:t>
    </w:r>
    <w:r>
      <w:rPr>
        <w:noProof/>
      </w:rPr>
      <w:fldChar w:fldCharType="end"/>
    </w:r>
  </w:p>
  <w:p w:rsidR="000B62EB" w:rsidRDefault="000B62E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7B84"/>
    <w:multiLevelType w:val="multilevel"/>
    <w:tmpl w:val="AE5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5227"/>
    <w:multiLevelType w:val="multilevel"/>
    <w:tmpl w:val="AFA4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52"/>
    <w:rsid w:val="0004744F"/>
    <w:rsid w:val="00052762"/>
    <w:rsid w:val="00066251"/>
    <w:rsid w:val="00085301"/>
    <w:rsid w:val="00094A75"/>
    <w:rsid w:val="000A5C77"/>
    <w:rsid w:val="000B62EB"/>
    <w:rsid w:val="001078ED"/>
    <w:rsid w:val="001116DC"/>
    <w:rsid w:val="00212604"/>
    <w:rsid w:val="00220167"/>
    <w:rsid w:val="00236035"/>
    <w:rsid w:val="00282F05"/>
    <w:rsid w:val="002B2168"/>
    <w:rsid w:val="002F63AD"/>
    <w:rsid w:val="00313DF4"/>
    <w:rsid w:val="00322D75"/>
    <w:rsid w:val="00353C68"/>
    <w:rsid w:val="003E48EF"/>
    <w:rsid w:val="004113FB"/>
    <w:rsid w:val="004137A0"/>
    <w:rsid w:val="00420783"/>
    <w:rsid w:val="00451595"/>
    <w:rsid w:val="00466B55"/>
    <w:rsid w:val="004874ED"/>
    <w:rsid w:val="004919EB"/>
    <w:rsid w:val="00497341"/>
    <w:rsid w:val="004A479F"/>
    <w:rsid w:val="004A47A6"/>
    <w:rsid w:val="004B6CAC"/>
    <w:rsid w:val="004C4427"/>
    <w:rsid w:val="004D13B4"/>
    <w:rsid w:val="004E6C07"/>
    <w:rsid w:val="004F2036"/>
    <w:rsid w:val="00557BB4"/>
    <w:rsid w:val="00562052"/>
    <w:rsid w:val="005859E9"/>
    <w:rsid w:val="00591DA8"/>
    <w:rsid w:val="00594DE7"/>
    <w:rsid w:val="005A2FA2"/>
    <w:rsid w:val="005A6C1B"/>
    <w:rsid w:val="005B036D"/>
    <w:rsid w:val="00611FEC"/>
    <w:rsid w:val="0064246A"/>
    <w:rsid w:val="00651D91"/>
    <w:rsid w:val="006B3230"/>
    <w:rsid w:val="006C5700"/>
    <w:rsid w:val="0075209D"/>
    <w:rsid w:val="00753F7E"/>
    <w:rsid w:val="007645E2"/>
    <w:rsid w:val="00772E03"/>
    <w:rsid w:val="00793834"/>
    <w:rsid w:val="007A6739"/>
    <w:rsid w:val="007A69B8"/>
    <w:rsid w:val="007A69C6"/>
    <w:rsid w:val="008000A3"/>
    <w:rsid w:val="008006CE"/>
    <w:rsid w:val="008023BC"/>
    <w:rsid w:val="00805197"/>
    <w:rsid w:val="008573D9"/>
    <w:rsid w:val="00881A97"/>
    <w:rsid w:val="008C0D7E"/>
    <w:rsid w:val="0091533E"/>
    <w:rsid w:val="00935609"/>
    <w:rsid w:val="009644F6"/>
    <w:rsid w:val="009A0582"/>
    <w:rsid w:val="009A1F9D"/>
    <w:rsid w:val="009E4994"/>
    <w:rsid w:val="009E6A4F"/>
    <w:rsid w:val="00A22F80"/>
    <w:rsid w:val="00A57A93"/>
    <w:rsid w:val="00B267A4"/>
    <w:rsid w:val="00B31E01"/>
    <w:rsid w:val="00BC03E4"/>
    <w:rsid w:val="00BD56EF"/>
    <w:rsid w:val="00BE6C59"/>
    <w:rsid w:val="00C0548E"/>
    <w:rsid w:val="00C110DD"/>
    <w:rsid w:val="00C20A6E"/>
    <w:rsid w:val="00C2382B"/>
    <w:rsid w:val="00C97A36"/>
    <w:rsid w:val="00CA6795"/>
    <w:rsid w:val="00CC2390"/>
    <w:rsid w:val="00CD4E96"/>
    <w:rsid w:val="00CD5A99"/>
    <w:rsid w:val="00CD7170"/>
    <w:rsid w:val="00D017D9"/>
    <w:rsid w:val="00D42979"/>
    <w:rsid w:val="00D57437"/>
    <w:rsid w:val="00D6670E"/>
    <w:rsid w:val="00D87934"/>
    <w:rsid w:val="00DC6D3B"/>
    <w:rsid w:val="00E8701A"/>
    <w:rsid w:val="00EB2121"/>
    <w:rsid w:val="00EC1047"/>
    <w:rsid w:val="00EC190A"/>
    <w:rsid w:val="00EC70C2"/>
    <w:rsid w:val="00ED6E8E"/>
    <w:rsid w:val="00EE65CF"/>
    <w:rsid w:val="00F301BA"/>
    <w:rsid w:val="00F34F90"/>
    <w:rsid w:val="00F84D45"/>
    <w:rsid w:val="00FB42DA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320D6EE-B69D-4D64-8D7C-6CA8155A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3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D57437"/>
  </w:style>
  <w:style w:type="character" w:customStyle="1" w:styleId="a4">
    <w:name w:val="Без интервала Знак"/>
    <w:link w:val="a3"/>
    <w:uiPriority w:val="99"/>
    <w:locked/>
    <w:rsid w:val="00D57437"/>
    <w:rPr>
      <w:sz w:val="22"/>
      <w:lang w:eastAsia="ru-RU"/>
    </w:rPr>
  </w:style>
  <w:style w:type="paragraph" w:styleId="a5">
    <w:name w:val="header"/>
    <w:basedOn w:val="a"/>
    <w:link w:val="a6"/>
    <w:uiPriority w:val="99"/>
    <w:rsid w:val="00322D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22D75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rsid w:val="00322D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322D75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8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73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46">
                  <w:marLeft w:val="0"/>
                  <w:marRight w:val="0"/>
                  <w:marTop w:val="36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2790">
                      <w:marLeft w:val="-150"/>
                      <w:marRight w:val="-15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7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8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5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6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8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9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76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3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9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76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6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8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0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77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5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5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9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8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780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5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6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78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4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48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98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2815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27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6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8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79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Губернатору </vt:lpstr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Губернатору</dc:title>
  <dc:subject/>
  <dc:creator>User</dc:creator>
  <cp:keywords/>
  <dc:description/>
  <cp:lastModifiedBy>Admin</cp:lastModifiedBy>
  <cp:revision>13</cp:revision>
  <cp:lastPrinted>2019-04-09T15:06:00Z</cp:lastPrinted>
  <dcterms:created xsi:type="dcterms:W3CDTF">2019-04-09T16:08:00Z</dcterms:created>
  <dcterms:modified xsi:type="dcterms:W3CDTF">2019-04-10T10:42:00Z</dcterms:modified>
</cp:coreProperties>
</file>