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508" w:rsidRPr="00650508" w:rsidRDefault="00650508" w:rsidP="00650508">
      <w:pPr>
        <w:jc w:val="right"/>
        <w:rPr>
          <w:b/>
          <w:sz w:val="32"/>
          <w:szCs w:val="32"/>
        </w:rPr>
      </w:pPr>
      <w:r w:rsidRPr="00650508">
        <w:rPr>
          <w:b/>
          <w:sz w:val="32"/>
          <w:szCs w:val="32"/>
        </w:rPr>
        <w:t xml:space="preserve">Губернатору </w:t>
      </w:r>
    </w:p>
    <w:p w:rsidR="00650508" w:rsidRPr="00650508" w:rsidRDefault="00650508" w:rsidP="00650508">
      <w:pPr>
        <w:jc w:val="right"/>
        <w:rPr>
          <w:b/>
          <w:sz w:val="32"/>
          <w:szCs w:val="32"/>
        </w:rPr>
      </w:pPr>
      <w:r w:rsidRPr="00650508">
        <w:rPr>
          <w:b/>
          <w:sz w:val="32"/>
          <w:szCs w:val="32"/>
        </w:rPr>
        <w:t>Тверской области</w:t>
      </w:r>
    </w:p>
    <w:p w:rsidR="00650508" w:rsidRPr="00650508" w:rsidRDefault="00650508" w:rsidP="00650508">
      <w:pPr>
        <w:jc w:val="right"/>
        <w:rPr>
          <w:b/>
          <w:sz w:val="32"/>
          <w:szCs w:val="32"/>
        </w:rPr>
      </w:pPr>
    </w:p>
    <w:p w:rsidR="00650508" w:rsidRPr="00650508" w:rsidRDefault="00650508" w:rsidP="00650508">
      <w:pPr>
        <w:jc w:val="right"/>
        <w:rPr>
          <w:b/>
          <w:sz w:val="32"/>
          <w:szCs w:val="32"/>
        </w:rPr>
      </w:pPr>
      <w:r w:rsidRPr="00650508">
        <w:rPr>
          <w:b/>
          <w:sz w:val="32"/>
          <w:szCs w:val="32"/>
        </w:rPr>
        <w:t>Рудене И.М.</w:t>
      </w:r>
    </w:p>
    <w:p w:rsidR="00650508" w:rsidRPr="00650508" w:rsidRDefault="00650508" w:rsidP="00D94A7F">
      <w:pPr>
        <w:jc w:val="both"/>
        <w:rPr>
          <w:b/>
          <w:sz w:val="32"/>
          <w:szCs w:val="32"/>
        </w:rPr>
      </w:pPr>
    </w:p>
    <w:p w:rsidR="00650508" w:rsidRDefault="00650508" w:rsidP="00D94A7F">
      <w:pPr>
        <w:jc w:val="both"/>
        <w:rPr>
          <w:b/>
          <w:sz w:val="28"/>
          <w:szCs w:val="28"/>
        </w:rPr>
      </w:pPr>
    </w:p>
    <w:p w:rsidR="00650508" w:rsidRDefault="00650508" w:rsidP="00D94A7F">
      <w:pPr>
        <w:jc w:val="both"/>
        <w:rPr>
          <w:b/>
          <w:sz w:val="28"/>
          <w:szCs w:val="28"/>
        </w:rPr>
      </w:pPr>
    </w:p>
    <w:p w:rsidR="00650508" w:rsidRDefault="00650508" w:rsidP="00D94A7F">
      <w:pPr>
        <w:jc w:val="both"/>
        <w:rPr>
          <w:b/>
          <w:sz w:val="28"/>
          <w:szCs w:val="28"/>
        </w:rPr>
      </w:pPr>
    </w:p>
    <w:p w:rsidR="00650508" w:rsidRDefault="00650508" w:rsidP="00D94A7F">
      <w:pPr>
        <w:jc w:val="both"/>
        <w:rPr>
          <w:b/>
          <w:sz w:val="28"/>
          <w:szCs w:val="28"/>
        </w:rPr>
      </w:pPr>
    </w:p>
    <w:p w:rsidR="00650508" w:rsidRDefault="00650508" w:rsidP="00650508">
      <w:pPr>
        <w:jc w:val="center"/>
        <w:rPr>
          <w:b/>
          <w:sz w:val="32"/>
          <w:szCs w:val="32"/>
        </w:rPr>
      </w:pPr>
      <w:r w:rsidRPr="00650508">
        <w:rPr>
          <w:b/>
          <w:sz w:val="32"/>
          <w:szCs w:val="32"/>
        </w:rPr>
        <w:t>Уважаемый Игорь Михайлович!</w:t>
      </w:r>
    </w:p>
    <w:p w:rsidR="00650508" w:rsidRDefault="00650508" w:rsidP="00650508">
      <w:pPr>
        <w:jc w:val="center"/>
        <w:rPr>
          <w:b/>
          <w:sz w:val="32"/>
          <w:szCs w:val="32"/>
        </w:rPr>
      </w:pPr>
    </w:p>
    <w:p w:rsidR="00650508" w:rsidRDefault="00650508" w:rsidP="00650508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Pr="00650508">
        <w:rPr>
          <w:sz w:val="32"/>
          <w:szCs w:val="32"/>
        </w:rPr>
        <w:t xml:space="preserve">Во исполнение </w:t>
      </w:r>
      <w:r>
        <w:rPr>
          <w:sz w:val="32"/>
          <w:szCs w:val="32"/>
        </w:rPr>
        <w:t>Вашего устного поручения, полученного на организационном совещании по вопросу «О проблеме участников долевого строительства многоквартирного дома по адресу: г. Тверь, ул. Оснабрюкская, д.26; о несогласии с действиями (бездействием) ООО «Тверская генерация» по вопросу технологического присоединения МКД к котельной» сообщаю следующее.</w:t>
      </w:r>
    </w:p>
    <w:p w:rsidR="00650508" w:rsidRDefault="001446A2" w:rsidP="00650508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Постановлением администрации города Твери от 21.12.2018</w:t>
      </w:r>
      <w:r>
        <w:rPr>
          <w:sz w:val="32"/>
          <w:szCs w:val="32"/>
        </w:rPr>
        <w:br/>
        <w:t>№ 1624 утверждена актуализированная схема те</w:t>
      </w:r>
      <w:r w:rsidR="00B82216">
        <w:rPr>
          <w:sz w:val="32"/>
          <w:szCs w:val="32"/>
        </w:rPr>
        <w:t xml:space="preserve">плоснабжения </w:t>
      </w:r>
      <w:r w:rsidR="00B82216">
        <w:rPr>
          <w:sz w:val="32"/>
          <w:szCs w:val="32"/>
        </w:rPr>
        <w:br/>
        <w:t>в административных границах</w:t>
      </w:r>
      <w:r>
        <w:rPr>
          <w:sz w:val="32"/>
          <w:szCs w:val="32"/>
        </w:rPr>
        <w:t xml:space="preserve"> муниципального образования </w:t>
      </w:r>
      <w:r w:rsidR="00EA26F6">
        <w:rPr>
          <w:sz w:val="32"/>
          <w:szCs w:val="32"/>
        </w:rPr>
        <w:t>городского</w:t>
      </w:r>
      <w:r>
        <w:rPr>
          <w:sz w:val="32"/>
          <w:szCs w:val="32"/>
        </w:rPr>
        <w:t xml:space="preserve"> округа город Тверь до 2028 года. В данной схеме теплоснабжения статус </w:t>
      </w:r>
      <w:r w:rsidR="00950F85">
        <w:rPr>
          <w:sz w:val="32"/>
          <w:szCs w:val="32"/>
        </w:rPr>
        <w:t xml:space="preserve">единой теплоснабжающей организации (далее - </w:t>
      </w:r>
      <w:r>
        <w:rPr>
          <w:sz w:val="32"/>
          <w:szCs w:val="32"/>
        </w:rPr>
        <w:t>ЕТО</w:t>
      </w:r>
      <w:r w:rsidR="00950F85">
        <w:rPr>
          <w:sz w:val="32"/>
          <w:szCs w:val="32"/>
        </w:rPr>
        <w:t>)</w:t>
      </w:r>
      <w:r>
        <w:rPr>
          <w:sz w:val="32"/>
          <w:szCs w:val="32"/>
        </w:rPr>
        <w:t xml:space="preserve"> присвоен ООО «Тверская генерация». </w:t>
      </w:r>
    </w:p>
    <w:p w:rsidR="00B82216" w:rsidRDefault="001446A2" w:rsidP="00B82216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="00B82216">
        <w:rPr>
          <w:sz w:val="32"/>
          <w:szCs w:val="32"/>
        </w:rPr>
        <w:t xml:space="preserve">В пос. Мамулино - зоне деятельности ООО «Тверская генерация» (далее - единая теплоснабжающая организация) </w:t>
      </w:r>
      <w:r w:rsidR="00B82216">
        <w:rPr>
          <w:sz w:val="32"/>
          <w:szCs w:val="32"/>
        </w:rPr>
        <w:t xml:space="preserve">ООО «ФинансИнвест» </w:t>
      </w:r>
      <w:r w:rsidR="003E5BF5">
        <w:rPr>
          <w:sz w:val="32"/>
          <w:szCs w:val="32"/>
        </w:rPr>
        <w:t xml:space="preserve">в 2016 году </w:t>
      </w:r>
      <w:r w:rsidR="00B82216">
        <w:rPr>
          <w:sz w:val="32"/>
          <w:szCs w:val="32"/>
        </w:rPr>
        <w:t xml:space="preserve">была построена новая котельная </w:t>
      </w:r>
      <w:r w:rsidR="00E44C30">
        <w:rPr>
          <w:sz w:val="32"/>
          <w:szCs w:val="32"/>
        </w:rPr>
        <w:t>мощностью 8 МВт (котельная Брусилово)</w:t>
      </w:r>
      <w:r w:rsidR="00E44C30">
        <w:rPr>
          <w:sz w:val="32"/>
          <w:szCs w:val="32"/>
        </w:rPr>
        <w:t xml:space="preserve"> и тепловые сети</w:t>
      </w:r>
      <w:r w:rsidR="00B82216">
        <w:rPr>
          <w:sz w:val="32"/>
          <w:szCs w:val="32"/>
        </w:rPr>
        <w:t xml:space="preserve">. </w:t>
      </w:r>
      <w:r w:rsidR="003E5BF5">
        <w:rPr>
          <w:sz w:val="32"/>
          <w:szCs w:val="32"/>
        </w:rPr>
        <w:t>Строительство тепловых сетей осуществлялось без строительного контроля со стороны ООО «Тверская генерация», в результате отсутствует заключение Ростехнадзора на в</w:t>
      </w:r>
      <w:r w:rsidR="00CA5A47">
        <w:rPr>
          <w:sz w:val="32"/>
          <w:szCs w:val="32"/>
        </w:rPr>
        <w:t xml:space="preserve">новь построенные тепловые сети и </w:t>
      </w:r>
      <w:r w:rsidR="00E44C30">
        <w:rPr>
          <w:sz w:val="32"/>
          <w:szCs w:val="32"/>
        </w:rPr>
        <w:t xml:space="preserve">соответственно отсутствует </w:t>
      </w:r>
      <w:r w:rsidR="00CA5A47">
        <w:rPr>
          <w:sz w:val="32"/>
          <w:szCs w:val="32"/>
        </w:rPr>
        <w:t>допуск в эксплуатацию тепловых сетей.</w:t>
      </w:r>
    </w:p>
    <w:p w:rsidR="00B82216" w:rsidRDefault="00B82216" w:rsidP="00411453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>С</w:t>
      </w:r>
      <w:r w:rsidRPr="00D46D9E">
        <w:rPr>
          <w:sz w:val="32"/>
          <w:szCs w:val="32"/>
        </w:rPr>
        <w:t>огласно п. 34 правил № 787</w:t>
      </w:r>
      <w:r>
        <w:rPr>
          <w:sz w:val="32"/>
          <w:szCs w:val="32"/>
        </w:rPr>
        <w:t xml:space="preserve"> з</w:t>
      </w:r>
      <w:r w:rsidRPr="00D46D9E">
        <w:rPr>
          <w:sz w:val="32"/>
          <w:szCs w:val="32"/>
        </w:rPr>
        <w:t>аявитель</w:t>
      </w:r>
      <w:r>
        <w:rPr>
          <w:sz w:val="32"/>
          <w:szCs w:val="32"/>
        </w:rPr>
        <w:t xml:space="preserve"> (Застройщик)</w:t>
      </w:r>
      <w:r w:rsidRPr="00D46D9E">
        <w:rPr>
          <w:sz w:val="32"/>
          <w:szCs w:val="32"/>
        </w:rPr>
        <w:t xml:space="preserve"> вправе осуществить мероприятия (в том числе технические) по подключению за границами принадлежащего ему земельного участка, а в случае подключения многоквартирного дома - за пределами сетей инженерно-технического обеспечения дома</w:t>
      </w:r>
      <w:r w:rsidR="00E44C30">
        <w:rPr>
          <w:sz w:val="32"/>
          <w:szCs w:val="32"/>
        </w:rPr>
        <w:t>,</w:t>
      </w:r>
      <w:bookmarkStart w:id="0" w:name="_GoBack"/>
      <w:bookmarkEnd w:id="0"/>
      <w:r w:rsidRPr="00D46D9E">
        <w:rPr>
          <w:sz w:val="32"/>
          <w:szCs w:val="32"/>
        </w:rPr>
        <w:t xml:space="preserve"> при условии согласования таких действий (в том числе технической документации) с исполнителем</w:t>
      </w:r>
      <w:r>
        <w:rPr>
          <w:sz w:val="32"/>
          <w:szCs w:val="32"/>
        </w:rPr>
        <w:t xml:space="preserve"> – в данном случае ООО «Тверская генерация»</w:t>
      </w:r>
      <w:r w:rsidRPr="00D46D9E">
        <w:rPr>
          <w:sz w:val="32"/>
          <w:szCs w:val="32"/>
        </w:rPr>
        <w:t>. В таком случае исполнитель</w:t>
      </w:r>
      <w:r>
        <w:rPr>
          <w:sz w:val="32"/>
          <w:szCs w:val="32"/>
        </w:rPr>
        <w:t xml:space="preserve"> – ООО «Тверская </w:t>
      </w:r>
      <w:r>
        <w:rPr>
          <w:sz w:val="32"/>
          <w:szCs w:val="32"/>
        </w:rPr>
        <w:lastRenderedPageBreak/>
        <w:t>генерация»</w:t>
      </w:r>
      <w:r w:rsidRPr="00D46D9E">
        <w:rPr>
          <w:sz w:val="32"/>
          <w:szCs w:val="32"/>
        </w:rPr>
        <w:t xml:space="preserve"> заключает с заявителем </w:t>
      </w:r>
      <w:r>
        <w:rPr>
          <w:sz w:val="32"/>
          <w:szCs w:val="32"/>
        </w:rPr>
        <w:t xml:space="preserve">(Застройщиком) </w:t>
      </w:r>
      <w:r w:rsidRPr="00D46D9E">
        <w:rPr>
          <w:sz w:val="32"/>
          <w:szCs w:val="32"/>
        </w:rPr>
        <w:t xml:space="preserve">договор </w:t>
      </w:r>
      <w:r>
        <w:rPr>
          <w:sz w:val="32"/>
          <w:szCs w:val="32"/>
        </w:rPr>
        <w:t xml:space="preserve">технологического присоединения </w:t>
      </w:r>
      <w:r w:rsidRPr="00D46D9E">
        <w:rPr>
          <w:sz w:val="32"/>
          <w:szCs w:val="32"/>
        </w:rPr>
        <w:t>в порядке и на условиях, предусмотренных законодательством Российской Федерации.</w:t>
      </w:r>
      <w:r w:rsidR="00411453">
        <w:rPr>
          <w:sz w:val="32"/>
          <w:szCs w:val="32"/>
        </w:rPr>
        <w:t xml:space="preserve"> </w:t>
      </w:r>
    </w:p>
    <w:p w:rsidR="00411453" w:rsidRDefault="00EA26F6" w:rsidP="00B82216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>В настоящее время котельная в мкр-не Брусилово находится в аренде у эксплуатирующей организации ООО «Энерго Альянс» (собственник котельной ООО «Финанс Инвест»), для потребителей ООО «Энерго Альянс» установлены тарифы на производство и передачу тепловой энергии, тепловые сети ООО «Финанс Инвест» подключены к муниципальным распределительным сетям ООО «Тверская генерация».</w:t>
      </w:r>
      <w:r w:rsidR="00411453">
        <w:rPr>
          <w:sz w:val="32"/>
          <w:szCs w:val="32"/>
        </w:rPr>
        <w:t xml:space="preserve"> </w:t>
      </w:r>
    </w:p>
    <w:p w:rsidR="00EA26F6" w:rsidRDefault="00411453" w:rsidP="00B82216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>В отопительный период 2018-2019 гг. услуги теплоснабжения МКД в мкр-не Брусилово оказывало ООО «Тверская генерация».</w:t>
      </w:r>
    </w:p>
    <w:p w:rsidR="00EA26F6" w:rsidRDefault="00EA26F6" w:rsidP="00B82216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В случае наделения статусом ЕТО ООО «Энерго Альянс» в зоне деятельности - микрорайон Брусилово, обслуживать вновь построенные многоквартирные дома, а также объекты социальной инфраструктуры </w:t>
      </w:r>
      <w:r w:rsidR="00411453">
        <w:rPr>
          <w:sz w:val="32"/>
          <w:szCs w:val="32"/>
        </w:rPr>
        <w:t xml:space="preserve">и объекты перспективной застройки в пос. Мамулино </w:t>
      </w:r>
      <w:r>
        <w:rPr>
          <w:sz w:val="32"/>
          <w:szCs w:val="32"/>
        </w:rPr>
        <w:t xml:space="preserve">будет </w:t>
      </w:r>
      <w:r w:rsidR="00411453">
        <w:rPr>
          <w:sz w:val="32"/>
          <w:szCs w:val="32"/>
        </w:rPr>
        <w:t xml:space="preserve">частный оператор - </w:t>
      </w:r>
      <w:r>
        <w:rPr>
          <w:sz w:val="32"/>
          <w:szCs w:val="32"/>
        </w:rPr>
        <w:t>ООО «Финанс Инвест»</w:t>
      </w:r>
      <w:r w:rsidR="00411453">
        <w:rPr>
          <w:sz w:val="32"/>
          <w:szCs w:val="32"/>
        </w:rPr>
        <w:t>.</w:t>
      </w:r>
    </w:p>
    <w:p w:rsidR="00411453" w:rsidRDefault="00411453" w:rsidP="00B82216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>Соответственно, ООО «Тверская генерация» утратит возможность перспективного развития в пос. Мамулино</w:t>
      </w:r>
      <w:r w:rsidR="00A56032">
        <w:rPr>
          <w:sz w:val="32"/>
          <w:szCs w:val="32"/>
        </w:rPr>
        <w:t>.</w:t>
      </w:r>
    </w:p>
    <w:p w:rsidR="00A56032" w:rsidRDefault="00A56032" w:rsidP="00B82216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>Предоставление ООО «Финанс Инвест» статуса ЕТО в мкр-не Брусилово приведет к ухудшению финансового состояния ООО «Тверская генерация» и прекращению программы перспективного развития в пос. Мамулино.</w:t>
      </w:r>
    </w:p>
    <w:p w:rsidR="00411453" w:rsidRDefault="00A56032" w:rsidP="00B82216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>При этом Застройщик (ООО «Финанс Инвест») получит возможность расширения зоны деятельности и увеличения мощности котельной с максимальным экономическим эффектом.</w:t>
      </w:r>
    </w:p>
    <w:p w:rsidR="00B200FA" w:rsidRDefault="00B200FA" w:rsidP="00650508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</w:p>
    <w:p w:rsidR="0069397A" w:rsidRDefault="005B7347" w:rsidP="00650508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Для </w:t>
      </w:r>
      <w:r w:rsidR="00B200FA">
        <w:rPr>
          <w:sz w:val="32"/>
          <w:szCs w:val="32"/>
        </w:rPr>
        <w:t>решения сложившейся ситуации возможно рассмотреть два варианта решения вопроса.</w:t>
      </w:r>
    </w:p>
    <w:p w:rsidR="00D46D9E" w:rsidRDefault="00B200FA" w:rsidP="00650508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Застройщик ООО «ФинансИнвест»</w:t>
      </w:r>
      <w:r w:rsidR="0069397A">
        <w:rPr>
          <w:sz w:val="32"/>
          <w:szCs w:val="32"/>
        </w:rPr>
        <w:t xml:space="preserve"> производит подключение </w:t>
      </w:r>
      <w:r w:rsidR="0069397A">
        <w:rPr>
          <w:sz w:val="32"/>
          <w:szCs w:val="32"/>
        </w:rPr>
        <w:br/>
        <w:t>к тепловым сетям ЕТО ООО «Тверская генерация» без платы за техническое подключение на условиях безвозмездной передачи нового теплоисточника</w:t>
      </w:r>
      <w:r w:rsidR="0069397A" w:rsidRPr="0069397A">
        <w:rPr>
          <w:sz w:val="32"/>
          <w:szCs w:val="32"/>
        </w:rPr>
        <w:t xml:space="preserve"> </w:t>
      </w:r>
      <w:r w:rsidR="0069397A">
        <w:rPr>
          <w:sz w:val="32"/>
          <w:szCs w:val="32"/>
        </w:rPr>
        <w:t>(в том числе получения предусмотренных лимитов на природный газ, электричество) в муниципальную собственность путем заключения</w:t>
      </w:r>
      <w:r>
        <w:rPr>
          <w:sz w:val="32"/>
          <w:szCs w:val="32"/>
        </w:rPr>
        <w:t xml:space="preserve"> договор</w:t>
      </w:r>
      <w:r w:rsidR="0069397A">
        <w:rPr>
          <w:sz w:val="32"/>
          <w:szCs w:val="32"/>
        </w:rPr>
        <w:t>а</w:t>
      </w:r>
      <w:r>
        <w:rPr>
          <w:sz w:val="32"/>
          <w:szCs w:val="32"/>
        </w:rPr>
        <w:t xml:space="preserve"> с администрацией города Твери о передаче в муниципальную собственность построенного теплоисточника и </w:t>
      </w:r>
      <w:r w:rsidR="0069397A">
        <w:rPr>
          <w:sz w:val="32"/>
          <w:szCs w:val="32"/>
        </w:rPr>
        <w:t xml:space="preserve">на право эксплуатации данной котельной </w:t>
      </w:r>
      <w:r w:rsidR="0069397A">
        <w:rPr>
          <w:sz w:val="32"/>
          <w:szCs w:val="32"/>
        </w:rPr>
        <w:br/>
        <w:t xml:space="preserve">ЕТО </w:t>
      </w:r>
      <w:r>
        <w:rPr>
          <w:sz w:val="32"/>
          <w:szCs w:val="32"/>
        </w:rPr>
        <w:t>ООО «Тверская генерация»</w:t>
      </w:r>
      <w:r w:rsidR="00D46D9E">
        <w:rPr>
          <w:sz w:val="32"/>
          <w:szCs w:val="32"/>
        </w:rPr>
        <w:t>.</w:t>
      </w:r>
    </w:p>
    <w:p w:rsidR="00D46D9E" w:rsidRDefault="00D46D9E" w:rsidP="00D46D9E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Второй вариант </w:t>
      </w:r>
      <w:r w:rsidR="0069397A">
        <w:rPr>
          <w:sz w:val="32"/>
          <w:szCs w:val="32"/>
        </w:rPr>
        <w:t xml:space="preserve">реконструкция существующей </w:t>
      </w:r>
      <w:r w:rsidR="005B7347">
        <w:rPr>
          <w:sz w:val="32"/>
          <w:szCs w:val="32"/>
        </w:rPr>
        <w:t xml:space="preserve">муниципальной котельной в пос. Мамулино </w:t>
      </w:r>
      <w:r w:rsidR="00950F85">
        <w:rPr>
          <w:sz w:val="32"/>
          <w:szCs w:val="32"/>
        </w:rPr>
        <w:t xml:space="preserve">(с увеличением мощности </w:t>
      </w:r>
      <w:r w:rsidR="005B7347">
        <w:rPr>
          <w:sz w:val="32"/>
          <w:szCs w:val="32"/>
        </w:rPr>
        <w:t xml:space="preserve">котельной </w:t>
      </w:r>
      <w:r w:rsidR="0069397A">
        <w:rPr>
          <w:sz w:val="32"/>
          <w:szCs w:val="32"/>
        </w:rPr>
        <w:t>до 8 МВт</w:t>
      </w:r>
      <w:r w:rsidR="00950F85">
        <w:rPr>
          <w:sz w:val="32"/>
          <w:szCs w:val="32"/>
        </w:rPr>
        <w:t>)</w:t>
      </w:r>
      <w:r w:rsidR="0069397A">
        <w:rPr>
          <w:sz w:val="32"/>
          <w:szCs w:val="32"/>
        </w:rPr>
        <w:t xml:space="preserve"> и </w:t>
      </w:r>
      <w:r w:rsidR="005B7347">
        <w:rPr>
          <w:sz w:val="32"/>
          <w:szCs w:val="32"/>
        </w:rPr>
        <w:t xml:space="preserve">строительство </w:t>
      </w:r>
      <w:r w:rsidR="0069397A">
        <w:rPr>
          <w:sz w:val="32"/>
          <w:szCs w:val="32"/>
        </w:rPr>
        <w:t>тепловых сетей ЕТО</w:t>
      </w:r>
      <w:r w:rsidR="006D1657">
        <w:rPr>
          <w:sz w:val="32"/>
          <w:szCs w:val="32"/>
        </w:rPr>
        <w:t xml:space="preserve"> -</w:t>
      </w:r>
      <w:r w:rsidR="0069397A">
        <w:rPr>
          <w:sz w:val="32"/>
          <w:szCs w:val="32"/>
        </w:rPr>
        <w:t xml:space="preserve"> ООО «Тверская генерация» </w:t>
      </w:r>
      <w:r w:rsidR="005B7347">
        <w:rPr>
          <w:sz w:val="32"/>
          <w:szCs w:val="32"/>
        </w:rPr>
        <w:t xml:space="preserve">за </w:t>
      </w:r>
      <w:r w:rsidR="00950F85">
        <w:rPr>
          <w:sz w:val="32"/>
          <w:szCs w:val="32"/>
        </w:rPr>
        <w:t>счет платы</w:t>
      </w:r>
      <w:r w:rsidR="0069397A">
        <w:rPr>
          <w:sz w:val="32"/>
          <w:szCs w:val="32"/>
        </w:rPr>
        <w:t xml:space="preserve"> </w:t>
      </w:r>
      <w:r w:rsidR="00950F85">
        <w:rPr>
          <w:sz w:val="32"/>
          <w:szCs w:val="32"/>
        </w:rPr>
        <w:t xml:space="preserve">за технологическое подключение </w:t>
      </w:r>
      <w:r w:rsidR="005B7347">
        <w:rPr>
          <w:sz w:val="32"/>
          <w:szCs w:val="32"/>
        </w:rPr>
        <w:t xml:space="preserve">объектов жилищного строительства заявителя – ООО «Финанс Инвест» </w:t>
      </w:r>
      <w:r w:rsidR="00950F85">
        <w:rPr>
          <w:sz w:val="32"/>
          <w:szCs w:val="32"/>
        </w:rPr>
        <w:t>к тепловым сетям ООО «</w:t>
      </w:r>
      <w:r w:rsidR="005B7347">
        <w:rPr>
          <w:sz w:val="32"/>
          <w:szCs w:val="32"/>
        </w:rPr>
        <w:t>Тверская генерация</w:t>
      </w:r>
      <w:r w:rsidR="00950F85">
        <w:rPr>
          <w:sz w:val="32"/>
          <w:szCs w:val="32"/>
        </w:rPr>
        <w:t>»</w:t>
      </w:r>
      <w:r w:rsidR="007612D2" w:rsidRPr="007612D2">
        <w:rPr>
          <w:sz w:val="32"/>
          <w:szCs w:val="32"/>
        </w:rPr>
        <w:t xml:space="preserve"> </w:t>
      </w:r>
      <w:r w:rsidR="007612D2">
        <w:rPr>
          <w:sz w:val="32"/>
          <w:szCs w:val="32"/>
        </w:rPr>
        <w:t>(</w:t>
      </w:r>
      <w:r w:rsidR="006D1657">
        <w:rPr>
          <w:sz w:val="32"/>
          <w:szCs w:val="32"/>
        </w:rPr>
        <w:t xml:space="preserve">по предварительным расчетам </w:t>
      </w:r>
      <w:r w:rsidR="007612D2">
        <w:rPr>
          <w:sz w:val="32"/>
          <w:szCs w:val="32"/>
        </w:rPr>
        <w:t>стоимостью 31 млн рублей)</w:t>
      </w:r>
      <w:r>
        <w:rPr>
          <w:sz w:val="32"/>
          <w:szCs w:val="32"/>
        </w:rPr>
        <w:t xml:space="preserve">. </w:t>
      </w:r>
    </w:p>
    <w:p w:rsidR="00D46D9E" w:rsidRDefault="00D46D9E" w:rsidP="00D46D9E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</w:p>
    <w:p w:rsidR="00D46D9E" w:rsidRDefault="00D46D9E" w:rsidP="00D46D9E">
      <w:pPr>
        <w:jc w:val="both"/>
        <w:rPr>
          <w:sz w:val="32"/>
          <w:szCs w:val="32"/>
        </w:rPr>
      </w:pPr>
    </w:p>
    <w:p w:rsidR="00435042" w:rsidRDefault="00435042" w:rsidP="00D46D9E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Министр энергетики и жилищно-</w:t>
      </w:r>
    </w:p>
    <w:p w:rsidR="00435042" w:rsidRDefault="00435042" w:rsidP="00D46D9E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коммунального хозяйства</w:t>
      </w:r>
      <w:r w:rsidR="00D46D9E" w:rsidRPr="00D46D9E">
        <w:rPr>
          <w:b/>
          <w:sz w:val="32"/>
          <w:szCs w:val="32"/>
        </w:rPr>
        <w:t xml:space="preserve"> </w:t>
      </w:r>
    </w:p>
    <w:p w:rsidR="00D46D9E" w:rsidRDefault="00D46D9E" w:rsidP="00D46D9E">
      <w:pPr>
        <w:jc w:val="both"/>
        <w:rPr>
          <w:b/>
          <w:sz w:val="32"/>
          <w:szCs w:val="32"/>
        </w:rPr>
      </w:pPr>
      <w:r w:rsidRPr="00D46D9E">
        <w:rPr>
          <w:b/>
          <w:sz w:val="32"/>
          <w:szCs w:val="32"/>
        </w:rPr>
        <w:t xml:space="preserve">Тверской области                        </w:t>
      </w:r>
      <w:r w:rsidR="00435042">
        <w:rPr>
          <w:b/>
          <w:sz w:val="32"/>
          <w:szCs w:val="32"/>
        </w:rPr>
        <w:t xml:space="preserve">                             А.И.</w:t>
      </w:r>
      <w:r w:rsidR="005B7347">
        <w:rPr>
          <w:b/>
          <w:sz w:val="32"/>
          <w:szCs w:val="32"/>
        </w:rPr>
        <w:t xml:space="preserve"> </w:t>
      </w:r>
      <w:r w:rsidR="00435042">
        <w:rPr>
          <w:b/>
          <w:sz w:val="32"/>
          <w:szCs w:val="32"/>
        </w:rPr>
        <w:t>Цветков</w:t>
      </w:r>
    </w:p>
    <w:p w:rsidR="00950F85" w:rsidRDefault="00950F85" w:rsidP="00D46D9E">
      <w:pPr>
        <w:jc w:val="both"/>
        <w:rPr>
          <w:b/>
          <w:sz w:val="32"/>
          <w:szCs w:val="32"/>
        </w:rPr>
      </w:pPr>
    </w:p>
    <w:p w:rsidR="00950F85" w:rsidRDefault="00950F85" w:rsidP="00D46D9E">
      <w:pPr>
        <w:jc w:val="both"/>
        <w:rPr>
          <w:b/>
          <w:sz w:val="32"/>
          <w:szCs w:val="32"/>
        </w:rPr>
      </w:pPr>
    </w:p>
    <w:p w:rsidR="00950F85" w:rsidRDefault="00950F85" w:rsidP="00D46D9E">
      <w:pPr>
        <w:jc w:val="both"/>
        <w:rPr>
          <w:b/>
          <w:sz w:val="32"/>
          <w:szCs w:val="32"/>
        </w:rPr>
      </w:pPr>
    </w:p>
    <w:p w:rsidR="00950F85" w:rsidRDefault="00950F85" w:rsidP="00D46D9E">
      <w:pPr>
        <w:jc w:val="both"/>
        <w:rPr>
          <w:b/>
          <w:sz w:val="32"/>
          <w:szCs w:val="32"/>
        </w:rPr>
      </w:pPr>
    </w:p>
    <w:p w:rsidR="00950F85" w:rsidRDefault="00950F85" w:rsidP="00D46D9E">
      <w:pPr>
        <w:jc w:val="both"/>
        <w:rPr>
          <w:b/>
          <w:sz w:val="32"/>
          <w:szCs w:val="32"/>
        </w:rPr>
      </w:pPr>
    </w:p>
    <w:p w:rsidR="00950F85" w:rsidRDefault="00950F85" w:rsidP="00D46D9E">
      <w:pPr>
        <w:jc w:val="both"/>
        <w:rPr>
          <w:b/>
          <w:sz w:val="32"/>
          <w:szCs w:val="32"/>
        </w:rPr>
      </w:pPr>
    </w:p>
    <w:p w:rsidR="00950F85" w:rsidRDefault="00950F85" w:rsidP="00D46D9E">
      <w:pPr>
        <w:jc w:val="both"/>
        <w:rPr>
          <w:b/>
          <w:sz w:val="32"/>
          <w:szCs w:val="32"/>
        </w:rPr>
      </w:pPr>
    </w:p>
    <w:p w:rsidR="00950F85" w:rsidRDefault="00950F85" w:rsidP="00D46D9E">
      <w:pPr>
        <w:jc w:val="both"/>
        <w:rPr>
          <w:b/>
          <w:sz w:val="32"/>
          <w:szCs w:val="32"/>
        </w:rPr>
      </w:pPr>
    </w:p>
    <w:p w:rsidR="00950F85" w:rsidRDefault="00950F85" w:rsidP="00D46D9E">
      <w:pPr>
        <w:jc w:val="both"/>
        <w:rPr>
          <w:b/>
          <w:sz w:val="32"/>
          <w:szCs w:val="32"/>
        </w:rPr>
      </w:pPr>
    </w:p>
    <w:p w:rsidR="00950F85" w:rsidRDefault="00950F85" w:rsidP="00D46D9E">
      <w:pPr>
        <w:jc w:val="both"/>
        <w:rPr>
          <w:b/>
          <w:sz w:val="32"/>
          <w:szCs w:val="32"/>
        </w:rPr>
      </w:pPr>
    </w:p>
    <w:p w:rsidR="00950F85" w:rsidRDefault="00950F85" w:rsidP="00D46D9E">
      <w:pPr>
        <w:jc w:val="both"/>
        <w:rPr>
          <w:b/>
          <w:sz w:val="32"/>
          <w:szCs w:val="32"/>
        </w:rPr>
      </w:pPr>
    </w:p>
    <w:p w:rsidR="00950F85" w:rsidRDefault="00950F85" w:rsidP="00D46D9E">
      <w:pPr>
        <w:jc w:val="both"/>
        <w:rPr>
          <w:b/>
          <w:sz w:val="32"/>
          <w:szCs w:val="32"/>
        </w:rPr>
      </w:pPr>
    </w:p>
    <w:p w:rsidR="007612D2" w:rsidRDefault="007612D2" w:rsidP="00D46D9E">
      <w:pPr>
        <w:jc w:val="both"/>
        <w:rPr>
          <w:b/>
          <w:sz w:val="32"/>
          <w:szCs w:val="32"/>
        </w:rPr>
      </w:pPr>
    </w:p>
    <w:p w:rsidR="007612D2" w:rsidRDefault="007612D2" w:rsidP="00D46D9E">
      <w:pPr>
        <w:jc w:val="both"/>
        <w:rPr>
          <w:b/>
          <w:sz w:val="32"/>
          <w:szCs w:val="32"/>
        </w:rPr>
      </w:pPr>
    </w:p>
    <w:p w:rsidR="00950F85" w:rsidRPr="00950F85" w:rsidRDefault="00950F85" w:rsidP="00D46D9E">
      <w:pPr>
        <w:jc w:val="both"/>
        <w:rPr>
          <w:sz w:val="24"/>
          <w:szCs w:val="24"/>
        </w:rPr>
      </w:pPr>
      <w:r w:rsidRPr="00950F85">
        <w:rPr>
          <w:sz w:val="24"/>
          <w:szCs w:val="24"/>
        </w:rPr>
        <w:t>Ермакова Э.П.</w:t>
      </w:r>
    </w:p>
    <w:p w:rsidR="00950F85" w:rsidRPr="00950F85" w:rsidRDefault="00950F85" w:rsidP="00D46D9E">
      <w:pPr>
        <w:jc w:val="both"/>
        <w:rPr>
          <w:sz w:val="24"/>
          <w:szCs w:val="24"/>
        </w:rPr>
      </w:pPr>
      <w:r w:rsidRPr="00950F85">
        <w:rPr>
          <w:sz w:val="24"/>
          <w:szCs w:val="24"/>
        </w:rPr>
        <w:t>8(4822) 34 56 02</w:t>
      </w:r>
    </w:p>
    <w:p w:rsidR="00D46D9E" w:rsidRDefault="00D46D9E" w:rsidP="00D46D9E">
      <w:pPr>
        <w:jc w:val="both"/>
        <w:rPr>
          <w:sz w:val="32"/>
          <w:szCs w:val="32"/>
        </w:rPr>
      </w:pPr>
    </w:p>
    <w:p w:rsidR="00D46D9E" w:rsidRDefault="00D46D9E" w:rsidP="00D46D9E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950F85" w:rsidRPr="00950F85" w:rsidRDefault="001446A2" w:rsidP="00CA5A47">
      <w:pPr>
        <w:jc w:val="both"/>
        <w:rPr>
          <w:sz w:val="24"/>
          <w:szCs w:val="24"/>
        </w:rPr>
      </w:pPr>
      <w:r>
        <w:rPr>
          <w:sz w:val="32"/>
          <w:szCs w:val="32"/>
        </w:rPr>
        <w:tab/>
      </w:r>
    </w:p>
    <w:p w:rsidR="001446A2" w:rsidRPr="00950F85" w:rsidRDefault="001446A2" w:rsidP="00650508">
      <w:pPr>
        <w:jc w:val="both"/>
        <w:rPr>
          <w:sz w:val="24"/>
          <w:szCs w:val="24"/>
        </w:rPr>
      </w:pPr>
      <w:r w:rsidRPr="00950F85">
        <w:rPr>
          <w:sz w:val="24"/>
          <w:szCs w:val="24"/>
        </w:rPr>
        <w:tab/>
      </w:r>
    </w:p>
    <w:p w:rsidR="00650508" w:rsidRDefault="00650508" w:rsidP="00D94A7F">
      <w:pPr>
        <w:jc w:val="both"/>
        <w:rPr>
          <w:b/>
          <w:sz w:val="28"/>
          <w:szCs w:val="28"/>
        </w:rPr>
      </w:pPr>
    </w:p>
    <w:p w:rsidR="00650508" w:rsidRDefault="00650508" w:rsidP="00D94A7F">
      <w:pPr>
        <w:jc w:val="both"/>
        <w:rPr>
          <w:b/>
          <w:sz w:val="28"/>
          <w:szCs w:val="28"/>
        </w:rPr>
      </w:pPr>
    </w:p>
    <w:p w:rsidR="00650508" w:rsidRDefault="00650508" w:rsidP="00D94A7F">
      <w:pPr>
        <w:jc w:val="both"/>
        <w:rPr>
          <w:b/>
          <w:sz w:val="28"/>
          <w:szCs w:val="28"/>
        </w:rPr>
      </w:pPr>
    </w:p>
    <w:p w:rsidR="00650508" w:rsidRDefault="00650508" w:rsidP="00D94A7F">
      <w:pPr>
        <w:jc w:val="both"/>
        <w:rPr>
          <w:b/>
          <w:sz w:val="28"/>
          <w:szCs w:val="28"/>
        </w:rPr>
      </w:pPr>
    </w:p>
    <w:p w:rsidR="00650508" w:rsidRDefault="00650508" w:rsidP="00D94A7F">
      <w:pPr>
        <w:jc w:val="both"/>
        <w:rPr>
          <w:b/>
          <w:sz w:val="28"/>
          <w:szCs w:val="28"/>
        </w:rPr>
      </w:pPr>
    </w:p>
    <w:p w:rsidR="00650508" w:rsidRDefault="00650508" w:rsidP="00D94A7F">
      <w:pPr>
        <w:jc w:val="both"/>
        <w:rPr>
          <w:b/>
          <w:sz w:val="28"/>
          <w:szCs w:val="28"/>
        </w:rPr>
      </w:pPr>
    </w:p>
    <w:p w:rsidR="00650508" w:rsidRDefault="00650508" w:rsidP="00D94A7F">
      <w:pPr>
        <w:jc w:val="both"/>
        <w:rPr>
          <w:b/>
          <w:sz w:val="28"/>
          <w:szCs w:val="28"/>
        </w:rPr>
      </w:pPr>
    </w:p>
    <w:p w:rsidR="00650508" w:rsidRDefault="00650508" w:rsidP="00D94A7F">
      <w:pPr>
        <w:jc w:val="both"/>
        <w:rPr>
          <w:b/>
          <w:sz w:val="28"/>
          <w:szCs w:val="28"/>
        </w:rPr>
      </w:pPr>
    </w:p>
    <w:p w:rsidR="00650508" w:rsidRDefault="00650508" w:rsidP="00650508">
      <w:pPr>
        <w:rPr>
          <w:b/>
          <w:sz w:val="28"/>
          <w:szCs w:val="28"/>
        </w:rPr>
      </w:pPr>
    </w:p>
    <w:p w:rsidR="00650508" w:rsidRDefault="00650508" w:rsidP="00D94A7F">
      <w:pPr>
        <w:jc w:val="both"/>
        <w:rPr>
          <w:b/>
          <w:sz w:val="28"/>
          <w:szCs w:val="28"/>
        </w:rPr>
      </w:pPr>
    </w:p>
    <w:p w:rsidR="00650508" w:rsidRDefault="00650508" w:rsidP="00D94A7F">
      <w:pPr>
        <w:jc w:val="both"/>
        <w:rPr>
          <w:b/>
          <w:sz w:val="28"/>
          <w:szCs w:val="28"/>
        </w:rPr>
      </w:pPr>
    </w:p>
    <w:p w:rsidR="00650508" w:rsidRDefault="00650508" w:rsidP="00D94A7F">
      <w:pPr>
        <w:jc w:val="both"/>
        <w:rPr>
          <w:b/>
          <w:sz w:val="28"/>
          <w:szCs w:val="28"/>
        </w:rPr>
      </w:pPr>
    </w:p>
    <w:p w:rsidR="00650508" w:rsidRDefault="00650508" w:rsidP="00D94A7F">
      <w:pPr>
        <w:jc w:val="both"/>
        <w:rPr>
          <w:b/>
          <w:sz w:val="28"/>
          <w:szCs w:val="28"/>
        </w:rPr>
      </w:pPr>
    </w:p>
    <w:p w:rsidR="00650508" w:rsidRDefault="00650508" w:rsidP="00D94A7F">
      <w:pPr>
        <w:jc w:val="both"/>
        <w:rPr>
          <w:b/>
          <w:sz w:val="28"/>
          <w:szCs w:val="28"/>
        </w:rPr>
      </w:pPr>
    </w:p>
    <w:p w:rsidR="00650508" w:rsidRDefault="00650508" w:rsidP="00D94A7F">
      <w:pPr>
        <w:jc w:val="both"/>
        <w:rPr>
          <w:b/>
          <w:sz w:val="28"/>
          <w:szCs w:val="28"/>
        </w:rPr>
      </w:pPr>
    </w:p>
    <w:p w:rsidR="00650508" w:rsidRDefault="00650508" w:rsidP="00D94A7F">
      <w:pPr>
        <w:jc w:val="both"/>
        <w:rPr>
          <w:b/>
          <w:sz w:val="28"/>
          <w:szCs w:val="28"/>
        </w:rPr>
      </w:pPr>
    </w:p>
    <w:p w:rsidR="00650508" w:rsidRDefault="00650508" w:rsidP="00D94A7F">
      <w:pPr>
        <w:jc w:val="both"/>
        <w:rPr>
          <w:b/>
          <w:sz w:val="28"/>
          <w:szCs w:val="28"/>
        </w:rPr>
      </w:pPr>
    </w:p>
    <w:p w:rsidR="00650508" w:rsidRDefault="00650508" w:rsidP="00D94A7F">
      <w:pPr>
        <w:jc w:val="both"/>
        <w:rPr>
          <w:b/>
          <w:sz w:val="28"/>
          <w:szCs w:val="28"/>
        </w:rPr>
      </w:pPr>
    </w:p>
    <w:p w:rsidR="00650508" w:rsidRDefault="00650508" w:rsidP="00D94A7F">
      <w:pPr>
        <w:jc w:val="both"/>
        <w:rPr>
          <w:b/>
          <w:sz w:val="28"/>
          <w:szCs w:val="28"/>
        </w:rPr>
      </w:pPr>
    </w:p>
    <w:p w:rsidR="00650508" w:rsidRDefault="00650508" w:rsidP="00D94A7F">
      <w:pPr>
        <w:jc w:val="both"/>
        <w:rPr>
          <w:b/>
          <w:sz w:val="28"/>
          <w:szCs w:val="28"/>
        </w:rPr>
      </w:pPr>
    </w:p>
    <w:p w:rsidR="00650508" w:rsidRDefault="00650508" w:rsidP="00D94A7F">
      <w:pPr>
        <w:jc w:val="both"/>
        <w:rPr>
          <w:b/>
          <w:sz w:val="28"/>
          <w:szCs w:val="28"/>
        </w:rPr>
      </w:pPr>
    </w:p>
    <w:p w:rsidR="008710FE" w:rsidRPr="007F468E" w:rsidRDefault="008710FE" w:rsidP="00CC6F9C">
      <w:pPr>
        <w:jc w:val="both"/>
        <w:rPr>
          <w:sz w:val="28"/>
          <w:szCs w:val="28"/>
        </w:rPr>
      </w:pPr>
    </w:p>
    <w:sectPr w:rsidR="008710FE" w:rsidRPr="007F468E" w:rsidSect="00F5344F">
      <w:headerReference w:type="default" r:id="rId8"/>
      <w:pgSz w:w="11907" w:h="16840"/>
      <w:pgMar w:top="1134" w:right="851" w:bottom="851" w:left="170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0761" w:rsidRDefault="00FE0761" w:rsidP="0069397A">
      <w:r>
        <w:separator/>
      </w:r>
    </w:p>
  </w:endnote>
  <w:endnote w:type="continuationSeparator" w:id="0">
    <w:p w:rsidR="00FE0761" w:rsidRDefault="00FE0761" w:rsidP="00693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0761" w:rsidRDefault="00FE0761" w:rsidP="0069397A">
      <w:r>
        <w:separator/>
      </w:r>
    </w:p>
  </w:footnote>
  <w:footnote w:type="continuationSeparator" w:id="0">
    <w:p w:rsidR="00FE0761" w:rsidRDefault="00FE0761" w:rsidP="006939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60651607"/>
      <w:docPartObj>
        <w:docPartGallery w:val="Page Numbers (Top of Page)"/>
        <w:docPartUnique/>
      </w:docPartObj>
    </w:sdtPr>
    <w:sdtEndPr/>
    <w:sdtContent>
      <w:p w:rsidR="0069397A" w:rsidRDefault="0069397A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4C30">
          <w:rPr>
            <w:noProof/>
          </w:rPr>
          <w:t>4</w:t>
        </w:r>
        <w:r>
          <w:fldChar w:fldCharType="end"/>
        </w:r>
      </w:p>
    </w:sdtContent>
  </w:sdt>
  <w:p w:rsidR="0069397A" w:rsidRDefault="0069397A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57FCF"/>
    <w:multiLevelType w:val="hybridMultilevel"/>
    <w:tmpl w:val="F24CD1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BC04E14"/>
    <w:multiLevelType w:val="hybridMultilevel"/>
    <w:tmpl w:val="1A9630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D6DC6"/>
    <w:multiLevelType w:val="hybridMultilevel"/>
    <w:tmpl w:val="031E0F80"/>
    <w:lvl w:ilvl="0" w:tplc="5F28FCFC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21237DFE"/>
    <w:multiLevelType w:val="hybridMultilevel"/>
    <w:tmpl w:val="79D200BE"/>
    <w:lvl w:ilvl="0" w:tplc="CF7A21F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6A06E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78233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90DE5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4219C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8EB41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CC51E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E0736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0C24E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513581"/>
    <w:multiLevelType w:val="singleLevel"/>
    <w:tmpl w:val="A7C4AEA8"/>
    <w:lvl w:ilvl="0">
      <w:start w:val="26"/>
      <w:numFmt w:val="bullet"/>
      <w:lvlText w:val="-"/>
      <w:lvlJc w:val="left"/>
      <w:pPr>
        <w:tabs>
          <w:tab w:val="num" w:pos="1188"/>
        </w:tabs>
        <w:ind w:left="1188" w:hanging="468"/>
      </w:pPr>
      <w:rPr>
        <w:rFonts w:hint="default"/>
      </w:rPr>
    </w:lvl>
  </w:abstractNum>
  <w:abstractNum w:abstractNumId="5" w15:restartNumberingAfterBreak="0">
    <w:nsid w:val="2EA81477"/>
    <w:multiLevelType w:val="hybridMultilevel"/>
    <w:tmpl w:val="2C2A8B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80A44"/>
    <w:multiLevelType w:val="hybridMultilevel"/>
    <w:tmpl w:val="B99E80B4"/>
    <w:lvl w:ilvl="0" w:tplc="1CAC39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4C61DDE"/>
    <w:multiLevelType w:val="hybridMultilevel"/>
    <w:tmpl w:val="D7FEE592"/>
    <w:lvl w:ilvl="0" w:tplc="18B40B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FB679D8"/>
    <w:multiLevelType w:val="hybridMultilevel"/>
    <w:tmpl w:val="647A22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C378CE"/>
    <w:multiLevelType w:val="hybridMultilevel"/>
    <w:tmpl w:val="818A267E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rawingGridHorizontalSpacing w:val="100"/>
  <w:displayHorizontalDrawingGridEvery w:val="0"/>
  <w:displayVerticalDrawingGridEvery w:val="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1C0"/>
    <w:rsid w:val="00016D83"/>
    <w:rsid w:val="0001789A"/>
    <w:rsid w:val="0002238B"/>
    <w:rsid w:val="00027350"/>
    <w:rsid w:val="0003489C"/>
    <w:rsid w:val="00044C45"/>
    <w:rsid w:val="00047EEC"/>
    <w:rsid w:val="00051147"/>
    <w:rsid w:val="00071FD8"/>
    <w:rsid w:val="0007724F"/>
    <w:rsid w:val="00087BFE"/>
    <w:rsid w:val="000A2724"/>
    <w:rsid w:val="000A32E2"/>
    <w:rsid w:val="000A3E27"/>
    <w:rsid w:val="000A4D5F"/>
    <w:rsid w:val="000A7905"/>
    <w:rsid w:val="000C3D4E"/>
    <w:rsid w:val="000C4256"/>
    <w:rsid w:val="000D5D3F"/>
    <w:rsid w:val="000E7BE4"/>
    <w:rsid w:val="001017EE"/>
    <w:rsid w:val="00101A9B"/>
    <w:rsid w:val="00103B9C"/>
    <w:rsid w:val="00105BDA"/>
    <w:rsid w:val="0010657E"/>
    <w:rsid w:val="00106D93"/>
    <w:rsid w:val="00114CFB"/>
    <w:rsid w:val="00117EA1"/>
    <w:rsid w:val="00122864"/>
    <w:rsid w:val="0012690E"/>
    <w:rsid w:val="001312D1"/>
    <w:rsid w:val="001431CE"/>
    <w:rsid w:val="001446A2"/>
    <w:rsid w:val="00157C66"/>
    <w:rsid w:val="001634BE"/>
    <w:rsid w:val="00164747"/>
    <w:rsid w:val="00171DD4"/>
    <w:rsid w:val="00177764"/>
    <w:rsid w:val="00180FC5"/>
    <w:rsid w:val="00194CBA"/>
    <w:rsid w:val="00196116"/>
    <w:rsid w:val="001A3020"/>
    <w:rsid w:val="001A4081"/>
    <w:rsid w:val="001A5EAE"/>
    <w:rsid w:val="001B116D"/>
    <w:rsid w:val="001B5179"/>
    <w:rsid w:val="001B66F9"/>
    <w:rsid w:val="001C2BDD"/>
    <w:rsid w:val="001C5B84"/>
    <w:rsid w:val="001C5C1F"/>
    <w:rsid w:val="001C73C1"/>
    <w:rsid w:val="00201B69"/>
    <w:rsid w:val="0020405F"/>
    <w:rsid w:val="00205DD5"/>
    <w:rsid w:val="00220DFE"/>
    <w:rsid w:val="00221586"/>
    <w:rsid w:val="00225765"/>
    <w:rsid w:val="002308FE"/>
    <w:rsid w:val="0023202E"/>
    <w:rsid w:val="00234567"/>
    <w:rsid w:val="002413C0"/>
    <w:rsid w:val="00257DA6"/>
    <w:rsid w:val="00262831"/>
    <w:rsid w:val="00273537"/>
    <w:rsid w:val="00275397"/>
    <w:rsid w:val="002761F9"/>
    <w:rsid w:val="00282C4E"/>
    <w:rsid w:val="0029777B"/>
    <w:rsid w:val="002A0F6D"/>
    <w:rsid w:val="002A3174"/>
    <w:rsid w:val="002B0799"/>
    <w:rsid w:val="002C6714"/>
    <w:rsid w:val="002D0592"/>
    <w:rsid w:val="002D1CD5"/>
    <w:rsid w:val="002D6AED"/>
    <w:rsid w:val="002D6DDA"/>
    <w:rsid w:val="002E59AE"/>
    <w:rsid w:val="002F4CFE"/>
    <w:rsid w:val="00300C76"/>
    <w:rsid w:val="00312FCD"/>
    <w:rsid w:val="00314D05"/>
    <w:rsid w:val="00316187"/>
    <w:rsid w:val="00317233"/>
    <w:rsid w:val="0032278E"/>
    <w:rsid w:val="00323F72"/>
    <w:rsid w:val="00330416"/>
    <w:rsid w:val="003348E7"/>
    <w:rsid w:val="00334E1B"/>
    <w:rsid w:val="00336F47"/>
    <w:rsid w:val="0036015F"/>
    <w:rsid w:val="00361512"/>
    <w:rsid w:val="00381891"/>
    <w:rsid w:val="00384686"/>
    <w:rsid w:val="00385CFE"/>
    <w:rsid w:val="0039574F"/>
    <w:rsid w:val="003A00E0"/>
    <w:rsid w:val="003A188E"/>
    <w:rsid w:val="003A2C2D"/>
    <w:rsid w:val="003A5F47"/>
    <w:rsid w:val="003B33D7"/>
    <w:rsid w:val="003C2F5E"/>
    <w:rsid w:val="003C4982"/>
    <w:rsid w:val="003C79EC"/>
    <w:rsid w:val="003D46DF"/>
    <w:rsid w:val="003E5BF5"/>
    <w:rsid w:val="003F14DD"/>
    <w:rsid w:val="003F4B1E"/>
    <w:rsid w:val="003F5EA4"/>
    <w:rsid w:val="003F6CF6"/>
    <w:rsid w:val="00401ABE"/>
    <w:rsid w:val="00406469"/>
    <w:rsid w:val="004076BF"/>
    <w:rsid w:val="00411453"/>
    <w:rsid w:val="00423006"/>
    <w:rsid w:val="00430691"/>
    <w:rsid w:val="004314A9"/>
    <w:rsid w:val="004324DA"/>
    <w:rsid w:val="00435042"/>
    <w:rsid w:val="00444A10"/>
    <w:rsid w:val="00446504"/>
    <w:rsid w:val="004517D9"/>
    <w:rsid w:val="00463D54"/>
    <w:rsid w:val="0047049B"/>
    <w:rsid w:val="004718AA"/>
    <w:rsid w:val="00471D41"/>
    <w:rsid w:val="0047353D"/>
    <w:rsid w:val="0047548B"/>
    <w:rsid w:val="004814BC"/>
    <w:rsid w:val="00491366"/>
    <w:rsid w:val="004934B7"/>
    <w:rsid w:val="00494043"/>
    <w:rsid w:val="004B1FED"/>
    <w:rsid w:val="004B329C"/>
    <w:rsid w:val="004B5314"/>
    <w:rsid w:val="004C55BD"/>
    <w:rsid w:val="004D3D7F"/>
    <w:rsid w:val="004D3FA4"/>
    <w:rsid w:val="004D4D71"/>
    <w:rsid w:val="004D536F"/>
    <w:rsid w:val="004D614D"/>
    <w:rsid w:val="004F0BCC"/>
    <w:rsid w:val="004F50B6"/>
    <w:rsid w:val="00502F49"/>
    <w:rsid w:val="005065AC"/>
    <w:rsid w:val="00514048"/>
    <w:rsid w:val="005144ED"/>
    <w:rsid w:val="00517D23"/>
    <w:rsid w:val="00522FB9"/>
    <w:rsid w:val="00535026"/>
    <w:rsid w:val="00535D3E"/>
    <w:rsid w:val="00543F4C"/>
    <w:rsid w:val="005537B4"/>
    <w:rsid w:val="00553DA3"/>
    <w:rsid w:val="00556B23"/>
    <w:rsid w:val="00563C44"/>
    <w:rsid w:val="00574F66"/>
    <w:rsid w:val="005761E6"/>
    <w:rsid w:val="005830FE"/>
    <w:rsid w:val="00587319"/>
    <w:rsid w:val="00597372"/>
    <w:rsid w:val="005A3FB6"/>
    <w:rsid w:val="005A4A24"/>
    <w:rsid w:val="005A6EA4"/>
    <w:rsid w:val="005B7347"/>
    <w:rsid w:val="005C74EB"/>
    <w:rsid w:val="005D691D"/>
    <w:rsid w:val="005E1EC3"/>
    <w:rsid w:val="005E6471"/>
    <w:rsid w:val="005F17C2"/>
    <w:rsid w:val="005F1AB6"/>
    <w:rsid w:val="005F3B35"/>
    <w:rsid w:val="00604C9C"/>
    <w:rsid w:val="00605CDB"/>
    <w:rsid w:val="00607187"/>
    <w:rsid w:val="00614278"/>
    <w:rsid w:val="0062197E"/>
    <w:rsid w:val="006229C7"/>
    <w:rsid w:val="006256B7"/>
    <w:rsid w:val="0062680F"/>
    <w:rsid w:val="00631137"/>
    <w:rsid w:val="00631CC8"/>
    <w:rsid w:val="00650508"/>
    <w:rsid w:val="00650F15"/>
    <w:rsid w:val="00653D4E"/>
    <w:rsid w:val="006550A4"/>
    <w:rsid w:val="00656E69"/>
    <w:rsid w:val="006657AE"/>
    <w:rsid w:val="00665A95"/>
    <w:rsid w:val="00665ACB"/>
    <w:rsid w:val="006779B1"/>
    <w:rsid w:val="00682E21"/>
    <w:rsid w:val="00687BB6"/>
    <w:rsid w:val="0069397A"/>
    <w:rsid w:val="006A2AC2"/>
    <w:rsid w:val="006A4D60"/>
    <w:rsid w:val="006A63A2"/>
    <w:rsid w:val="006B3AEE"/>
    <w:rsid w:val="006B3FF2"/>
    <w:rsid w:val="006B6D06"/>
    <w:rsid w:val="006C0FAC"/>
    <w:rsid w:val="006C5884"/>
    <w:rsid w:val="006D1657"/>
    <w:rsid w:val="006E2896"/>
    <w:rsid w:val="006F6ED5"/>
    <w:rsid w:val="00701BA9"/>
    <w:rsid w:val="007040F6"/>
    <w:rsid w:val="0070798A"/>
    <w:rsid w:val="00715BC6"/>
    <w:rsid w:val="0072258C"/>
    <w:rsid w:val="007258C0"/>
    <w:rsid w:val="00734DC9"/>
    <w:rsid w:val="0074645C"/>
    <w:rsid w:val="007612D2"/>
    <w:rsid w:val="00764A3B"/>
    <w:rsid w:val="00767F59"/>
    <w:rsid w:val="00770C24"/>
    <w:rsid w:val="00781449"/>
    <w:rsid w:val="007867B4"/>
    <w:rsid w:val="00791851"/>
    <w:rsid w:val="00796147"/>
    <w:rsid w:val="007A4E8E"/>
    <w:rsid w:val="007A62C2"/>
    <w:rsid w:val="007B1487"/>
    <w:rsid w:val="007C3D92"/>
    <w:rsid w:val="007C7AB5"/>
    <w:rsid w:val="007D10CC"/>
    <w:rsid w:val="007D2E5D"/>
    <w:rsid w:val="007D53BB"/>
    <w:rsid w:val="007E0AD3"/>
    <w:rsid w:val="007E1DFB"/>
    <w:rsid w:val="007E3DCF"/>
    <w:rsid w:val="007E6D3E"/>
    <w:rsid w:val="007E6FB3"/>
    <w:rsid w:val="007F1AFE"/>
    <w:rsid w:val="007F267B"/>
    <w:rsid w:val="007F468E"/>
    <w:rsid w:val="00800276"/>
    <w:rsid w:val="008105D0"/>
    <w:rsid w:val="00814143"/>
    <w:rsid w:val="008225FB"/>
    <w:rsid w:val="0083242A"/>
    <w:rsid w:val="00833FCE"/>
    <w:rsid w:val="00846F67"/>
    <w:rsid w:val="00851373"/>
    <w:rsid w:val="008535FB"/>
    <w:rsid w:val="00853A28"/>
    <w:rsid w:val="00864528"/>
    <w:rsid w:val="008710FE"/>
    <w:rsid w:val="00871E14"/>
    <w:rsid w:val="00877427"/>
    <w:rsid w:val="00880D8C"/>
    <w:rsid w:val="008868ED"/>
    <w:rsid w:val="00892258"/>
    <w:rsid w:val="00892920"/>
    <w:rsid w:val="008A311F"/>
    <w:rsid w:val="008A5A8A"/>
    <w:rsid w:val="008B7E51"/>
    <w:rsid w:val="008C5DF6"/>
    <w:rsid w:val="008C7E2C"/>
    <w:rsid w:val="008D2B2C"/>
    <w:rsid w:val="008D4A7D"/>
    <w:rsid w:val="008D5820"/>
    <w:rsid w:val="008E73CC"/>
    <w:rsid w:val="008F5424"/>
    <w:rsid w:val="008F593E"/>
    <w:rsid w:val="00900242"/>
    <w:rsid w:val="00904428"/>
    <w:rsid w:val="00922348"/>
    <w:rsid w:val="0093111E"/>
    <w:rsid w:val="00931C6F"/>
    <w:rsid w:val="00940F65"/>
    <w:rsid w:val="009460AC"/>
    <w:rsid w:val="00946A45"/>
    <w:rsid w:val="00950F85"/>
    <w:rsid w:val="00951E9A"/>
    <w:rsid w:val="009553BE"/>
    <w:rsid w:val="009733DA"/>
    <w:rsid w:val="0098102B"/>
    <w:rsid w:val="0098479A"/>
    <w:rsid w:val="009864C7"/>
    <w:rsid w:val="009929F6"/>
    <w:rsid w:val="009A0AA7"/>
    <w:rsid w:val="009A3E07"/>
    <w:rsid w:val="009A444B"/>
    <w:rsid w:val="009B08D9"/>
    <w:rsid w:val="009B2309"/>
    <w:rsid w:val="009B7B8B"/>
    <w:rsid w:val="009C3C50"/>
    <w:rsid w:val="009D0674"/>
    <w:rsid w:val="009D3EF4"/>
    <w:rsid w:val="009D5DCB"/>
    <w:rsid w:val="009F3AB7"/>
    <w:rsid w:val="009F5471"/>
    <w:rsid w:val="009F609A"/>
    <w:rsid w:val="00A00ED2"/>
    <w:rsid w:val="00A079C0"/>
    <w:rsid w:val="00A25C4B"/>
    <w:rsid w:val="00A36B21"/>
    <w:rsid w:val="00A431B0"/>
    <w:rsid w:val="00A447C1"/>
    <w:rsid w:val="00A452C1"/>
    <w:rsid w:val="00A47281"/>
    <w:rsid w:val="00A52138"/>
    <w:rsid w:val="00A549F6"/>
    <w:rsid w:val="00A56032"/>
    <w:rsid w:val="00A56199"/>
    <w:rsid w:val="00A57B3E"/>
    <w:rsid w:val="00A61D1C"/>
    <w:rsid w:val="00A63445"/>
    <w:rsid w:val="00A64E8C"/>
    <w:rsid w:val="00A87C45"/>
    <w:rsid w:val="00A96ED4"/>
    <w:rsid w:val="00A96FC4"/>
    <w:rsid w:val="00A9751B"/>
    <w:rsid w:val="00AA737F"/>
    <w:rsid w:val="00AB13BB"/>
    <w:rsid w:val="00AC4780"/>
    <w:rsid w:val="00AC6607"/>
    <w:rsid w:val="00AD161A"/>
    <w:rsid w:val="00AF66E6"/>
    <w:rsid w:val="00B0180D"/>
    <w:rsid w:val="00B13AD5"/>
    <w:rsid w:val="00B200FA"/>
    <w:rsid w:val="00B20A5C"/>
    <w:rsid w:val="00B265EC"/>
    <w:rsid w:val="00B31E43"/>
    <w:rsid w:val="00B36A4E"/>
    <w:rsid w:val="00B36D54"/>
    <w:rsid w:val="00B50CF5"/>
    <w:rsid w:val="00B526C0"/>
    <w:rsid w:val="00B52735"/>
    <w:rsid w:val="00B57FEB"/>
    <w:rsid w:val="00B61B7A"/>
    <w:rsid w:val="00B80B49"/>
    <w:rsid w:val="00B81BC2"/>
    <w:rsid w:val="00B82216"/>
    <w:rsid w:val="00B834B2"/>
    <w:rsid w:val="00B85E02"/>
    <w:rsid w:val="00B90F57"/>
    <w:rsid w:val="00B9440C"/>
    <w:rsid w:val="00B96DCB"/>
    <w:rsid w:val="00B96EF6"/>
    <w:rsid w:val="00BA5C03"/>
    <w:rsid w:val="00BB1375"/>
    <w:rsid w:val="00BB7843"/>
    <w:rsid w:val="00BC3048"/>
    <w:rsid w:val="00BC323D"/>
    <w:rsid w:val="00BD21C6"/>
    <w:rsid w:val="00BE1DB3"/>
    <w:rsid w:val="00BE2B94"/>
    <w:rsid w:val="00BE5F13"/>
    <w:rsid w:val="00BF31E7"/>
    <w:rsid w:val="00BF4911"/>
    <w:rsid w:val="00C2002F"/>
    <w:rsid w:val="00C204E5"/>
    <w:rsid w:val="00C22A48"/>
    <w:rsid w:val="00C23E33"/>
    <w:rsid w:val="00C26622"/>
    <w:rsid w:val="00C32E44"/>
    <w:rsid w:val="00C3393D"/>
    <w:rsid w:val="00C40180"/>
    <w:rsid w:val="00C41CC5"/>
    <w:rsid w:val="00C446D8"/>
    <w:rsid w:val="00C4768C"/>
    <w:rsid w:val="00C661BE"/>
    <w:rsid w:val="00C74DE7"/>
    <w:rsid w:val="00C919C2"/>
    <w:rsid w:val="00C965D8"/>
    <w:rsid w:val="00CA5A47"/>
    <w:rsid w:val="00CB2E31"/>
    <w:rsid w:val="00CB3808"/>
    <w:rsid w:val="00CB60C9"/>
    <w:rsid w:val="00CC6F9C"/>
    <w:rsid w:val="00CD05C1"/>
    <w:rsid w:val="00CD08E1"/>
    <w:rsid w:val="00CD482E"/>
    <w:rsid w:val="00CD56F0"/>
    <w:rsid w:val="00CE4B65"/>
    <w:rsid w:val="00CE6824"/>
    <w:rsid w:val="00CF2353"/>
    <w:rsid w:val="00D00783"/>
    <w:rsid w:val="00D010C6"/>
    <w:rsid w:val="00D202DA"/>
    <w:rsid w:val="00D226C2"/>
    <w:rsid w:val="00D2605C"/>
    <w:rsid w:val="00D3052D"/>
    <w:rsid w:val="00D30589"/>
    <w:rsid w:val="00D3433B"/>
    <w:rsid w:val="00D3595E"/>
    <w:rsid w:val="00D40F92"/>
    <w:rsid w:val="00D4207C"/>
    <w:rsid w:val="00D46D9E"/>
    <w:rsid w:val="00D47928"/>
    <w:rsid w:val="00D550A0"/>
    <w:rsid w:val="00D56B64"/>
    <w:rsid w:val="00D61225"/>
    <w:rsid w:val="00D75507"/>
    <w:rsid w:val="00D931F9"/>
    <w:rsid w:val="00D94A7F"/>
    <w:rsid w:val="00DA33BC"/>
    <w:rsid w:val="00DA72D7"/>
    <w:rsid w:val="00DB2C54"/>
    <w:rsid w:val="00DB57D7"/>
    <w:rsid w:val="00DB7DCC"/>
    <w:rsid w:val="00DE4B08"/>
    <w:rsid w:val="00DF2136"/>
    <w:rsid w:val="00E04D3E"/>
    <w:rsid w:val="00E07DBC"/>
    <w:rsid w:val="00E11ADB"/>
    <w:rsid w:val="00E11FFA"/>
    <w:rsid w:val="00E37B5F"/>
    <w:rsid w:val="00E442B4"/>
    <w:rsid w:val="00E44C30"/>
    <w:rsid w:val="00E44CC5"/>
    <w:rsid w:val="00E45FA5"/>
    <w:rsid w:val="00E521DC"/>
    <w:rsid w:val="00E53C92"/>
    <w:rsid w:val="00E62F82"/>
    <w:rsid w:val="00E63A58"/>
    <w:rsid w:val="00E63B85"/>
    <w:rsid w:val="00E75FAB"/>
    <w:rsid w:val="00E82490"/>
    <w:rsid w:val="00E91FC9"/>
    <w:rsid w:val="00EA26F6"/>
    <w:rsid w:val="00EA79AB"/>
    <w:rsid w:val="00EB1355"/>
    <w:rsid w:val="00EC2E9B"/>
    <w:rsid w:val="00EC43BA"/>
    <w:rsid w:val="00EE331E"/>
    <w:rsid w:val="00EF6C39"/>
    <w:rsid w:val="00F02A7F"/>
    <w:rsid w:val="00F072EB"/>
    <w:rsid w:val="00F24776"/>
    <w:rsid w:val="00F273E7"/>
    <w:rsid w:val="00F32890"/>
    <w:rsid w:val="00F349F2"/>
    <w:rsid w:val="00F3514E"/>
    <w:rsid w:val="00F36FEF"/>
    <w:rsid w:val="00F41CA5"/>
    <w:rsid w:val="00F43FE9"/>
    <w:rsid w:val="00F5344F"/>
    <w:rsid w:val="00F651C0"/>
    <w:rsid w:val="00F7547D"/>
    <w:rsid w:val="00F82E94"/>
    <w:rsid w:val="00F83130"/>
    <w:rsid w:val="00F91650"/>
    <w:rsid w:val="00F91906"/>
    <w:rsid w:val="00F951A7"/>
    <w:rsid w:val="00F96CA8"/>
    <w:rsid w:val="00F97EED"/>
    <w:rsid w:val="00FA4024"/>
    <w:rsid w:val="00FA48FB"/>
    <w:rsid w:val="00FB11D2"/>
    <w:rsid w:val="00FB3E69"/>
    <w:rsid w:val="00FB5445"/>
    <w:rsid w:val="00FB70ED"/>
    <w:rsid w:val="00FC1BD1"/>
    <w:rsid w:val="00FC34F8"/>
    <w:rsid w:val="00FC4560"/>
    <w:rsid w:val="00FC6746"/>
    <w:rsid w:val="00FD04CF"/>
    <w:rsid w:val="00FE0761"/>
    <w:rsid w:val="00FE32BF"/>
    <w:rsid w:val="00FE444B"/>
    <w:rsid w:val="00FE4B5A"/>
    <w:rsid w:val="00FF0964"/>
    <w:rsid w:val="00FF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1F070B"/>
  <w15:docId w15:val="{2A0D7AB8-4062-4250-A7C6-642EA81B6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0180"/>
  </w:style>
  <w:style w:type="paragraph" w:styleId="1">
    <w:name w:val="heading 1"/>
    <w:basedOn w:val="a"/>
    <w:next w:val="a"/>
    <w:qFormat/>
    <w:rsid w:val="00C40180"/>
    <w:pPr>
      <w:keepNext/>
      <w:jc w:val="center"/>
      <w:outlineLvl w:val="0"/>
    </w:pPr>
    <w:rPr>
      <w:b/>
      <w:sz w:val="24"/>
    </w:rPr>
  </w:style>
  <w:style w:type="paragraph" w:styleId="2">
    <w:name w:val="heading 2"/>
    <w:basedOn w:val="a"/>
    <w:next w:val="a"/>
    <w:qFormat/>
    <w:rsid w:val="00C40180"/>
    <w:pPr>
      <w:keepNext/>
      <w:jc w:val="both"/>
      <w:outlineLvl w:val="1"/>
    </w:pPr>
    <w:rPr>
      <w:sz w:val="28"/>
      <w:lang w:val="en-US"/>
    </w:rPr>
  </w:style>
  <w:style w:type="paragraph" w:styleId="3">
    <w:name w:val="heading 3"/>
    <w:basedOn w:val="a"/>
    <w:next w:val="a"/>
    <w:qFormat/>
    <w:rsid w:val="00C40180"/>
    <w:pPr>
      <w:keepNext/>
      <w:widowControl w:val="0"/>
      <w:spacing w:before="120"/>
      <w:jc w:val="center"/>
      <w:outlineLvl w:val="2"/>
    </w:pPr>
    <w:rPr>
      <w:sz w:val="24"/>
    </w:rPr>
  </w:style>
  <w:style w:type="paragraph" w:styleId="4">
    <w:name w:val="heading 4"/>
    <w:basedOn w:val="a"/>
    <w:next w:val="a"/>
    <w:qFormat/>
    <w:rsid w:val="00C40180"/>
    <w:pPr>
      <w:keepNext/>
      <w:jc w:val="center"/>
      <w:outlineLvl w:val="3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C40180"/>
    <w:pPr>
      <w:jc w:val="center"/>
    </w:pPr>
    <w:rPr>
      <w:sz w:val="26"/>
    </w:rPr>
  </w:style>
  <w:style w:type="paragraph" w:styleId="a4">
    <w:name w:val="Balloon Text"/>
    <w:basedOn w:val="a"/>
    <w:semiHidden/>
    <w:rsid w:val="00C40180"/>
    <w:rPr>
      <w:rFonts w:ascii="Tahoma" w:hAnsi="Tahoma" w:cs="Tahoma"/>
      <w:sz w:val="16"/>
      <w:szCs w:val="16"/>
    </w:rPr>
  </w:style>
  <w:style w:type="character" w:styleId="a5">
    <w:name w:val="Hyperlink"/>
    <w:basedOn w:val="a0"/>
    <w:rsid w:val="00C40180"/>
    <w:rPr>
      <w:color w:val="0000FF"/>
      <w:u w:val="single"/>
    </w:rPr>
  </w:style>
  <w:style w:type="character" w:styleId="a6">
    <w:name w:val="FollowedHyperlink"/>
    <w:basedOn w:val="a0"/>
    <w:rsid w:val="00C40180"/>
    <w:rPr>
      <w:color w:val="800080"/>
      <w:u w:val="single"/>
    </w:rPr>
  </w:style>
  <w:style w:type="table" w:styleId="a7">
    <w:name w:val="Table Grid"/>
    <w:basedOn w:val="a1"/>
    <w:uiPriority w:val="59"/>
    <w:rsid w:val="000A3E2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20">
    <w:name w:val="Body Text Indent 2"/>
    <w:basedOn w:val="a"/>
    <w:link w:val="21"/>
    <w:uiPriority w:val="99"/>
    <w:semiHidden/>
    <w:unhideWhenUsed/>
    <w:rsid w:val="004C55BD"/>
    <w:pPr>
      <w:spacing w:after="120" w:line="480" w:lineRule="auto"/>
      <w:ind w:left="283"/>
    </w:p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4C55BD"/>
  </w:style>
  <w:style w:type="paragraph" w:styleId="a8">
    <w:name w:val="List Paragraph"/>
    <w:basedOn w:val="a"/>
    <w:uiPriority w:val="34"/>
    <w:qFormat/>
    <w:rsid w:val="00D3433B"/>
    <w:pPr>
      <w:ind w:left="720"/>
      <w:contextualSpacing/>
    </w:pPr>
  </w:style>
  <w:style w:type="paragraph" w:styleId="a9">
    <w:name w:val="No Spacing"/>
    <w:uiPriority w:val="1"/>
    <w:qFormat/>
    <w:rsid w:val="00E75FAB"/>
    <w:rPr>
      <w:rFonts w:asciiTheme="minorHAnsi" w:eastAsiaTheme="minorEastAsia" w:hAnsiTheme="minorHAnsi" w:cstheme="minorBidi"/>
      <w:sz w:val="22"/>
      <w:szCs w:val="22"/>
    </w:rPr>
  </w:style>
  <w:style w:type="paragraph" w:customStyle="1" w:styleId="ConsPlusNormal">
    <w:name w:val="ConsPlusNormal"/>
    <w:rsid w:val="00C661BE"/>
    <w:pPr>
      <w:autoSpaceDE w:val="0"/>
      <w:autoSpaceDN w:val="0"/>
      <w:adjustRightInd w:val="0"/>
    </w:pPr>
    <w:rPr>
      <w:rFonts w:eastAsiaTheme="minorHAnsi"/>
      <w:sz w:val="28"/>
      <w:szCs w:val="28"/>
      <w:lang w:eastAsia="en-US"/>
    </w:rPr>
  </w:style>
  <w:style w:type="character" w:customStyle="1" w:styleId="aa">
    <w:name w:val="Основной текст_"/>
    <w:link w:val="10"/>
    <w:rsid w:val="00EE331E"/>
    <w:rPr>
      <w:sz w:val="28"/>
      <w:szCs w:val="28"/>
      <w:shd w:val="clear" w:color="auto" w:fill="FFFFFF"/>
    </w:rPr>
  </w:style>
  <w:style w:type="paragraph" w:customStyle="1" w:styleId="10">
    <w:name w:val="Основной текст1"/>
    <w:basedOn w:val="a"/>
    <w:link w:val="aa"/>
    <w:rsid w:val="00EE331E"/>
    <w:pPr>
      <w:widowControl w:val="0"/>
      <w:shd w:val="clear" w:color="auto" w:fill="FFFFFF"/>
      <w:spacing w:line="0" w:lineRule="atLeast"/>
    </w:pPr>
    <w:rPr>
      <w:sz w:val="28"/>
      <w:szCs w:val="28"/>
    </w:rPr>
  </w:style>
  <w:style w:type="character" w:customStyle="1" w:styleId="14">
    <w:name w:val="Основной текст 14 Знак"/>
    <w:link w:val="140"/>
    <w:locked/>
    <w:rsid w:val="00EE331E"/>
    <w:rPr>
      <w:sz w:val="28"/>
      <w:szCs w:val="24"/>
    </w:rPr>
  </w:style>
  <w:style w:type="paragraph" w:customStyle="1" w:styleId="140">
    <w:name w:val="Основной текст 14"/>
    <w:basedOn w:val="a3"/>
    <w:link w:val="14"/>
    <w:rsid w:val="00EE331E"/>
    <w:pPr>
      <w:spacing w:line="360" w:lineRule="auto"/>
      <w:ind w:firstLine="709"/>
      <w:jc w:val="both"/>
    </w:pPr>
    <w:rPr>
      <w:sz w:val="28"/>
      <w:szCs w:val="24"/>
    </w:rPr>
  </w:style>
  <w:style w:type="paragraph" w:customStyle="1" w:styleId="Default">
    <w:name w:val="Default"/>
    <w:rsid w:val="0065050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b">
    <w:name w:val="header"/>
    <w:basedOn w:val="a"/>
    <w:link w:val="ac"/>
    <w:uiPriority w:val="99"/>
    <w:unhideWhenUsed/>
    <w:rsid w:val="0069397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69397A"/>
  </w:style>
  <w:style w:type="paragraph" w:styleId="ad">
    <w:name w:val="footer"/>
    <w:basedOn w:val="a"/>
    <w:link w:val="ae"/>
    <w:uiPriority w:val="99"/>
    <w:unhideWhenUsed/>
    <w:rsid w:val="0069397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693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5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5A1341-0DC7-445A-A6CF-2FCD961CF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Российская Федерация</vt:lpstr>
    </vt:vector>
  </TitlesOfParts>
  <Company>ADMINISTRATION</Company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Российская Федерация</dc:title>
  <dc:creator>Terehov</dc:creator>
  <cp:lastModifiedBy>Жарлицына Татьяна Леонидовна</cp:lastModifiedBy>
  <cp:revision>2</cp:revision>
  <cp:lastPrinted>2019-04-03T09:41:00Z</cp:lastPrinted>
  <dcterms:created xsi:type="dcterms:W3CDTF">2019-04-08T20:13:00Z</dcterms:created>
  <dcterms:modified xsi:type="dcterms:W3CDTF">2019-04-08T20:13:00Z</dcterms:modified>
</cp:coreProperties>
</file>