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103"/>
      </w:tblGrid>
      <w:tr w:rsidR="007F36A6" w:rsidRPr="007F36A6" w:rsidTr="009703E1">
        <w:trPr>
          <w:trHeight w:val="1560"/>
        </w:trPr>
        <w:tc>
          <w:tcPr>
            <w:tcW w:w="4962" w:type="dxa"/>
          </w:tcPr>
          <w:p w:rsidR="0077788B" w:rsidRPr="007F36A6" w:rsidRDefault="0077788B" w:rsidP="009703E1">
            <w:pPr>
              <w:ind w:left="34"/>
              <w:jc w:val="center"/>
            </w:pPr>
          </w:p>
        </w:tc>
        <w:tc>
          <w:tcPr>
            <w:tcW w:w="5103" w:type="dxa"/>
          </w:tcPr>
          <w:p w:rsidR="0077788B" w:rsidRPr="007F36A6" w:rsidRDefault="0077788B" w:rsidP="009703E1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7F36A6">
              <w:rPr>
                <w:b/>
                <w:sz w:val="32"/>
                <w:szCs w:val="32"/>
              </w:rPr>
              <w:t xml:space="preserve">Губернатору </w:t>
            </w:r>
          </w:p>
          <w:p w:rsidR="0077788B" w:rsidRPr="007F36A6" w:rsidRDefault="0077788B" w:rsidP="009703E1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7F36A6">
              <w:rPr>
                <w:b/>
                <w:sz w:val="32"/>
                <w:szCs w:val="32"/>
              </w:rPr>
              <w:t xml:space="preserve">Тверской области </w:t>
            </w:r>
          </w:p>
          <w:p w:rsidR="0077788B" w:rsidRPr="007F36A6" w:rsidRDefault="0077788B" w:rsidP="009703E1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7F36A6">
              <w:rPr>
                <w:b/>
                <w:sz w:val="32"/>
                <w:szCs w:val="32"/>
              </w:rPr>
              <w:t>И.М. </w:t>
            </w:r>
            <w:proofErr w:type="spellStart"/>
            <w:r w:rsidRPr="007F36A6">
              <w:rPr>
                <w:b/>
                <w:sz w:val="32"/>
                <w:szCs w:val="32"/>
              </w:rPr>
              <w:t>Рудене</w:t>
            </w:r>
            <w:proofErr w:type="spellEnd"/>
          </w:p>
          <w:p w:rsidR="0077788B" w:rsidRPr="007F36A6" w:rsidRDefault="0077788B" w:rsidP="009703E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7788B" w:rsidRPr="007F36A6" w:rsidRDefault="0077788B" w:rsidP="0077788B">
      <w:pPr>
        <w:jc w:val="center"/>
        <w:rPr>
          <w:b/>
          <w:sz w:val="26"/>
          <w:szCs w:val="26"/>
        </w:rPr>
      </w:pPr>
    </w:p>
    <w:p w:rsidR="0077788B" w:rsidRPr="007F36A6" w:rsidRDefault="0077788B" w:rsidP="0077788B">
      <w:pPr>
        <w:jc w:val="center"/>
        <w:rPr>
          <w:b/>
          <w:sz w:val="32"/>
          <w:szCs w:val="32"/>
        </w:rPr>
      </w:pPr>
      <w:r w:rsidRPr="007F36A6">
        <w:rPr>
          <w:b/>
          <w:sz w:val="32"/>
          <w:szCs w:val="32"/>
        </w:rPr>
        <w:t>Уважаемый Игорь Михайлович!</w:t>
      </w:r>
    </w:p>
    <w:p w:rsidR="0077788B" w:rsidRPr="00DE492F" w:rsidRDefault="0077788B" w:rsidP="0077788B">
      <w:pPr>
        <w:jc w:val="center"/>
        <w:rPr>
          <w:b/>
          <w:sz w:val="32"/>
          <w:szCs w:val="32"/>
        </w:rPr>
      </w:pPr>
    </w:p>
    <w:p w:rsidR="004A721A" w:rsidRPr="00043457" w:rsidRDefault="00EB3035" w:rsidP="00EB3035">
      <w:pPr>
        <w:pStyle w:val="a7"/>
        <w:tabs>
          <w:tab w:val="left" w:pos="1134"/>
        </w:tabs>
        <w:ind w:left="0" w:firstLine="1134"/>
        <w:jc w:val="both"/>
        <w:rPr>
          <w:sz w:val="32"/>
          <w:szCs w:val="32"/>
        </w:rPr>
      </w:pPr>
      <w:proofErr w:type="gramStart"/>
      <w:r w:rsidRPr="00043457">
        <w:rPr>
          <w:sz w:val="32"/>
          <w:szCs w:val="32"/>
        </w:rPr>
        <w:t>В целях подготовки пакета документов для передачи автомобильных дорог Тверской области в федеральную собственность в соответствии с регламентом Приказа Министерства транспорта РФ от 25.09.2006 № 117 «Об утверждении Порядка подготовки предложений по внесению изменений в перечень автомобильных дорог общего пользования федерального значения»</w:t>
      </w:r>
      <w:r w:rsidRPr="00043457">
        <w:rPr>
          <w:b/>
          <w:sz w:val="32"/>
          <w:szCs w:val="32"/>
        </w:rPr>
        <w:t xml:space="preserve"> </w:t>
      </w:r>
      <w:r w:rsidRPr="00043457">
        <w:rPr>
          <w:sz w:val="32"/>
          <w:szCs w:val="32"/>
        </w:rPr>
        <w:t>проводятся кадастровые работы по постановке на кадастровый учет раздела автодорог регионального значения, предлагаемых к передаче в федеральную собственность.</w:t>
      </w:r>
      <w:proofErr w:type="gramEnd"/>
    </w:p>
    <w:p w:rsidR="00EB3035" w:rsidRPr="00043457" w:rsidRDefault="00EB3035" w:rsidP="00EB3035">
      <w:pPr>
        <w:rPr>
          <w:sz w:val="32"/>
          <w:szCs w:val="32"/>
        </w:rPr>
      </w:pPr>
      <w:r w:rsidRPr="00043457">
        <w:rPr>
          <w:sz w:val="32"/>
          <w:szCs w:val="32"/>
        </w:rPr>
        <w:t>Итоговый список дорог Тверской области, планируемых к передаче:</w:t>
      </w:r>
    </w:p>
    <w:p w:rsidR="00EB3035" w:rsidRPr="00043457" w:rsidRDefault="00EB3035" w:rsidP="00EB3035">
      <w:pPr>
        <w:numPr>
          <w:ilvl w:val="0"/>
          <w:numId w:val="4"/>
        </w:numPr>
        <w:rPr>
          <w:sz w:val="32"/>
          <w:szCs w:val="32"/>
        </w:rPr>
      </w:pPr>
      <w:r w:rsidRPr="00043457">
        <w:rPr>
          <w:sz w:val="32"/>
          <w:szCs w:val="32"/>
        </w:rPr>
        <w:t>Тверь – Ржев</w:t>
      </w:r>
    </w:p>
    <w:p w:rsidR="00EB3035" w:rsidRPr="00043457" w:rsidRDefault="00EB3035" w:rsidP="00EB3035">
      <w:pPr>
        <w:numPr>
          <w:ilvl w:val="0"/>
          <w:numId w:val="4"/>
        </w:numPr>
        <w:rPr>
          <w:sz w:val="32"/>
          <w:szCs w:val="32"/>
        </w:rPr>
      </w:pPr>
      <w:r w:rsidRPr="00043457">
        <w:rPr>
          <w:sz w:val="32"/>
          <w:szCs w:val="32"/>
        </w:rPr>
        <w:t xml:space="preserve"> Смоленск – Вязьма – Зубцов</w:t>
      </w:r>
    </w:p>
    <w:p w:rsidR="00EB3035" w:rsidRPr="00043457" w:rsidRDefault="00EB3035" w:rsidP="00EB3035">
      <w:pPr>
        <w:numPr>
          <w:ilvl w:val="0"/>
          <w:numId w:val="4"/>
        </w:numPr>
        <w:rPr>
          <w:sz w:val="32"/>
          <w:szCs w:val="32"/>
        </w:rPr>
      </w:pPr>
      <w:r w:rsidRPr="00043457">
        <w:rPr>
          <w:sz w:val="32"/>
          <w:szCs w:val="32"/>
        </w:rPr>
        <w:t xml:space="preserve">Зубцов – </w:t>
      </w:r>
      <w:proofErr w:type="spellStart"/>
      <w:r w:rsidRPr="00043457">
        <w:rPr>
          <w:sz w:val="32"/>
          <w:szCs w:val="32"/>
        </w:rPr>
        <w:t>Крупцово</w:t>
      </w:r>
      <w:proofErr w:type="spellEnd"/>
      <w:r w:rsidRPr="00043457">
        <w:rPr>
          <w:sz w:val="32"/>
          <w:szCs w:val="32"/>
        </w:rPr>
        <w:t xml:space="preserve"> – «Тверь – Ржев»</w:t>
      </w:r>
    </w:p>
    <w:p w:rsidR="00EB3035" w:rsidRPr="00043457" w:rsidRDefault="00EB3035" w:rsidP="00EB3035">
      <w:pPr>
        <w:numPr>
          <w:ilvl w:val="0"/>
          <w:numId w:val="4"/>
        </w:numPr>
        <w:rPr>
          <w:sz w:val="32"/>
          <w:szCs w:val="32"/>
        </w:rPr>
      </w:pPr>
      <w:r w:rsidRPr="00043457">
        <w:rPr>
          <w:sz w:val="32"/>
          <w:szCs w:val="32"/>
        </w:rPr>
        <w:t>Тверь – Бежецк – Весьегонск – Устюжна</w:t>
      </w:r>
    </w:p>
    <w:p w:rsidR="00EB3035" w:rsidRPr="00043457" w:rsidRDefault="00EB3035" w:rsidP="00EB3035">
      <w:pPr>
        <w:numPr>
          <w:ilvl w:val="0"/>
          <w:numId w:val="4"/>
        </w:numPr>
        <w:rPr>
          <w:sz w:val="32"/>
          <w:szCs w:val="32"/>
        </w:rPr>
      </w:pPr>
      <w:r w:rsidRPr="00043457">
        <w:rPr>
          <w:sz w:val="32"/>
          <w:szCs w:val="32"/>
        </w:rPr>
        <w:t>Калязин – Кашин – Горицы – Кушалино</w:t>
      </w:r>
    </w:p>
    <w:p w:rsidR="00EB3035" w:rsidRPr="00043457" w:rsidRDefault="00EB3035" w:rsidP="00EB3035">
      <w:pPr>
        <w:numPr>
          <w:ilvl w:val="0"/>
          <w:numId w:val="4"/>
        </w:numPr>
        <w:rPr>
          <w:sz w:val="32"/>
          <w:szCs w:val="32"/>
        </w:rPr>
      </w:pPr>
      <w:r w:rsidRPr="00043457">
        <w:rPr>
          <w:sz w:val="32"/>
          <w:szCs w:val="32"/>
        </w:rPr>
        <w:t>Старое направление по г</w:t>
      </w:r>
      <w:r w:rsidR="007F36A6">
        <w:rPr>
          <w:sz w:val="32"/>
          <w:szCs w:val="32"/>
        </w:rPr>
        <w:t>ороду</w:t>
      </w:r>
      <w:r w:rsidRPr="00043457">
        <w:rPr>
          <w:sz w:val="32"/>
          <w:szCs w:val="32"/>
        </w:rPr>
        <w:t xml:space="preserve"> Калязин</w:t>
      </w:r>
    </w:p>
    <w:p w:rsidR="00EB3035" w:rsidRPr="00043457" w:rsidRDefault="00EB3035" w:rsidP="00EB3035">
      <w:pPr>
        <w:numPr>
          <w:ilvl w:val="0"/>
          <w:numId w:val="4"/>
        </w:numPr>
        <w:rPr>
          <w:sz w:val="32"/>
          <w:szCs w:val="32"/>
        </w:rPr>
      </w:pPr>
      <w:r w:rsidRPr="00043457">
        <w:rPr>
          <w:sz w:val="32"/>
          <w:szCs w:val="32"/>
        </w:rPr>
        <w:t>Сергиев Посад – Калязин – Рыбинск – Череповец</w:t>
      </w:r>
    </w:p>
    <w:p w:rsidR="00EB3035" w:rsidRPr="00050BEE" w:rsidRDefault="00EB3035" w:rsidP="00EB3035">
      <w:pPr>
        <w:pStyle w:val="a7"/>
        <w:tabs>
          <w:tab w:val="left" w:pos="1134"/>
        </w:tabs>
        <w:ind w:left="0" w:firstLine="1134"/>
        <w:jc w:val="both"/>
        <w:rPr>
          <w:b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902"/>
      </w:tblGrid>
      <w:tr w:rsidR="004A721A" w:rsidRPr="00043457" w:rsidTr="00043457">
        <w:tc>
          <w:tcPr>
            <w:tcW w:w="1951" w:type="dxa"/>
          </w:tcPr>
          <w:p w:rsidR="004A721A" w:rsidRDefault="00EB3035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2014 по н.в.</w:t>
            </w: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Pr="00050BEE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</w:p>
          <w:p w:rsidR="006B5B7D" w:rsidRDefault="006B5B7D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E6107F">
              <w:rPr>
                <w:sz w:val="32"/>
                <w:szCs w:val="32"/>
              </w:rPr>
              <w:t>24.05.2018</w:t>
            </w: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7F36A6" w:rsidRPr="00050BEE" w:rsidRDefault="007F36A6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24"/>
                <w:szCs w:val="24"/>
              </w:rPr>
            </w:pP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E6107F">
              <w:rPr>
                <w:sz w:val="32"/>
                <w:szCs w:val="32"/>
              </w:rPr>
              <w:lastRenderedPageBreak/>
              <w:t>31.10.2018</w:t>
            </w:r>
          </w:p>
          <w:p w:rsidR="00E6107F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0A1DD1" w:rsidRDefault="000A1DD1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0A1DD1" w:rsidRDefault="000A1DD1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7F36A6" w:rsidRDefault="007F36A6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7F36A6">
              <w:rPr>
                <w:sz w:val="32"/>
                <w:szCs w:val="32"/>
              </w:rPr>
              <w:t>28.11.2018</w:t>
            </w:r>
          </w:p>
          <w:p w:rsidR="007F36A6" w:rsidRDefault="007F36A6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E6107F" w:rsidRPr="00043457" w:rsidRDefault="00E6107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</w:tc>
        <w:tc>
          <w:tcPr>
            <w:tcW w:w="7902" w:type="dxa"/>
          </w:tcPr>
          <w:p w:rsidR="004A721A" w:rsidRPr="00043457" w:rsidRDefault="00EB3035" w:rsidP="00EB3035">
            <w:pPr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lastRenderedPageBreak/>
              <w:t xml:space="preserve">Ведется работа </w:t>
            </w:r>
            <w:r w:rsidR="00E8483A">
              <w:rPr>
                <w:sz w:val="32"/>
                <w:szCs w:val="32"/>
              </w:rPr>
              <w:t xml:space="preserve">ГКУ «Дирекция ТДФ»  </w:t>
            </w:r>
            <w:r w:rsidRPr="00043457">
              <w:rPr>
                <w:sz w:val="32"/>
                <w:szCs w:val="32"/>
              </w:rPr>
              <w:t>по постановке на государственный кадастровый учет земельных участков, занятых полосами отвода автомобильных дорог (для пакета  документов, необходимого для осуществления передачи дорог в федеральную собственность)</w:t>
            </w:r>
            <w:r w:rsidR="00E6107F">
              <w:rPr>
                <w:sz w:val="32"/>
                <w:szCs w:val="32"/>
              </w:rPr>
              <w:t>.</w:t>
            </w:r>
          </w:p>
          <w:p w:rsidR="00EB3035" w:rsidRPr="00E6107F" w:rsidRDefault="00E6107F" w:rsidP="00EB3035">
            <w:pPr>
              <w:jc w:val="both"/>
              <w:rPr>
                <w:i/>
                <w:sz w:val="32"/>
                <w:szCs w:val="32"/>
              </w:rPr>
            </w:pPr>
            <w:proofErr w:type="spellStart"/>
            <w:r w:rsidRPr="00E6107F">
              <w:rPr>
                <w:i/>
                <w:sz w:val="32"/>
                <w:szCs w:val="32"/>
              </w:rPr>
              <w:t>Справочно</w:t>
            </w:r>
            <w:proofErr w:type="spellEnd"/>
            <w:r w:rsidRPr="00E6107F">
              <w:rPr>
                <w:i/>
                <w:sz w:val="32"/>
                <w:szCs w:val="32"/>
              </w:rPr>
              <w:t xml:space="preserve">: </w:t>
            </w:r>
            <w:r w:rsidR="00EB3035" w:rsidRPr="00E6107F">
              <w:rPr>
                <w:i/>
                <w:sz w:val="32"/>
                <w:szCs w:val="32"/>
              </w:rPr>
              <w:t>В настоящее время не поставлен на кадастровый учет 1</w:t>
            </w:r>
            <w:r w:rsidR="00EB3035" w:rsidRPr="00E6107F">
              <w:rPr>
                <w:i/>
                <w:color w:val="FF0000"/>
                <w:sz w:val="32"/>
                <w:szCs w:val="32"/>
              </w:rPr>
              <w:t xml:space="preserve"> </w:t>
            </w:r>
            <w:r w:rsidR="00EB3035" w:rsidRPr="00E6107F">
              <w:rPr>
                <w:i/>
                <w:sz w:val="32"/>
                <w:szCs w:val="32"/>
              </w:rPr>
              <w:t xml:space="preserve">земельный участок по </w:t>
            </w:r>
            <w:r w:rsidR="00EB3035" w:rsidRPr="00E6107F">
              <w:rPr>
                <w:i/>
                <w:sz w:val="32"/>
                <w:szCs w:val="32"/>
                <w:u w:val="single"/>
              </w:rPr>
              <w:t>а/д Тверь-Ржев</w:t>
            </w:r>
            <w:r w:rsidR="00EB3035" w:rsidRPr="00E6107F">
              <w:rPr>
                <w:i/>
                <w:sz w:val="32"/>
                <w:szCs w:val="32"/>
              </w:rPr>
              <w:t xml:space="preserve"> </w:t>
            </w:r>
            <w:r>
              <w:rPr>
                <w:i/>
                <w:sz w:val="32"/>
                <w:szCs w:val="32"/>
              </w:rPr>
              <w:t xml:space="preserve">- </w:t>
            </w:r>
            <w:r w:rsidRPr="00E6107F">
              <w:rPr>
                <w:i/>
                <w:sz w:val="32"/>
                <w:szCs w:val="32"/>
              </w:rPr>
              <w:t xml:space="preserve">пересечение </w:t>
            </w:r>
            <w:r>
              <w:rPr>
                <w:i/>
                <w:sz w:val="32"/>
                <w:szCs w:val="32"/>
              </w:rPr>
              <w:t xml:space="preserve">с </w:t>
            </w:r>
            <w:r w:rsidRPr="00E6107F">
              <w:rPr>
                <w:i/>
                <w:sz w:val="32"/>
                <w:szCs w:val="32"/>
              </w:rPr>
              <w:t>аэродром</w:t>
            </w:r>
            <w:r>
              <w:rPr>
                <w:i/>
                <w:sz w:val="32"/>
                <w:szCs w:val="32"/>
              </w:rPr>
              <w:t>ом</w:t>
            </w:r>
            <w:r w:rsidRPr="00E6107F">
              <w:rPr>
                <w:i/>
                <w:sz w:val="32"/>
                <w:szCs w:val="32"/>
              </w:rPr>
              <w:t xml:space="preserve"> </w:t>
            </w:r>
            <w:proofErr w:type="spellStart"/>
            <w:r w:rsidRPr="00E6107F">
              <w:rPr>
                <w:i/>
                <w:sz w:val="32"/>
                <w:szCs w:val="32"/>
              </w:rPr>
              <w:t>Мигалово</w:t>
            </w:r>
            <w:proofErr w:type="spellEnd"/>
            <w:r w:rsidRPr="00E6107F">
              <w:rPr>
                <w:i/>
                <w:sz w:val="32"/>
                <w:szCs w:val="32"/>
              </w:rPr>
              <w:t xml:space="preserve"> </w:t>
            </w:r>
            <w:r>
              <w:rPr>
                <w:i/>
                <w:sz w:val="32"/>
                <w:szCs w:val="32"/>
              </w:rPr>
              <w:t>(участок Мин</w:t>
            </w:r>
            <w:r w:rsidR="00050BEE">
              <w:rPr>
                <w:i/>
                <w:sz w:val="32"/>
                <w:szCs w:val="32"/>
              </w:rPr>
              <w:t xml:space="preserve">истерства </w:t>
            </w:r>
            <w:r>
              <w:rPr>
                <w:i/>
                <w:sz w:val="32"/>
                <w:szCs w:val="32"/>
              </w:rPr>
              <w:t>обороны</w:t>
            </w:r>
            <w:r w:rsidR="00050BEE">
              <w:rPr>
                <w:i/>
                <w:sz w:val="32"/>
                <w:szCs w:val="32"/>
              </w:rPr>
              <w:t xml:space="preserve"> РФ</w:t>
            </w:r>
            <w:r>
              <w:rPr>
                <w:i/>
                <w:sz w:val="32"/>
                <w:szCs w:val="32"/>
              </w:rPr>
              <w:t>)</w:t>
            </w:r>
            <w:r w:rsidR="00EB3035" w:rsidRPr="00E6107F">
              <w:rPr>
                <w:i/>
                <w:sz w:val="32"/>
                <w:szCs w:val="32"/>
              </w:rPr>
              <w:t>.</w:t>
            </w:r>
          </w:p>
          <w:p w:rsidR="00E6107F" w:rsidRPr="00050BEE" w:rsidRDefault="00E6107F" w:rsidP="00EB3035">
            <w:pPr>
              <w:jc w:val="both"/>
              <w:rPr>
                <w:sz w:val="24"/>
                <w:szCs w:val="24"/>
              </w:rPr>
            </w:pPr>
          </w:p>
          <w:p w:rsidR="00EB3035" w:rsidRDefault="00E6107F" w:rsidP="00EB3035">
            <w:pPr>
              <w:jc w:val="both"/>
              <w:rPr>
                <w:spacing w:val="-4"/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EB3035" w:rsidRPr="00043457">
              <w:rPr>
                <w:sz w:val="32"/>
                <w:szCs w:val="32"/>
              </w:rPr>
              <w:t>исьмо</w:t>
            </w:r>
            <w:r>
              <w:rPr>
                <w:sz w:val="32"/>
                <w:szCs w:val="32"/>
              </w:rPr>
              <w:t xml:space="preserve"> Губернатора Тверской области И.М. Рудени</w:t>
            </w:r>
            <w:r w:rsidR="00EB3035" w:rsidRPr="00043457">
              <w:rPr>
                <w:sz w:val="32"/>
                <w:szCs w:val="32"/>
              </w:rPr>
              <w:t xml:space="preserve"> на имя заместителя Министра </w:t>
            </w:r>
            <w:r w:rsidR="00EB3035" w:rsidRPr="00E6107F">
              <w:rPr>
                <w:spacing w:val="-4"/>
                <w:sz w:val="32"/>
                <w:szCs w:val="32"/>
              </w:rPr>
              <w:t xml:space="preserve">обороны РФ Т.В. Иванова </w:t>
            </w:r>
            <w:r>
              <w:rPr>
                <w:spacing w:val="-4"/>
                <w:sz w:val="32"/>
                <w:szCs w:val="32"/>
              </w:rPr>
              <w:t>(</w:t>
            </w:r>
            <w:r w:rsidR="00EB3035" w:rsidRPr="00E6107F">
              <w:rPr>
                <w:spacing w:val="-4"/>
                <w:sz w:val="32"/>
                <w:szCs w:val="32"/>
              </w:rPr>
              <w:t>№ 21/3233-01-ИР</w:t>
            </w:r>
            <w:r>
              <w:rPr>
                <w:spacing w:val="-4"/>
                <w:sz w:val="32"/>
                <w:szCs w:val="32"/>
              </w:rPr>
              <w:t>) об ускорении оформления земельного участка.</w:t>
            </w:r>
          </w:p>
          <w:p w:rsidR="007F36A6" w:rsidRPr="00050BEE" w:rsidRDefault="007F36A6" w:rsidP="00EB3035">
            <w:pPr>
              <w:jc w:val="both"/>
              <w:rPr>
                <w:spacing w:val="-4"/>
                <w:sz w:val="24"/>
                <w:szCs w:val="24"/>
              </w:rPr>
            </w:pPr>
          </w:p>
          <w:p w:rsidR="00997E23" w:rsidRDefault="007F36A6" w:rsidP="00EB3035">
            <w:pPr>
              <w:jc w:val="both"/>
              <w:rPr>
                <w:sz w:val="32"/>
                <w:szCs w:val="32"/>
              </w:rPr>
            </w:pPr>
            <w:r w:rsidRPr="000A1DD1">
              <w:rPr>
                <w:sz w:val="32"/>
                <w:szCs w:val="32"/>
              </w:rPr>
              <w:lastRenderedPageBreak/>
              <w:t>Д</w:t>
            </w:r>
            <w:r w:rsidR="00EB3035" w:rsidRPr="000A1DD1">
              <w:rPr>
                <w:sz w:val="32"/>
                <w:szCs w:val="32"/>
              </w:rPr>
              <w:t xml:space="preserve">окументы </w:t>
            </w:r>
            <w:r w:rsidR="000A1DD1" w:rsidRPr="000A1DD1">
              <w:rPr>
                <w:sz w:val="32"/>
                <w:szCs w:val="32"/>
              </w:rPr>
              <w:t>Министерств</w:t>
            </w:r>
            <w:r w:rsidR="00DE492F">
              <w:rPr>
                <w:sz w:val="32"/>
                <w:szCs w:val="32"/>
              </w:rPr>
              <w:t>ом</w:t>
            </w:r>
            <w:r w:rsidR="000A1DD1" w:rsidRPr="000A1DD1">
              <w:rPr>
                <w:sz w:val="32"/>
                <w:szCs w:val="32"/>
              </w:rPr>
              <w:t xml:space="preserve"> обороны </w:t>
            </w:r>
            <w:r w:rsidR="00DE492F">
              <w:rPr>
                <w:sz w:val="32"/>
                <w:szCs w:val="32"/>
              </w:rPr>
              <w:t xml:space="preserve">РФ </w:t>
            </w:r>
            <w:r w:rsidR="00DE492F">
              <w:rPr>
                <w:sz w:val="32"/>
                <w:szCs w:val="32"/>
              </w:rPr>
              <w:br/>
              <w:t>(</w:t>
            </w:r>
            <w:r w:rsidR="00DE492F" w:rsidRPr="000A1DD1">
              <w:rPr>
                <w:sz w:val="32"/>
                <w:szCs w:val="32"/>
              </w:rPr>
              <w:t>ФГКУ «</w:t>
            </w:r>
            <w:proofErr w:type="gramStart"/>
            <w:r w:rsidR="00DE492F" w:rsidRPr="000A1DD1">
              <w:rPr>
                <w:sz w:val="32"/>
                <w:szCs w:val="32"/>
              </w:rPr>
              <w:t>Центральное</w:t>
            </w:r>
            <w:proofErr w:type="gramEnd"/>
            <w:r w:rsidR="00DE492F" w:rsidRPr="000A1DD1">
              <w:rPr>
                <w:sz w:val="32"/>
                <w:szCs w:val="32"/>
              </w:rPr>
              <w:t xml:space="preserve"> ТУИО»</w:t>
            </w:r>
            <w:r w:rsidR="00DE492F">
              <w:rPr>
                <w:sz w:val="32"/>
                <w:szCs w:val="32"/>
              </w:rPr>
              <w:t>)</w:t>
            </w:r>
            <w:r w:rsidR="000A1DD1" w:rsidRPr="000A1DD1">
              <w:rPr>
                <w:sz w:val="32"/>
                <w:szCs w:val="32"/>
              </w:rPr>
              <w:t xml:space="preserve"> </w:t>
            </w:r>
            <w:r w:rsidR="00EB3035" w:rsidRPr="007F36A6">
              <w:rPr>
                <w:sz w:val="32"/>
                <w:szCs w:val="32"/>
              </w:rPr>
              <w:t>переданы на государственный кадастровый учет</w:t>
            </w:r>
            <w:r w:rsidR="00997E23">
              <w:rPr>
                <w:sz w:val="32"/>
                <w:szCs w:val="32"/>
              </w:rPr>
              <w:t>.</w:t>
            </w:r>
            <w:r w:rsidR="00EB3035" w:rsidRPr="007F36A6">
              <w:rPr>
                <w:sz w:val="32"/>
                <w:szCs w:val="32"/>
              </w:rPr>
              <w:t xml:space="preserve"> </w:t>
            </w:r>
          </w:p>
          <w:p w:rsidR="00997E23" w:rsidRDefault="00997E23" w:rsidP="00EB3035">
            <w:pPr>
              <w:jc w:val="both"/>
              <w:rPr>
                <w:sz w:val="32"/>
                <w:szCs w:val="32"/>
              </w:rPr>
            </w:pPr>
          </w:p>
          <w:p w:rsidR="00EB3035" w:rsidRPr="007F36A6" w:rsidRDefault="00DE492F" w:rsidP="00EB3035">
            <w:pPr>
              <w:jc w:val="both"/>
              <w:rPr>
                <w:sz w:val="32"/>
                <w:szCs w:val="32"/>
              </w:rPr>
            </w:pPr>
            <w:r w:rsidRPr="002576D0">
              <w:rPr>
                <w:sz w:val="32"/>
                <w:szCs w:val="32"/>
              </w:rPr>
              <w:t xml:space="preserve">ГКУ «Дирекция ТДФ» </w:t>
            </w:r>
            <w:r>
              <w:rPr>
                <w:sz w:val="32"/>
                <w:szCs w:val="32"/>
              </w:rPr>
              <w:t>п</w:t>
            </w:r>
            <w:r w:rsidR="00997E23">
              <w:rPr>
                <w:sz w:val="32"/>
                <w:szCs w:val="32"/>
              </w:rPr>
              <w:t>олуч</w:t>
            </w:r>
            <w:r>
              <w:rPr>
                <w:sz w:val="32"/>
                <w:szCs w:val="32"/>
              </w:rPr>
              <w:t>ило</w:t>
            </w:r>
            <w:r w:rsidR="00997E2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извещение о </w:t>
            </w:r>
            <w:r w:rsidR="00997E23">
              <w:rPr>
                <w:sz w:val="32"/>
                <w:szCs w:val="32"/>
              </w:rPr>
              <w:t>п</w:t>
            </w:r>
            <w:r w:rsidR="00EB3035" w:rsidRPr="00043457">
              <w:rPr>
                <w:sz w:val="32"/>
                <w:szCs w:val="32"/>
              </w:rPr>
              <w:t>риостановк</w:t>
            </w:r>
            <w:r>
              <w:rPr>
                <w:sz w:val="32"/>
                <w:szCs w:val="32"/>
              </w:rPr>
              <w:t>е</w:t>
            </w:r>
            <w:r w:rsidR="00EB3035" w:rsidRPr="00043457">
              <w:rPr>
                <w:sz w:val="32"/>
                <w:szCs w:val="32"/>
              </w:rPr>
              <w:t xml:space="preserve"> государственного кадастрового учета</w:t>
            </w:r>
            <w:r w:rsidR="00EB3035" w:rsidRPr="007F36A6">
              <w:rPr>
                <w:sz w:val="32"/>
                <w:szCs w:val="32"/>
              </w:rPr>
              <w:t xml:space="preserve">, </w:t>
            </w:r>
            <w:r w:rsidR="007F36A6" w:rsidRPr="007F36A6">
              <w:rPr>
                <w:sz w:val="32"/>
                <w:szCs w:val="32"/>
              </w:rPr>
              <w:t>устранени</w:t>
            </w:r>
            <w:r w:rsidR="007F36A6">
              <w:rPr>
                <w:sz w:val="32"/>
                <w:szCs w:val="32"/>
              </w:rPr>
              <w:t>е</w:t>
            </w:r>
            <w:r w:rsidR="007F36A6" w:rsidRPr="007F36A6">
              <w:rPr>
                <w:sz w:val="32"/>
                <w:szCs w:val="32"/>
              </w:rPr>
              <w:t xml:space="preserve"> замечаний </w:t>
            </w:r>
            <w:r w:rsidR="007F36A6">
              <w:rPr>
                <w:sz w:val="32"/>
                <w:szCs w:val="32"/>
              </w:rPr>
              <w:t>поручено</w:t>
            </w:r>
            <w:r w:rsidR="00EB3035" w:rsidRPr="007F36A6">
              <w:rPr>
                <w:sz w:val="32"/>
                <w:szCs w:val="32"/>
              </w:rPr>
              <w:t xml:space="preserve"> ис</w:t>
            </w:r>
            <w:r w:rsidR="007F36A6">
              <w:rPr>
                <w:sz w:val="32"/>
                <w:szCs w:val="32"/>
              </w:rPr>
              <w:t xml:space="preserve">полнителю кадастровых работ </w:t>
            </w:r>
            <w:r w:rsidR="00EB3035" w:rsidRPr="007F36A6">
              <w:rPr>
                <w:sz w:val="32"/>
                <w:szCs w:val="32"/>
              </w:rPr>
              <w:t>(ООО НПП «Аршин», г</w:t>
            </w:r>
            <w:proofErr w:type="gramStart"/>
            <w:r w:rsidR="00EB3035" w:rsidRPr="007F36A6">
              <w:rPr>
                <w:sz w:val="32"/>
                <w:szCs w:val="32"/>
              </w:rPr>
              <w:t>.Ч</w:t>
            </w:r>
            <w:proofErr w:type="gramEnd"/>
            <w:r w:rsidR="00EB3035" w:rsidRPr="007F36A6">
              <w:rPr>
                <w:sz w:val="32"/>
                <w:szCs w:val="32"/>
              </w:rPr>
              <w:t xml:space="preserve">ебоксары). </w:t>
            </w:r>
          </w:p>
          <w:p w:rsidR="00732B1E" w:rsidRPr="002576D0" w:rsidRDefault="00732B1E" w:rsidP="00732B1E">
            <w:pPr>
              <w:jc w:val="both"/>
              <w:rPr>
                <w:sz w:val="32"/>
                <w:szCs w:val="32"/>
              </w:rPr>
            </w:pPr>
          </w:p>
        </w:tc>
      </w:tr>
      <w:tr w:rsidR="00EB3035" w:rsidRPr="00043457" w:rsidTr="00043457">
        <w:tc>
          <w:tcPr>
            <w:tcW w:w="1951" w:type="dxa"/>
          </w:tcPr>
          <w:p w:rsidR="00EB3035" w:rsidRPr="00043457" w:rsidRDefault="00EB3035" w:rsidP="007F36A6">
            <w:pPr>
              <w:pStyle w:val="a7"/>
              <w:tabs>
                <w:tab w:val="left" w:pos="1134"/>
              </w:tabs>
              <w:ind w:left="0"/>
              <w:jc w:val="both"/>
              <w:rPr>
                <w:b/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lastRenderedPageBreak/>
              <w:t>апрел</w:t>
            </w:r>
            <w:r w:rsidR="007F36A6">
              <w:rPr>
                <w:sz w:val="32"/>
                <w:szCs w:val="32"/>
              </w:rPr>
              <w:t>ь</w:t>
            </w:r>
            <w:r w:rsidRPr="00043457">
              <w:rPr>
                <w:sz w:val="32"/>
                <w:szCs w:val="32"/>
              </w:rPr>
              <w:t xml:space="preserve"> 2018</w:t>
            </w:r>
            <w:r w:rsidR="007F36A6">
              <w:rPr>
                <w:sz w:val="32"/>
                <w:szCs w:val="32"/>
              </w:rPr>
              <w:t xml:space="preserve"> -</w:t>
            </w:r>
            <w:r w:rsidRPr="00043457">
              <w:rPr>
                <w:sz w:val="32"/>
                <w:szCs w:val="32"/>
              </w:rPr>
              <w:t xml:space="preserve"> по н.</w:t>
            </w:r>
            <w:proofErr w:type="gramStart"/>
            <w:r w:rsidRPr="00043457">
              <w:rPr>
                <w:sz w:val="32"/>
                <w:szCs w:val="32"/>
              </w:rPr>
              <w:t>в</w:t>
            </w:r>
            <w:proofErr w:type="gramEnd"/>
            <w:r w:rsidRPr="00043457">
              <w:rPr>
                <w:sz w:val="32"/>
                <w:szCs w:val="32"/>
              </w:rPr>
              <w:t>.</w:t>
            </w:r>
          </w:p>
        </w:tc>
        <w:tc>
          <w:tcPr>
            <w:tcW w:w="7902" w:type="dxa"/>
          </w:tcPr>
          <w:p w:rsidR="00EB3035" w:rsidRDefault="00EB3035" w:rsidP="00EB3035">
            <w:pPr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 xml:space="preserve">Ведется работа </w:t>
            </w:r>
            <w:r w:rsidR="006F5C85">
              <w:rPr>
                <w:sz w:val="32"/>
                <w:szCs w:val="32"/>
              </w:rPr>
              <w:t xml:space="preserve">в рамках </w:t>
            </w:r>
            <w:r w:rsidR="00F62907">
              <w:rPr>
                <w:sz w:val="32"/>
                <w:szCs w:val="32"/>
              </w:rPr>
              <w:t>договор</w:t>
            </w:r>
            <w:r w:rsidR="006F5C85">
              <w:rPr>
                <w:sz w:val="32"/>
                <w:szCs w:val="32"/>
              </w:rPr>
              <w:t>а</w:t>
            </w:r>
            <w:r w:rsidR="00F62907">
              <w:rPr>
                <w:sz w:val="32"/>
                <w:szCs w:val="32"/>
              </w:rPr>
              <w:t xml:space="preserve"> между </w:t>
            </w:r>
            <w:r w:rsidR="006F5C85">
              <w:rPr>
                <w:sz w:val="32"/>
                <w:szCs w:val="32"/>
              </w:rPr>
              <w:br/>
            </w:r>
            <w:r w:rsidR="00F62907">
              <w:rPr>
                <w:sz w:val="32"/>
                <w:szCs w:val="32"/>
              </w:rPr>
              <w:t xml:space="preserve">ГКУ </w:t>
            </w:r>
            <w:r w:rsidR="002576D0" w:rsidRPr="00732B1E">
              <w:rPr>
                <w:sz w:val="32"/>
                <w:szCs w:val="32"/>
              </w:rPr>
              <w:t>«</w:t>
            </w:r>
            <w:r w:rsidR="002576D0" w:rsidRPr="002576D0">
              <w:rPr>
                <w:sz w:val="32"/>
                <w:szCs w:val="32"/>
              </w:rPr>
              <w:t>Дирекция ТДФ» и</w:t>
            </w:r>
            <w:r w:rsidR="002576D0">
              <w:rPr>
                <w:color w:val="FF0000"/>
                <w:sz w:val="32"/>
                <w:szCs w:val="32"/>
              </w:rPr>
              <w:t xml:space="preserve"> </w:t>
            </w:r>
            <w:r w:rsidR="00E100E5" w:rsidRPr="002576D0">
              <w:rPr>
                <w:sz w:val="32"/>
                <w:szCs w:val="32"/>
              </w:rPr>
              <w:t>ФГБУ «ФКП Росреестра»</w:t>
            </w:r>
            <w:r w:rsidR="002576D0">
              <w:rPr>
                <w:sz w:val="32"/>
                <w:szCs w:val="32"/>
              </w:rPr>
              <w:t xml:space="preserve"> </w:t>
            </w:r>
            <w:proofErr w:type="gramStart"/>
            <w:r w:rsidR="002576D0">
              <w:rPr>
                <w:sz w:val="32"/>
                <w:szCs w:val="32"/>
              </w:rPr>
              <w:t>и</w:t>
            </w:r>
            <w:r w:rsidR="00E100E5" w:rsidRPr="002576D0">
              <w:rPr>
                <w:sz w:val="32"/>
                <w:szCs w:val="32"/>
              </w:rPr>
              <w:t xml:space="preserve"> ООО</w:t>
            </w:r>
            <w:proofErr w:type="gramEnd"/>
            <w:r w:rsidR="00E100E5" w:rsidRPr="002576D0">
              <w:rPr>
                <w:sz w:val="32"/>
                <w:szCs w:val="32"/>
              </w:rPr>
              <w:t xml:space="preserve"> ЦПКА «Бизнес-Сервис»</w:t>
            </w:r>
            <w:r w:rsidR="00C66D36">
              <w:rPr>
                <w:sz w:val="32"/>
                <w:szCs w:val="32"/>
              </w:rPr>
              <w:t xml:space="preserve"> </w:t>
            </w:r>
            <w:r w:rsidRPr="00043457">
              <w:rPr>
                <w:sz w:val="32"/>
                <w:szCs w:val="32"/>
              </w:rPr>
              <w:t xml:space="preserve">по разделу сооружений (автомобильных дорог) и земельных участков под ними (в соответствии с решениями </w:t>
            </w:r>
            <w:r w:rsidR="006F5C85">
              <w:rPr>
                <w:sz w:val="32"/>
                <w:szCs w:val="32"/>
              </w:rPr>
              <w:t>К</w:t>
            </w:r>
            <w:r w:rsidRPr="00434B8E">
              <w:rPr>
                <w:sz w:val="32"/>
                <w:szCs w:val="32"/>
              </w:rPr>
              <w:t>омиссии по транспорту</w:t>
            </w:r>
            <w:r w:rsidR="00434B8E" w:rsidRPr="00434B8E">
              <w:rPr>
                <w:sz w:val="32"/>
                <w:szCs w:val="32"/>
              </w:rPr>
              <w:t xml:space="preserve"> Российской Федерации</w:t>
            </w:r>
            <w:r w:rsidRPr="00434B8E">
              <w:rPr>
                <w:sz w:val="32"/>
                <w:szCs w:val="32"/>
              </w:rPr>
              <w:t>)</w:t>
            </w:r>
            <w:r w:rsidR="007F36A6" w:rsidRPr="00434B8E">
              <w:rPr>
                <w:sz w:val="32"/>
                <w:szCs w:val="32"/>
              </w:rPr>
              <w:t>.</w:t>
            </w:r>
          </w:p>
          <w:p w:rsidR="007F36A6" w:rsidRPr="00043457" w:rsidRDefault="007F36A6" w:rsidP="00EB3035">
            <w:pPr>
              <w:jc w:val="both"/>
              <w:rPr>
                <w:sz w:val="32"/>
                <w:szCs w:val="32"/>
              </w:rPr>
            </w:pPr>
          </w:p>
        </w:tc>
      </w:tr>
      <w:tr w:rsidR="00582AF5" w:rsidRPr="00043457" w:rsidTr="00043457">
        <w:trPr>
          <w:trHeight w:val="1792"/>
        </w:trPr>
        <w:tc>
          <w:tcPr>
            <w:tcW w:w="1951" w:type="dxa"/>
          </w:tcPr>
          <w:p w:rsidR="00582AF5" w:rsidRDefault="00582AF5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15.10.2018</w:t>
            </w:r>
          </w:p>
          <w:p w:rsidR="007F36A6" w:rsidRDefault="007F36A6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7F36A6" w:rsidRDefault="007F36A6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7F36A6" w:rsidRDefault="007F36A6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962B09" w:rsidRDefault="00962B09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97680C" w:rsidRDefault="0097680C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7F36A6" w:rsidRDefault="00962B09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28.11.2018</w:t>
            </w:r>
          </w:p>
          <w:p w:rsidR="00962B09" w:rsidRDefault="00962B09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DE492F" w:rsidRDefault="00DE492F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7F36A6" w:rsidRPr="00043457" w:rsidRDefault="007F36A6" w:rsidP="004A721A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03.12.2018</w:t>
            </w:r>
          </w:p>
        </w:tc>
        <w:tc>
          <w:tcPr>
            <w:tcW w:w="7902" w:type="dxa"/>
            <w:vAlign w:val="center"/>
          </w:tcPr>
          <w:p w:rsidR="007F36A6" w:rsidRDefault="00582AF5" w:rsidP="007F36A6">
            <w:pPr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ГКУ «Дирекция ТДФ» в Управление Росреестра</w:t>
            </w:r>
            <w:r w:rsidR="0097680C">
              <w:rPr>
                <w:sz w:val="32"/>
                <w:szCs w:val="32"/>
              </w:rPr>
              <w:t xml:space="preserve"> по Тверской области</w:t>
            </w:r>
            <w:r w:rsidRPr="00043457">
              <w:rPr>
                <w:sz w:val="32"/>
                <w:szCs w:val="32"/>
              </w:rPr>
              <w:t xml:space="preserve"> </w:t>
            </w:r>
            <w:r w:rsidRPr="0097680C">
              <w:rPr>
                <w:spacing w:val="-4"/>
                <w:sz w:val="32"/>
                <w:szCs w:val="32"/>
              </w:rPr>
              <w:t>направ</w:t>
            </w:r>
            <w:r w:rsidR="003F793C">
              <w:rPr>
                <w:spacing w:val="-4"/>
                <w:sz w:val="32"/>
                <w:szCs w:val="32"/>
              </w:rPr>
              <w:t>ило</w:t>
            </w:r>
            <w:r w:rsidRPr="0097680C">
              <w:rPr>
                <w:spacing w:val="-4"/>
                <w:sz w:val="32"/>
                <w:szCs w:val="32"/>
              </w:rPr>
              <w:t xml:space="preserve"> заявление о постановке на государственный</w:t>
            </w:r>
            <w:r w:rsidRPr="00043457">
              <w:rPr>
                <w:sz w:val="32"/>
                <w:szCs w:val="32"/>
              </w:rPr>
              <w:t xml:space="preserve"> кадастровый учет </w:t>
            </w:r>
            <w:r w:rsidR="00FC3A16" w:rsidRPr="00043457">
              <w:rPr>
                <w:sz w:val="32"/>
                <w:szCs w:val="32"/>
              </w:rPr>
              <w:t xml:space="preserve">раздела </w:t>
            </w:r>
            <w:r w:rsidRPr="00043457">
              <w:rPr>
                <w:sz w:val="32"/>
                <w:szCs w:val="32"/>
              </w:rPr>
              <w:t xml:space="preserve">автомобильной дороги «Калязин – Кашин – Горицы – Кушалино». </w:t>
            </w:r>
          </w:p>
          <w:p w:rsidR="00DE492F" w:rsidRDefault="00DE492F" w:rsidP="007F36A6">
            <w:pPr>
              <w:jc w:val="both"/>
              <w:rPr>
                <w:sz w:val="32"/>
                <w:szCs w:val="32"/>
              </w:rPr>
            </w:pPr>
          </w:p>
          <w:p w:rsidR="00962B09" w:rsidRDefault="00DE492F" w:rsidP="002576D0">
            <w:pPr>
              <w:jc w:val="both"/>
              <w:rPr>
                <w:sz w:val="32"/>
                <w:szCs w:val="32"/>
              </w:rPr>
            </w:pPr>
            <w:r w:rsidRPr="002576D0">
              <w:rPr>
                <w:sz w:val="32"/>
                <w:szCs w:val="32"/>
              </w:rPr>
              <w:t xml:space="preserve">ГКУ «Дирекция ТДФ» </w:t>
            </w:r>
            <w:r>
              <w:rPr>
                <w:sz w:val="32"/>
                <w:szCs w:val="32"/>
              </w:rPr>
              <w:t>получило извещение о п</w:t>
            </w:r>
            <w:r w:rsidRPr="00043457">
              <w:rPr>
                <w:sz w:val="32"/>
                <w:szCs w:val="32"/>
              </w:rPr>
              <w:t>риостановк</w:t>
            </w:r>
            <w:r>
              <w:rPr>
                <w:sz w:val="32"/>
                <w:szCs w:val="32"/>
              </w:rPr>
              <w:t>е</w:t>
            </w:r>
            <w:r w:rsidRPr="00043457">
              <w:rPr>
                <w:sz w:val="32"/>
                <w:szCs w:val="32"/>
              </w:rPr>
              <w:t xml:space="preserve"> государственного кадастрового учета</w:t>
            </w:r>
            <w:r w:rsidR="00962B09" w:rsidRPr="00E3745B">
              <w:rPr>
                <w:sz w:val="32"/>
                <w:szCs w:val="32"/>
              </w:rPr>
              <w:t>.</w:t>
            </w:r>
          </w:p>
          <w:p w:rsidR="00DE492F" w:rsidRPr="00E3745B" w:rsidRDefault="00DE492F" w:rsidP="002576D0">
            <w:pPr>
              <w:jc w:val="both"/>
              <w:rPr>
                <w:sz w:val="32"/>
                <w:szCs w:val="32"/>
              </w:rPr>
            </w:pPr>
          </w:p>
          <w:p w:rsidR="007F36A6" w:rsidRDefault="002576D0" w:rsidP="002576D0">
            <w:pPr>
              <w:jc w:val="both"/>
              <w:rPr>
                <w:sz w:val="32"/>
                <w:szCs w:val="32"/>
              </w:rPr>
            </w:pPr>
            <w:r w:rsidRPr="00E3745B">
              <w:rPr>
                <w:sz w:val="32"/>
                <w:szCs w:val="32"/>
              </w:rPr>
              <w:t>ГКУ Дирекция ТДФ н</w:t>
            </w:r>
            <w:r w:rsidR="00582AF5" w:rsidRPr="00E3745B">
              <w:rPr>
                <w:sz w:val="32"/>
                <w:szCs w:val="32"/>
              </w:rPr>
              <w:t>аправ</w:t>
            </w:r>
            <w:r w:rsidRPr="00E3745B">
              <w:rPr>
                <w:sz w:val="32"/>
                <w:szCs w:val="32"/>
              </w:rPr>
              <w:t>ило</w:t>
            </w:r>
            <w:r w:rsidR="00582AF5" w:rsidRPr="00E3745B">
              <w:rPr>
                <w:sz w:val="32"/>
                <w:szCs w:val="32"/>
              </w:rPr>
              <w:t xml:space="preserve"> </w:t>
            </w:r>
            <w:r w:rsidR="007D7FC2" w:rsidRPr="00E3745B">
              <w:rPr>
                <w:sz w:val="32"/>
                <w:szCs w:val="32"/>
              </w:rPr>
              <w:t>нов</w:t>
            </w:r>
            <w:r w:rsidRPr="00E3745B">
              <w:rPr>
                <w:sz w:val="32"/>
                <w:szCs w:val="32"/>
              </w:rPr>
              <w:t>ый</w:t>
            </w:r>
            <w:r w:rsidR="007D7FC2" w:rsidRPr="00E3745B">
              <w:rPr>
                <w:sz w:val="32"/>
                <w:szCs w:val="32"/>
              </w:rPr>
              <w:t xml:space="preserve"> пакет документов</w:t>
            </w:r>
            <w:r w:rsidR="00962B09" w:rsidRPr="00E3745B">
              <w:rPr>
                <w:sz w:val="32"/>
                <w:szCs w:val="32"/>
              </w:rPr>
              <w:t xml:space="preserve"> в </w:t>
            </w:r>
            <w:r w:rsidR="0097680C" w:rsidRPr="0097680C">
              <w:rPr>
                <w:sz w:val="32"/>
                <w:szCs w:val="32"/>
              </w:rPr>
              <w:t>Управление Росреестра по Тверской области</w:t>
            </w:r>
            <w:r w:rsidR="007D7FC2" w:rsidRPr="00E3745B">
              <w:rPr>
                <w:sz w:val="32"/>
                <w:szCs w:val="32"/>
              </w:rPr>
              <w:t xml:space="preserve">. Срок проведения государственного кадастрового учета </w:t>
            </w:r>
            <w:r w:rsidR="009E7E51" w:rsidRPr="00E3745B">
              <w:rPr>
                <w:sz w:val="32"/>
                <w:szCs w:val="32"/>
              </w:rPr>
              <w:t>–</w:t>
            </w:r>
            <w:r w:rsidR="007D7FC2" w:rsidRPr="00E3745B">
              <w:rPr>
                <w:sz w:val="32"/>
                <w:szCs w:val="32"/>
              </w:rPr>
              <w:t xml:space="preserve"> </w:t>
            </w:r>
            <w:r w:rsidR="009E7E51" w:rsidRPr="00E3745B">
              <w:rPr>
                <w:sz w:val="32"/>
                <w:szCs w:val="32"/>
              </w:rPr>
              <w:t>19.12.2018</w:t>
            </w:r>
            <w:r w:rsidR="0097680C">
              <w:rPr>
                <w:sz w:val="32"/>
                <w:szCs w:val="32"/>
              </w:rPr>
              <w:t>.</w:t>
            </w:r>
          </w:p>
          <w:p w:rsidR="0097680C" w:rsidRPr="00043457" w:rsidRDefault="0097680C" w:rsidP="002576D0">
            <w:pPr>
              <w:jc w:val="both"/>
              <w:rPr>
                <w:sz w:val="32"/>
                <w:szCs w:val="32"/>
              </w:rPr>
            </w:pPr>
          </w:p>
        </w:tc>
      </w:tr>
      <w:tr w:rsidR="00EB3035" w:rsidRPr="00043457" w:rsidTr="00043457">
        <w:trPr>
          <w:trHeight w:val="1549"/>
        </w:trPr>
        <w:tc>
          <w:tcPr>
            <w:tcW w:w="1951" w:type="dxa"/>
          </w:tcPr>
          <w:p w:rsidR="00EB3035" w:rsidRPr="00043457" w:rsidRDefault="00EB3035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22.10.2018</w:t>
            </w:r>
          </w:p>
        </w:tc>
        <w:tc>
          <w:tcPr>
            <w:tcW w:w="7902" w:type="dxa"/>
            <w:vAlign w:val="center"/>
          </w:tcPr>
          <w:p w:rsidR="00EB3035" w:rsidRDefault="00582AF5" w:rsidP="007F36A6">
            <w:pPr>
              <w:jc w:val="both"/>
              <w:rPr>
                <w:spacing w:val="-2"/>
                <w:sz w:val="32"/>
                <w:szCs w:val="32"/>
              </w:rPr>
            </w:pPr>
            <w:r w:rsidRPr="00043457">
              <w:rPr>
                <w:spacing w:val="-2"/>
                <w:sz w:val="32"/>
                <w:szCs w:val="32"/>
              </w:rPr>
              <w:t>ГКУ «Дирекция ТДФ» п</w:t>
            </w:r>
            <w:r w:rsidR="00EB3035" w:rsidRPr="00043457">
              <w:rPr>
                <w:spacing w:val="-2"/>
                <w:sz w:val="32"/>
                <w:szCs w:val="32"/>
              </w:rPr>
              <w:t>роизведен</w:t>
            </w:r>
            <w:r w:rsidRPr="00043457">
              <w:rPr>
                <w:spacing w:val="-2"/>
                <w:sz w:val="32"/>
                <w:szCs w:val="32"/>
              </w:rPr>
              <w:t xml:space="preserve"> </w:t>
            </w:r>
            <w:r w:rsidRPr="00043457">
              <w:rPr>
                <w:b/>
                <w:spacing w:val="-2"/>
                <w:sz w:val="32"/>
                <w:szCs w:val="32"/>
              </w:rPr>
              <w:t>раздел</w:t>
            </w:r>
            <w:r w:rsidRPr="00043457">
              <w:rPr>
                <w:spacing w:val="-2"/>
                <w:sz w:val="32"/>
                <w:szCs w:val="32"/>
              </w:rPr>
              <w:t xml:space="preserve"> автомобильной дороги и земельного участка полосы отвода автодороги </w:t>
            </w:r>
            <w:r w:rsidRPr="00043457">
              <w:rPr>
                <w:b/>
                <w:spacing w:val="-2"/>
                <w:sz w:val="32"/>
                <w:szCs w:val="32"/>
              </w:rPr>
              <w:t>«Тверь – Ржев».</w:t>
            </w:r>
            <w:r w:rsidRPr="00043457">
              <w:rPr>
                <w:spacing w:val="-2"/>
                <w:sz w:val="32"/>
                <w:szCs w:val="32"/>
              </w:rPr>
              <w:t xml:space="preserve"> Сведения направлены в Министерство имущественных и земельных отношений Тверской области.</w:t>
            </w:r>
          </w:p>
          <w:p w:rsidR="007F36A6" w:rsidRPr="00043457" w:rsidRDefault="007F36A6" w:rsidP="007F36A6">
            <w:pPr>
              <w:jc w:val="both"/>
              <w:rPr>
                <w:sz w:val="32"/>
                <w:szCs w:val="32"/>
              </w:rPr>
            </w:pPr>
          </w:p>
        </w:tc>
      </w:tr>
      <w:tr w:rsidR="005029EF" w:rsidRPr="00043457" w:rsidTr="00043457">
        <w:trPr>
          <w:trHeight w:val="1571"/>
        </w:trPr>
        <w:tc>
          <w:tcPr>
            <w:tcW w:w="1951" w:type="dxa"/>
          </w:tcPr>
          <w:p w:rsidR="005029EF" w:rsidRPr="00043457" w:rsidRDefault="005029EF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29.10.2018</w:t>
            </w:r>
          </w:p>
        </w:tc>
        <w:tc>
          <w:tcPr>
            <w:tcW w:w="7902" w:type="dxa"/>
            <w:vAlign w:val="center"/>
          </w:tcPr>
          <w:p w:rsidR="007F36A6" w:rsidRPr="00043457" w:rsidRDefault="005029EF" w:rsidP="00BC1142">
            <w:pPr>
              <w:jc w:val="both"/>
              <w:rPr>
                <w:spacing w:val="-2"/>
                <w:sz w:val="32"/>
                <w:szCs w:val="32"/>
              </w:rPr>
            </w:pPr>
            <w:r w:rsidRPr="00043457">
              <w:rPr>
                <w:spacing w:val="-2"/>
                <w:sz w:val="32"/>
                <w:szCs w:val="32"/>
              </w:rPr>
              <w:t xml:space="preserve">ГКУ «Дирекция ТДФ» произведен </w:t>
            </w:r>
            <w:r w:rsidRPr="00043457">
              <w:rPr>
                <w:b/>
                <w:spacing w:val="-2"/>
                <w:sz w:val="32"/>
                <w:szCs w:val="32"/>
              </w:rPr>
              <w:t>раздел</w:t>
            </w:r>
            <w:r w:rsidRPr="00043457">
              <w:rPr>
                <w:spacing w:val="-2"/>
                <w:sz w:val="32"/>
                <w:szCs w:val="32"/>
              </w:rPr>
              <w:t xml:space="preserve"> </w:t>
            </w:r>
            <w:r w:rsidRPr="00043457">
              <w:rPr>
                <w:b/>
                <w:spacing w:val="-2"/>
                <w:sz w:val="32"/>
                <w:szCs w:val="32"/>
              </w:rPr>
              <w:t>автомобильной дороги «Сергиев Посад – Калязин – Рыбинск – Череповец</w:t>
            </w:r>
            <w:r w:rsidRPr="00043457">
              <w:rPr>
                <w:spacing w:val="-2"/>
                <w:sz w:val="32"/>
                <w:szCs w:val="32"/>
              </w:rPr>
              <w:t>». Сведения направлены в Министерство имущественных и земельных отношений Тверской области.</w:t>
            </w:r>
          </w:p>
        </w:tc>
      </w:tr>
      <w:tr w:rsidR="00FC3A16" w:rsidRPr="00043457" w:rsidTr="009E7E51">
        <w:trPr>
          <w:trHeight w:val="709"/>
        </w:trPr>
        <w:tc>
          <w:tcPr>
            <w:tcW w:w="1951" w:type="dxa"/>
          </w:tcPr>
          <w:p w:rsidR="00FC3A16" w:rsidRDefault="00FC3A16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lastRenderedPageBreak/>
              <w:t>30.10.2018</w:t>
            </w:r>
          </w:p>
          <w:p w:rsidR="007F36A6" w:rsidRDefault="007F36A6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7F36A6" w:rsidRDefault="007F36A6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6F5C85" w:rsidRDefault="006F5C85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97680C" w:rsidRDefault="0097680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pacing w:val="-2"/>
                <w:sz w:val="32"/>
                <w:szCs w:val="32"/>
              </w:rPr>
            </w:pPr>
          </w:p>
          <w:p w:rsidR="0097680C" w:rsidRDefault="0097680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pacing w:val="-2"/>
                <w:sz w:val="32"/>
                <w:szCs w:val="32"/>
              </w:rPr>
            </w:pPr>
          </w:p>
          <w:p w:rsidR="0097680C" w:rsidRDefault="00584A32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pacing w:val="-2"/>
                <w:sz w:val="32"/>
                <w:szCs w:val="32"/>
              </w:rPr>
            </w:pPr>
            <w:r>
              <w:rPr>
                <w:spacing w:val="-2"/>
                <w:sz w:val="32"/>
                <w:szCs w:val="32"/>
              </w:rPr>
              <w:t>30.11.2018</w:t>
            </w:r>
          </w:p>
          <w:p w:rsidR="00584A32" w:rsidRDefault="00584A32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pacing w:val="-2"/>
                <w:sz w:val="32"/>
                <w:szCs w:val="32"/>
              </w:rPr>
            </w:pPr>
          </w:p>
          <w:p w:rsidR="00584A32" w:rsidRDefault="00584A32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pacing w:val="-2"/>
                <w:sz w:val="32"/>
                <w:szCs w:val="32"/>
              </w:rPr>
            </w:pPr>
          </w:p>
          <w:p w:rsidR="00BC1142" w:rsidRDefault="00BC1142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pacing w:val="-2"/>
                <w:sz w:val="32"/>
                <w:szCs w:val="32"/>
              </w:rPr>
            </w:pPr>
          </w:p>
          <w:p w:rsidR="007F36A6" w:rsidRPr="00043457" w:rsidRDefault="007F36A6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pacing w:val="-2"/>
                <w:sz w:val="32"/>
                <w:szCs w:val="32"/>
              </w:rPr>
              <w:t>30.11.2018</w:t>
            </w:r>
          </w:p>
        </w:tc>
        <w:tc>
          <w:tcPr>
            <w:tcW w:w="7902" w:type="dxa"/>
            <w:vAlign w:val="center"/>
          </w:tcPr>
          <w:p w:rsidR="007F36A6" w:rsidRDefault="00FC3A16" w:rsidP="007F36A6">
            <w:pPr>
              <w:jc w:val="both"/>
              <w:rPr>
                <w:spacing w:val="-2"/>
                <w:sz w:val="32"/>
                <w:szCs w:val="32"/>
              </w:rPr>
            </w:pPr>
            <w:r w:rsidRPr="00043457">
              <w:rPr>
                <w:spacing w:val="-2"/>
                <w:sz w:val="32"/>
                <w:szCs w:val="32"/>
              </w:rPr>
              <w:t xml:space="preserve">ГКУ «Дирекция ТДФ» </w:t>
            </w:r>
            <w:r w:rsidRPr="00043457">
              <w:rPr>
                <w:sz w:val="32"/>
                <w:szCs w:val="32"/>
              </w:rPr>
              <w:t>в Управление Росреестра</w:t>
            </w:r>
            <w:r w:rsidR="0097680C">
              <w:rPr>
                <w:sz w:val="32"/>
                <w:szCs w:val="32"/>
              </w:rPr>
              <w:t xml:space="preserve"> по Тверской области</w:t>
            </w:r>
            <w:r w:rsidRPr="00043457">
              <w:rPr>
                <w:sz w:val="32"/>
                <w:szCs w:val="32"/>
              </w:rPr>
              <w:t xml:space="preserve"> </w:t>
            </w:r>
            <w:r w:rsidRPr="007F36A6">
              <w:rPr>
                <w:spacing w:val="-4"/>
                <w:sz w:val="32"/>
                <w:szCs w:val="32"/>
              </w:rPr>
              <w:t>направлено заявление о постановке на государственный</w:t>
            </w:r>
            <w:r w:rsidRPr="00043457">
              <w:rPr>
                <w:sz w:val="32"/>
                <w:szCs w:val="32"/>
              </w:rPr>
              <w:t xml:space="preserve"> кадастровый учет раздела автомобильной дороги</w:t>
            </w:r>
            <w:r w:rsidRPr="00043457">
              <w:rPr>
                <w:spacing w:val="-2"/>
                <w:sz w:val="32"/>
                <w:szCs w:val="32"/>
              </w:rPr>
              <w:t xml:space="preserve"> «Старое направление по г</w:t>
            </w:r>
            <w:r w:rsidR="0097680C">
              <w:rPr>
                <w:spacing w:val="-2"/>
                <w:sz w:val="32"/>
                <w:szCs w:val="32"/>
              </w:rPr>
              <w:t>.</w:t>
            </w:r>
            <w:r w:rsidRPr="00043457">
              <w:rPr>
                <w:spacing w:val="-2"/>
                <w:sz w:val="32"/>
                <w:szCs w:val="32"/>
              </w:rPr>
              <w:t xml:space="preserve"> Калязин». </w:t>
            </w:r>
          </w:p>
          <w:p w:rsidR="006F5C85" w:rsidRDefault="006F5C85" w:rsidP="007F36A6">
            <w:pPr>
              <w:jc w:val="both"/>
              <w:rPr>
                <w:spacing w:val="-2"/>
                <w:sz w:val="32"/>
                <w:szCs w:val="32"/>
              </w:rPr>
            </w:pPr>
          </w:p>
          <w:p w:rsidR="0097680C" w:rsidRDefault="00584A32" w:rsidP="007F36A6">
            <w:pPr>
              <w:jc w:val="both"/>
              <w:rPr>
                <w:spacing w:val="-2"/>
                <w:sz w:val="32"/>
                <w:szCs w:val="32"/>
              </w:rPr>
            </w:pPr>
            <w:r>
              <w:rPr>
                <w:spacing w:val="-2"/>
                <w:sz w:val="32"/>
                <w:szCs w:val="32"/>
              </w:rPr>
              <w:t>ГКУ «Дирекция ТДФ» была получена приостановка (необходимо вне</w:t>
            </w:r>
            <w:r w:rsidR="00BC1142">
              <w:rPr>
                <w:spacing w:val="-2"/>
                <w:sz w:val="32"/>
                <w:szCs w:val="32"/>
              </w:rPr>
              <w:t>сти</w:t>
            </w:r>
            <w:r>
              <w:rPr>
                <w:spacing w:val="-2"/>
                <w:sz w:val="32"/>
                <w:szCs w:val="32"/>
              </w:rPr>
              <w:t xml:space="preserve"> изменений в декларацию об объекте недвижимости)</w:t>
            </w:r>
            <w:r w:rsidR="00BC1142">
              <w:rPr>
                <w:spacing w:val="-2"/>
                <w:sz w:val="32"/>
                <w:szCs w:val="32"/>
              </w:rPr>
              <w:t>.</w:t>
            </w:r>
          </w:p>
          <w:p w:rsidR="00BC1142" w:rsidRDefault="00BC1142" w:rsidP="007F36A6">
            <w:pPr>
              <w:jc w:val="both"/>
              <w:rPr>
                <w:spacing w:val="-2"/>
                <w:sz w:val="32"/>
                <w:szCs w:val="32"/>
              </w:rPr>
            </w:pPr>
          </w:p>
          <w:p w:rsidR="007F36A6" w:rsidRDefault="003F793C" w:rsidP="00E100E5">
            <w:pPr>
              <w:jc w:val="both"/>
              <w:rPr>
                <w:spacing w:val="-2"/>
                <w:sz w:val="32"/>
                <w:szCs w:val="32"/>
              </w:rPr>
            </w:pPr>
            <w:r w:rsidRPr="003F793C">
              <w:rPr>
                <w:spacing w:val="-2"/>
                <w:sz w:val="32"/>
                <w:szCs w:val="32"/>
              </w:rPr>
              <w:t>ГКУ «Дирекция ТДФ» в Управление Росреестра по Тверской области направ</w:t>
            </w:r>
            <w:r>
              <w:rPr>
                <w:spacing w:val="-2"/>
                <w:sz w:val="32"/>
                <w:szCs w:val="32"/>
              </w:rPr>
              <w:t>ило</w:t>
            </w:r>
            <w:r w:rsidRPr="003F793C">
              <w:rPr>
                <w:spacing w:val="-2"/>
                <w:sz w:val="32"/>
                <w:szCs w:val="32"/>
              </w:rPr>
              <w:t xml:space="preserve"> </w:t>
            </w:r>
            <w:r w:rsidR="00584A32">
              <w:rPr>
                <w:spacing w:val="-2"/>
                <w:sz w:val="32"/>
                <w:szCs w:val="32"/>
              </w:rPr>
              <w:t>новый технический план с измененной декларацией</w:t>
            </w:r>
            <w:r w:rsidR="007D0D7B" w:rsidRPr="00E3745B">
              <w:rPr>
                <w:spacing w:val="-2"/>
                <w:sz w:val="32"/>
                <w:szCs w:val="32"/>
              </w:rPr>
              <w:t xml:space="preserve">. Срок проведения государственного учета </w:t>
            </w:r>
            <w:r w:rsidR="007D7FC2" w:rsidRPr="00E3745B">
              <w:rPr>
                <w:spacing w:val="-2"/>
                <w:sz w:val="32"/>
                <w:szCs w:val="32"/>
              </w:rPr>
              <w:t>–</w:t>
            </w:r>
            <w:r w:rsidR="007D0D7B" w:rsidRPr="00E3745B">
              <w:rPr>
                <w:spacing w:val="-2"/>
                <w:sz w:val="32"/>
                <w:szCs w:val="32"/>
              </w:rPr>
              <w:t xml:space="preserve"> </w:t>
            </w:r>
            <w:r w:rsidR="007D7FC2" w:rsidRPr="00E3745B">
              <w:rPr>
                <w:spacing w:val="-2"/>
                <w:sz w:val="32"/>
                <w:szCs w:val="32"/>
              </w:rPr>
              <w:t>17.12.2018</w:t>
            </w:r>
            <w:r w:rsidR="009E7E51" w:rsidRPr="00E3745B">
              <w:rPr>
                <w:spacing w:val="-2"/>
                <w:sz w:val="32"/>
                <w:szCs w:val="32"/>
              </w:rPr>
              <w:t>.</w:t>
            </w:r>
          </w:p>
          <w:p w:rsidR="00E3745B" w:rsidRPr="00E3745B" w:rsidRDefault="00E3745B" w:rsidP="00E100E5">
            <w:pPr>
              <w:jc w:val="both"/>
              <w:rPr>
                <w:spacing w:val="-2"/>
                <w:sz w:val="32"/>
                <w:szCs w:val="32"/>
              </w:rPr>
            </w:pPr>
          </w:p>
        </w:tc>
      </w:tr>
      <w:tr w:rsidR="00FC3A16" w:rsidRPr="00043457" w:rsidTr="00043457">
        <w:trPr>
          <w:trHeight w:val="1559"/>
        </w:trPr>
        <w:tc>
          <w:tcPr>
            <w:tcW w:w="1951" w:type="dxa"/>
          </w:tcPr>
          <w:p w:rsidR="00FC3A16" w:rsidRPr="00043457" w:rsidRDefault="00FC3A16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06.11.2018</w:t>
            </w:r>
          </w:p>
        </w:tc>
        <w:tc>
          <w:tcPr>
            <w:tcW w:w="7902" w:type="dxa"/>
            <w:vAlign w:val="center"/>
          </w:tcPr>
          <w:p w:rsidR="007F36A6" w:rsidRDefault="00FC3A16" w:rsidP="007F36A6">
            <w:pPr>
              <w:jc w:val="both"/>
              <w:rPr>
                <w:spacing w:val="-2"/>
                <w:sz w:val="32"/>
                <w:szCs w:val="32"/>
              </w:rPr>
            </w:pPr>
            <w:r w:rsidRPr="00043457">
              <w:rPr>
                <w:spacing w:val="-2"/>
                <w:sz w:val="32"/>
                <w:szCs w:val="32"/>
              </w:rPr>
              <w:t xml:space="preserve">ГКУ «Дирекция ТДФ» произведен </w:t>
            </w:r>
            <w:r w:rsidRPr="00043457">
              <w:rPr>
                <w:b/>
                <w:spacing w:val="-2"/>
                <w:sz w:val="32"/>
                <w:szCs w:val="32"/>
              </w:rPr>
              <w:t>раздел земельного участка</w:t>
            </w:r>
            <w:r w:rsidRPr="00043457">
              <w:rPr>
                <w:spacing w:val="-2"/>
                <w:sz w:val="32"/>
                <w:szCs w:val="32"/>
              </w:rPr>
              <w:t xml:space="preserve"> полосы отвода автодороги </w:t>
            </w:r>
            <w:r w:rsidRPr="00043457">
              <w:rPr>
                <w:b/>
                <w:spacing w:val="-2"/>
                <w:sz w:val="32"/>
                <w:szCs w:val="32"/>
              </w:rPr>
              <w:t>«Старое направление по г. Калязин»</w:t>
            </w:r>
            <w:r w:rsidRPr="00043457">
              <w:rPr>
                <w:spacing w:val="-2"/>
                <w:sz w:val="32"/>
                <w:szCs w:val="32"/>
              </w:rPr>
              <w:t>. Сведения направлены в Министерство имущественных и земельных отношений Тверской области.</w:t>
            </w:r>
          </w:p>
          <w:p w:rsidR="00050BEE" w:rsidRPr="00043457" w:rsidRDefault="00050BEE" w:rsidP="007F36A6">
            <w:pPr>
              <w:jc w:val="both"/>
              <w:rPr>
                <w:spacing w:val="-2"/>
                <w:sz w:val="32"/>
                <w:szCs w:val="32"/>
              </w:rPr>
            </w:pPr>
          </w:p>
        </w:tc>
      </w:tr>
      <w:tr w:rsidR="00E20491" w:rsidRPr="00043457" w:rsidTr="00043457">
        <w:trPr>
          <w:trHeight w:val="1566"/>
        </w:trPr>
        <w:tc>
          <w:tcPr>
            <w:tcW w:w="1951" w:type="dxa"/>
          </w:tcPr>
          <w:p w:rsidR="00E20491" w:rsidRPr="00043457" w:rsidRDefault="00E20491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13.11.2018</w:t>
            </w:r>
          </w:p>
        </w:tc>
        <w:tc>
          <w:tcPr>
            <w:tcW w:w="7902" w:type="dxa"/>
            <w:vAlign w:val="center"/>
          </w:tcPr>
          <w:p w:rsidR="00E20491" w:rsidRDefault="00E20491" w:rsidP="007F36A6">
            <w:pPr>
              <w:jc w:val="both"/>
              <w:rPr>
                <w:spacing w:val="-2"/>
                <w:sz w:val="32"/>
                <w:szCs w:val="32"/>
              </w:rPr>
            </w:pPr>
            <w:r w:rsidRPr="00043457">
              <w:rPr>
                <w:spacing w:val="-2"/>
                <w:sz w:val="32"/>
                <w:szCs w:val="32"/>
              </w:rPr>
              <w:t xml:space="preserve">ГКУ «Дирекция ТДФ» произведен </w:t>
            </w:r>
            <w:r w:rsidRPr="00043457">
              <w:rPr>
                <w:b/>
                <w:spacing w:val="-2"/>
                <w:sz w:val="32"/>
                <w:szCs w:val="32"/>
              </w:rPr>
              <w:t>раздел автомобильной дороги «Тверь – Бежецк – Весьегонск – Устюжна</w:t>
            </w:r>
            <w:r w:rsidRPr="00043457">
              <w:rPr>
                <w:spacing w:val="-2"/>
                <w:sz w:val="32"/>
                <w:szCs w:val="32"/>
              </w:rPr>
              <w:t>». Сведения направлены в Министерство имущественных и земельных отношений Тверской области.</w:t>
            </w:r>
          </w:p>
          <w:p w:rsidR="007F36A6" w:rsidRPr="00043457" w:rsidRDefault="007F36A6" w:rsidP="007F36A6">
            <w:pPr>
              <w:jc w:val="both"/>
              <w:rPr>
                <w:spacing w:val="-2"/>
                <w:sz w:val="32"/>
                <w:szCs w:val="32"/>
              </w:rPr>
            </w:pPr>
          </w:p>
        </w:tc>
      </w:tr>
      <w:tr w:rsidR="005F17C5" w:rsidRPr="00043457" w:rsidTr="00043457">
        <w:trPr>
          <w:trHeight w:val="1561"/>
        </w:trPr>
        <w:tc>
          <w:tcPr>
            <w:tcW w:w="1951" w:type="dxa"/>
          </w:tcPr>
          <w:p w:rsidR="005F17C5" w:rsidRPr="00043457" w:rsidRDefault="005F17C5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20.11.2018</w:t>
            </w:r>
          </w:p>
        </w:tc>
        <w:tc>
          <w:tcPr>
            <w:tcW w:w="7902" w:type="dxa"/>
            <w:vAlign w:val="center"/>
          </w:tcPr>
          <w:p w:rsidR="005F17C5" w:rsidRDefault="005F17C5" w:rsidP="007F36A6">
            <w:pPr>
              <w:jc w:val="both"/>
              <w:rPr>
                <w:spacing w:val="-2"/>
                <w:sz w:val="32"/>
                <w:szCs w:val="32"/>
              </w:rPr>
            </w:pPr>
            <w:r w:rsidRPr="00043457">
              <w:rPr>
                <w:spacing w:val="-2"/>
                <w:sz w:val="32"/>
                <w:szCs w:val="32"/>
              </w:rPr>
              <w:t>Министерством транспорта</w:t>
            </w:r>
            <w:r w:rsidR="003F793C">
              <w:rPr>
                <w:spacing w:val="-2"/>
                <w:sz w:val="32"/>
                <w:szCs w:val="32"/>
              </w:rPr>
              <w:t xml:space="preserve"> Тверской области</w:t>
            </w:r>
            <w:r w:rsidRPr="00043457">
              <w:rPr>
                <w:spacing w:val="-2"/>
                <w:sz w:val="32"/>
                <w:szCs w:val="32"/>
              </w:rPr>
              <w:t xml:space="preserve"> </w:t>
            </w:r>
            <w:r w:rsidR="00050BEE">
              <w:rPr>
                <w:spacing w:val="-2"/>
                <w:sz w:val="32"/>
                <w:szCs w:val="32"/>
              </w:rPr>
              <w:t>в адрес</w:t>
            </w:r>
            <w:r w:rsidRPr="00043457">
              <w:rPr>
                <w:spacing w:val="-2"/>
                <w:sz w:val="32"/>
                <w:szCs w:val="32"/>
              </w:rPr>
              <w:t xml:space="preserve"> Управления Росреестра по Тверской области </w:t>
            </w:r>
            <w:r w:rsidR="003F793C">
              <w:rPr>
                <w:spacing w:val="-2"/>
                <w:sz w:val="32"/>
                <w:szCs w:val="32"/>
              </w:rPr>
              <w:br/>
            </w:r>
            <w:r w:rsidR="00050BEE">
              <w:rPr>
                <w:spacing w:val="-2"/>
                <w:sz w:val="32"/>
                <w:szCs w:val="32"/>
              </w:rPr>
              <w:t>(</w:t>
            </w:r>
            <w:r w:rsidRPr="00043457">
              <w:rPr>
                <w:spacing w:val="-2"/>
                <w:sz w:val="32"/>
                <w:szCs w:val="32"/>
              </w:rPr>
              <w:t>Н.Н. Фролов</w:t>
            </w:r>
            <w:r w:rsidR="00050BEE">
              <w:rPr>
                <w:spacing w:val="-2"/>
                <w:sz w:val="32"/>
                <w:szCs w:val="32"/>
              </w:rPr>
              <w:t>)</w:t>
            </w:r>
            <w:r w:rsidRPr="00043457">
              <w:rPr>
                <w:spacing w:val="-2"/>
                <w:sz w:val="32"/>
                <w:szCs w:val="32"/>
              </w:rPr>
              <w:t xml:space="preserve"> направлено обращение об ускорении рассмотрения заявления о постановке на государственный кадастровый учет.</w:t>
            </w:r>
          </w:p>
          <w:p w:rsidR="007F36A6" w:rsidRPr="00043457" w:rsidRDefault="007F36A6" w:rsidP="007F36A6">
            <w:pPr>
              <w:jc w:val="both"/>
              <w:rPr>
                <w:spacing w:val="-2"/>
                <w:sz w:val="32"/>
                <w:szCs w:val="32"/>
              </w:rPr>
            </w:pPr>
          </w:p>
        </w:tc>
      </w:tr>
      <w:tr w:rsidR="00D170C2" w:rsidRPr="00043457" w:rsidTr="00434B8E">
        <w:trPr>
          <w:trHeight w:val="851"/>
        </w:trPr>
        <w:tc>
          <w:tcPr>
            <w:tcW w:w="1951" w:type="dxa"/>
          </w:tcPr>
          <w:p w:rsidR="00D170C2" w:rsidRDefault="00D170C2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t>29.11.2018</w:t>
            </w:r>
          </w:p>
          <w:p w:rsidR="003F793C" w:rsidRDefault="003F793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3F793C" w:rsidRDefault="003F793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3F793C" w:rsidRDefault="003F793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3F793C" w:rsidRDefault="003F793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3F793C" w:rsidRDefault="003F793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3F793C" w:rsidRDefault="003F793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  <w:p w:rsidR="00BC1142" w:rsidRDefault="00BC1142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bookmarkStart w:id="0" w:name="_GoBack"/>
            <w:bookmarkEnd w:id="0"/>
          </w:p>
          <w:p w:rsidR="003F793C" w:rsidRDefault="003F793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3F793C">
              <w:rPr>
                <w:sz w:val="32"/>
                <w:szCs w:val="32"/>
              </w:rPr>
              <w:lastRenderedPageBreak/>
              <w:t>05.12.2018</w:t>
            </w:r>
          </w:p>
          <w:p w:rsidR="003F793C" w:rsidRPr="00043457" w:rsidRDefault="003F793C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</w:p>
        </w:tc>
        <w:tc>
          <w:tcPr>
            <w:tcW w:w="7902" w:type="dxa"/>
            <w:vAlign w:val="center"/>
          </w:tcPr>
          <w:p w:rsidR="00D170C2" w:rsidRDefault="00D170C2" w:rsidP="007F36A6">
            <w:pPr>
              <w:jc w:val="both"/>
              <w:rPr>
                <w:spacing w:val="-2"/>
                <w:sz w:val="32"/>
                <w:szCs w:val="32"/>
              </w:rPr>
            </w:pPr>
            <w:r w:rsidRPr="00043457">
              <w:rPr>
                <w:spacing w:val="-2"/>
                <w:sz w:val="32"/>
                <w:szCs w:val="32"/>
              </w:rPr>
              <w:lastRenderedPageBreak/>
              <w:t xml:space="preserve">Министерством имущественных и земельных отношений Тверской области </w:t>
            </w:r>
            <w:r w:rsidRPr="00043457">
              <w:rPr>
                <w:sz w:val="32"/>
                <w:szCs w:val="32"/>
              </w:rPr>
              <w:t>в Управление Росреестра</w:t>
            </w:r>
            <w:r w:rsidR="00050BEE">
              <w:rPr>
                <w:sz w:val="32"/>
                <w:szCs w:val="32"/>
              </w:rPr>
              <w:t xml:space="preserve"> </w:t>
            </w:r>
            <w:r w:rsidR="00050BEE" w:rsidRPr="00050BEE">
              <w:rPr>
                <w:spacing w:val="-2"/>
                <w:sz w:val="32"/>
                <w:szCs w:val="32"/>
              </w:rPr>
              <w:t>по Тверской области</w:t>
            </w:r>
            <w:r w:rsidRPr="00050BEE">
              <w:rPr>
                <w:spacing w:val="-2"/>
                <w:sz w:val="32"/>
                <w:szCs w:val="32"/>
              </w:rPr>
              <w:t xml:space="preserve"> направлено заявление о постановке</w:t>
            </w:r>
            <w:r w:rsidRPr="00043457">
              <w:rPr>
                <w:sz w:val="32"/>
                <w:szCs w:val="32"/>
              </w:rPr>
              <w:t xml:space="preserve"> на государственный кадастровый учет</w:t>
            </w:r>
            <w:r w:rsidRPr="00043457">
              <w:rPr>
                <w:spacing w:val="-2"/>
                <w:sz w:val="32"/>
                <w:szCs w:val="32"/>
              </w:rPr>
              <w:t xml:space="preserve"> раздела земельного участка полос отвода автодорог «</w:t>
            </w:r>
            <w:r w:rsidR="00C807F4" w:rsidRPr="00043457">
              <w:rPr>
                <w:spacing w:val="-2"/>
                <w:sz w:val="32"/>
                <w:szCs w:val="32"/>
              </w:rPr>
              <w:t>Сергиев Посад – Калязин – Рыбинск – Череповец»</w:t>
            </w:r>
            <w:r w:rsidR="00E100E5">
              <w:rPr>
                <w:spacing w:val="-2"/>
                <w:sz w:val="32"/>
                <w:szCs w:val="32"/>
              </w:rPr>
              <w:t xml:space="preserve">, </w:t>
            </w:r>
            <w:r w:rsidR="00E100E5" w:rsidRPr="0026121A">
              <w:rPr>
                <w:spacing w:val="-2"/>
                <w:sz w:val="32"/>
                <w:szCs w:val="32"/>
              </w:rPr>
              <w:t xml:space="preserve">«Тверь – </w:t>
            </w:r>
            <w:r w:rsidR="003F793C">
              <w:rPr>
                <w:spacing w:val="-2"/>
                <w:sz w:val="32"/>
                <w:szCs w:val="32"/>
              </w:rPr>
              <w:t>Бежецк – Весьегонск – Устюжна».</w:t>
            </w:r>
          </w:p>
          <w:p w:rsidR="00BC1142" w:rsidRDefault="00BC1142" w:rsidP="007F36A6">
            <w:pPr>
              <w:jc w:val="both"/>
              <w:rPr>
                <w:spacing w:val="-2"/>
                <w:sz w:val="32"/>
                <w:szCs w:val="32"/>
              </w:rPr>
            </w:pPr>
          </w:p>
          <w:p w:rsidR="003F793C" w:rsidRPr="0026121A" w:rsidRDefault="005A5C7B" w:rsidP="007F36A6">
            <w:pPr>
              <w:jc w:val="both"/>
              <w:rPr>
                <w:spacing w:val="-2"/>
                <w:sz w:val="32"/>
                <w:szCs w:val="32"/>
              </w:rPr>
            </w:pPr>
            <w:r w:rsidRPr="00434B8E">
              <w:rPr>
                <w:sz w:val="32"/>
                <w:szCs w:val="32"/>
              </w:rPr>
              <w:lastRenderedPageBreak/>
              <w:t>Министерство имущественных и земельных отношений Тверской области</w:t>
            </w:r>
            <w:r w:rsidR="00434B8E" w:rsidRPr="00434B8E">
              <w:rPr>
                <w:sz w:val="32"/>
                <w:szCs w:val="32"/>
              </w:rPr>
              <w:t xml:space="preserve"> направило в Управление Роср</w:t>
            </w:r>
            <w:r w:rsidR="001529A8">
              <w:rPr>
                <w:sz w:val="32"/>
                <w:szCs w:val="32"/>
              </w:rPr>
              <w:t>еестра по Т</w:t>
            </w:r>
            <w:r w:rsidR="00434B8E" w:rsidRPr="00434B8E">
              <w:rPr>
                <w:sz w:val="32"/>
                <w:szCs w:val="32"/>
              </w:rPr>
              <w:t>верской области новые заявки взамен ошибочно направленных 29.11.2018.</w:t>
            </w:r>
          </w:p>
          <w:p w:rsidR="007F36A6" w:rsidRPr="00043457" w:rsidRDefault="007F36A6" w:rsidP="007F36A6">
            <w:pPr>
              <w:jc w:val="both"/>
              <w:rPr>
                <w:spacing w:val="-2"/>
                <w:sz w:val="32"/>
                <w:szCs w:val="32"/>
              </w:rPr>
            </w:pPr>
          </w:p>
        </w:tc>
      </w:tr>
      <w:tr w:rsidR="00043457" w:rsidRPr="00043457" w:rsidTr="00043457">
        <w:trPr>
          <w:trHeight w:val="1562"/>
        </w:trPr>
        <w:tc>
          <w:tcPr>
            <w:tcW w:w="1951" w:type="dxa"/>
          </w:tcPr>
          <w:p w:rsidR="00043457" w:rsidRPr="00043457" w:rsidRDefault="00043457" w:rsidP="00160F04">
            <w:pPr>
              <w:pStyle w:val="a7"/>
              <w:tabs>
                <w:tab w:val="left" w:pos="1134"/>
              </w:tabs>
              <w:ind w:left="0"/>
              <w:jc w:val="both"/>
              <w:rPr>
                <w:sz w:val="32"/>
                <w:szCs w:val="32"/>
              </w:rPr>
            </w:pPr>
            <w:r w:rsidRPr="00043457">
              <w:rPr>
                <w:sz w:val="32"/>
                <w:szCs w:val="32"/>
              </w:rPr>
              <w:lastRenderedPageBreak/>
              <w:t>30.11.2018</w:t>
            </w:r>
          </w:p>
        </w:tc>
        <w:tc>
          <w:tcPr>
            <w:tcW w:w="7902" w:type="dxa"/>
            <w:vAlign w:val="center"/>
          </w:tcPr>
          <w:p w:rsidR="00043457" w:rsidRPr="00043457" w:rsidRDefault="00043457" w:rsidP="007F36A6">
            <w:pPr>
              <w:jc w:val="both"/>
              <w:rPr>
                <w:spacing w:val="-2"/>
                <w:sz w:val="32"/>
                <w:szCs w:val="32"/>
              </w:rPr>
            </w:pPr>
            <w:r w:rsidRPr="00043457">
              <w:rPr>
                <w:spacing w:val="-2"/>
                <w:sz w:val="32"/>
                <w:szCs w:val="32"/>
              </w:rPr>
              <w:t xml:space="preserve">ГКУ «Дирекция ТДФ» </w:t>
            </w:r>
            <w:r w:rsidRPr="00043457">
              <w:rPr>
                <w:sz w:val="32"/>
                <w:szCs w:val="32"/>
              </w:rPr>
              <w:t xml:space="preserve">в Управление Росреестра </w:t>
            </w:r>
            <w:r w:rsidR="00050BEE">
              <w:rPr>
                <w:sz w:val="32"/>
                <w:szCs w:val="32"/>
              </w:rPr>
              <w:t xml:space="preserve">по Тверской области </w:t>
            </w:r>
            <w:r w:rsidRPr="00043457">
              <w:rPr>
                <w:sz w:val="32"/>
                <w:szCs w:val="32"/>
              </w:rPr>
              <w:t>направлено заявление о постановке на государственный кадастровый учет</w:t>
            </w:r>
            <w:r w:rsidRPr="00043457">
              <w:rPr>
                <w:spacing w:val="-2"/>
                <w:sz w:val="32"/>
                <w:szCs w:val="32"/>
              </w:rPr>
              <w:t xml:space="preserve"> земельного участка полосы отвода автодороги «Зубцов – </w:t>
            </w:r>
            <w:proofErr w:type="spellStart"/>
            <w:r w:rsidRPr="00043457">
              <w:rPr>
                <w:spacing w:val="-2"/>
                <w:sz w:val="32"/>
                <w:szCs w:val="32"/>
              </w:rPr>
              <w:t>Крупцово</w:t>
            </w:r>
            <w:proofErr w:type="spellEnd"/>
            <w:r w:rsidRPr="00043457">
              <w:rPr>
                <w:spacing w:val="-2"/>
                <w:sz w:val="32"/>
                <w:szCs w:val="32"/>
              </w:rPr>
              <w:t>» - Тверь – Ржев в Ржевском районе.</w:t>
            </w:r>
          </w:p>
        </w:tc>
      </w:tr>
    </w:tbl>
    <w:p w:rsidR="007F36A6" w:rsidRDefault="007F36A6" w:rsidP="007F36A6">
      <w:pPr>
        <w:ind w:firstLine="709"/>
        <w:jc w:val="both"/>
        <w:rPr>
          <w:sz w:val="32"/>
          <w:szCs w:val="32"/>
        </w:rPr>
      </w:pPr>
    </w:p>
    <w:p w:rsidR="00043457" w:rsidRPr="003F793C" w:rsidRDefault="00043457" w:rsidP="007F36A6">
      <w:pPr>
        <w:ind w:firstLine="709"/>
        <w:jc w:val="both"/>
        <w:rPr>
          <w:sz w:val="32"/>
          <w:szCs w:val="32"/>
        </w:rPr>
      </w:pPr>
      <w:r w:rsidRPr="00043457">
        <w:rPr>
          <w:sz w:val="32"/>
          <w:szCs w:val="32"/>
        </w:rPr>
        <w:t>В настоящее время все необходимые документы направлены в Управление Росреестра по Тверской области для проведения государственного кадастрового учета и регистрации прав. Сроки окончания проведени</w:t>
      </w:r>
      <w:r w:rsidR="002C6796">
        <w:rPr>
          <w:sz w:val="32"/>
          <w:szCs w:val="32"/>
        </w:rPr>
        <w:t>я</w:t>
      </w:r>
      <w:r w:rsidRPr="00043457">
        <w:rPr>
          <w:sz w:val="32"/>
          <w:szCs w:val="32"/>
        </w:rPr>
        <w:t xml:space="preserve"> государственного кадастрового учета – </w:t>
      </w:r>
      <w:r w:rsidRPr="003F793C">
        <w:rPr>
          <w:sz w:val="32"/>
          <w:szCs w:val="32"/>
        </w:rPr>
        <w:t>1</w:t>
      </w:r>
      <w:r w:rsidR="00732B1E" w:rsidRPr="003F793C">
        <w:rPr>
          <w:sz w:val="32"/>
          <w:szCs w:val="32"/>
        </w:rPr>
        <w:t>9</w:t>
      </w:r>
      <w:r w:rsidRPr="003F793C">
        <w:rPr>
          <w:sz w:val="32"/>
          <w:szCs w:val="32"/>
        </w:rPr>
        <w:t>.12.2018.</w:t>
      </w:r>
    </w:p>
    <w:p w:rsidR="00043457" w:rsidRPr="00043457" w:rsidRDefault="00043457" w:rsidP="00043457">
      <w:pPr>
        <w:jc w:val="both"/>
        <w:rPr>
          <w:color w:val="000000"/>
          <w:sz w:val="32"/>
          <w:szCs w:val="32"/>
        </w:rPr>
      </w:pPr>
      <w:r w:rsidRPr="00043457">
        <w:rPr>
          <w:sz w:val="32"/>
          <w:szCs w:val="32"/>
        </w:rPr>
        <w:tab/>
        <w:t>После проведения мероприятий по формированию земельных участков под полосами отвода, передаваемых автомобильных дорог, Правительством Тверской области будет направлен пакет документов в адрес Министерства транспорта Российской Федерации с предложением по внесению изменений в перечень автомобильных дорог федерального значения, в части включения региональных дорог Тверской области. Срок – 30.12.2018.</w:t>
      </w:r>
    </w:p>
    <w:p w:rsidR="006F1608" w:rsidRDefault="006F1608" w:rsidP="00154873">
      <w:pPr>
        <w:tabs>
          <w:tab w:val="right" w:pos="9639"/>
        </w:tabs>
        <w:jc w:val="both"/>
        <w:rPr>
          <w:sz w:val="32"/>
          <w:szCs w:val="32"/>
        </w:rPr>
      </w:pPr>
    </w:p>
    <w:p w:rsidR="00A27AA8" w:rsidRDefault="00A27AA8" w:rsidP="00154873">
      <w:pPr>
        <w:tabs>
          <w:tab w:val="right" w:pos="9639"/>
        </w:tabs>
        <w:jc w:val="both"/>
        <w:rPr>
          <w:sz w:val="32"/>
          <w:szCs w:val="32"/>
        </w:rPr>
      </w:pPr>
    </w:p>
    <w:p w:rsidR="007D06FB" w:rsidRDefault="002C6796" w:rsidP="007D06FB">
      <w:pPr>
        <w:pStyle w:val="-11"/>
        <w:ind w:left="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Заместитель Председателя</w:t>
      </w:r>
    </w:p>
    <w:p w:rsidR="00BA2EF7" w:rsidRDefault="002C6796" w:rsidP="007D06FB">
      <w:pPr>
        <w:pStyle w:val="-11"/>
        <w:ind w:left="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Правительства Тверской области </w:t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  <w:t xml:space="preserve">        Т.Л. </w:t>
      </w:r>
      <w:proofErr w:type="spellStart"/>
      <w:r>
        <w:rPr>
          <w:rFonts w:ascii="Times New Roman" w:hAnsi="Times New Roman"/>
          <w:b/>
          <w:color w:val="000000"/>
          <w:sz w:val="32"/>
          <w:szCs w:val="32"/>
        </w:rPr>
        <w:t>Жарлицына</w:t>
      </w:r>
      <w:proofErr w:type="spellEnd"/>
    </w:p>
    <w:sectPr w:rsidR="00BA2EF7" w:rsidSect="00050BEE">
      <w:pgSz w:w="11906" w:h="16838"/>
      <w:pgMar w:top="851" w:right="851" w:bottom="70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13" w:rsidRDefault="004E1013" w:rsidP="00F453D1">
      <w:r>
        <w:separator/>
      </w:r>
    </w:p>
  </w:endnote>
  <w:endnote w:type="continuationSeparator" w:id="0">
    <w:p w:rsidR="004E1013" w:rsidRDefault="004E1013" w:rsidP="00F4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13" w:rsidRDefault="004E1013" w:rsidP="00F453D1">
      <w:r>
        <w:separator/>
      </w:r>
    </w:p>
  </w:footnote>
  <w:footnote w:type="continuationSeparator" w:id="0">
    <w:p w:rsidR="004E1013" w:rsidRDefault="004E1013" w:rsidP="00F4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D73"/>
    <w:multiLevelType w:val="hybridMultilevel"/>
    <w:tmpl w:val="C5529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50F4A91"/>
    <w:multiLevelType w:val="hybridMultilevel"/>
    <w:tmpl w:val="BD9239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03F2B45"/>
    <w:multiLevelType w:val="hybridMultilevel"/>
    <w:tmpl w:val="68028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0F73319"/>
    <w:multiLevelType w:val="hybridMultilevel"/>
    <w:tmpl w:val="129A0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E6"/>
    <w:rsid w:val="00001882"/>
    <w:rsid w:val="00007B64"/>
    <w:rsid w:val="00014583"/>
    <w:rsid w:val="000147A5"/>
    <w:rsid w:val="00023CF1"/>
    <w:rsid w:val="00035C19"/>
    <w:rsid w:val="00043457"/>
    <w:rsid w:val="00050BEE"/>
    <w:rsid w:val="00056F4F"/>
    <w:rsid w:val="00063DF3"/>
    <w:rsid w:val="0009171B"/>
    <w:rsid w:val="000A1DD1"/>
    <w:rsid w:val="000A3449"/>
    <w:rsid w:val="000A3782"/>
    <w:rsid w:val="000B043F"/>
    <w:rsid w:val="000B2849"/>
    <w:rsid w:val="000B4F43"/>
    <w:rsid w:val="000B6A8E"/>
    <w:rsid w:val="000D0333"/>
    <w:rsid w:val="000D598B"/>
    <w:rsid w:val="000D6028"/>
    <w:rsid w:val="000E0756"/>
    <w:rsid w:val="000E17FA"/>
    <w:rsid w:val="000E710B"/>
    <w:rsid w:val="00102EA6"/>
    <w:rsid w:val="00103580"/>
    <w:rsid w:val="00105D25"/>
    <w:rsid w:val="00131F17"/>
    <w:rsid w:val="00142673"/>
    <w:rsid w:val="0014750B"/>
    <w:rsid w:val="001529A8"/>
    <w:rsid w:val="00154873"/>
    <w:rsid w:val="001557DE"/>
    <w:rsid w:val="00156786"/>
    <w:rsid w:val="0017064A"/>
    <w:rsid w:val="001B2902"/>
    <w:rsid w:val="001B4484"/>
    <w:rsid w:val="001D2530"/>
    <w:rsid w:val="001D5A52"/>
    <w:rsid w:val="001D6936"/>
    <w:rsid w:val="001F20EA"/>
    <w:rsid w:val="001F3854"/>
    <w:rsid w:val="001F7158"/>
    <w:rsid w:val="002002B6"/>
    <w:rsid w:val="00201117"/>
    <w:rsid w:val="0023282F"/>
    <w:rsid w:val="00234F8E"/>
    <w:rsid w:val="00237586"/>
    <w:rsid w:val="00242C52"/>
    <w:rsid w:val="002550CA"/>
    <w:rsid w:val="002576D0"/>
    <w:rsid w:val="0026121A"/>
    <w:rsid w:val="00290676"/>
    <w:rsid w:val="00295CC7"/>
    <w:rsid w:val="002B0F86"/>
    <w:rsid w:val="002C2951"/>
    <w:rsid w:val="002C5EBC"/>
    <w:rsid w:val="002C6796"/>
    <w:rsid w:val="002D2787"/>
    <w:rsid w:val="002D7974"/>
    <w:rsid w:val="002E0099"/>
    <w:rsid w:val="002F035A"/>
    <w:rsid w:val="003100E6"/>
    <w:rsid w:val="00310C98"/>
    <w:rsid w:val="0031539B"/>
    <w:rsid w:val="003164E9"/>
    <w:rsid w:val="00325DEA"/>
    <w:rsid w:val="00337865"/>
    <w:rsid w:val="00337D03"/>
    <w:rsid w:val="003451EE"/>
    <w:rsid w:val="003539D6"/>
    <w:rsid w:val="0035745F"/>
    <w:rsid w:val="00362776"/>
    <w:rsid w:val="00363B5A"/>
    <w:rsid w:val="00367399"/>
    <w:rsid w:val="00367B83"/>
    <w:rsid w:val="00382C96"/>
    <w:rsid w:val="0038567E"/>
    <w:rsid w:val="003D5890"/>
    <w:rsid w:val="003E1A35"/>
    <w:rsid w:val="003F0106"/>
    <w:rsid w:val="003F793C"/>
    <w:rsid w:val="00426E58"/>
    <w:rsid w:val="00434B8E"/>
    <w:rsid w:val="00434F92"/>
    <w:rsid w:val="0044006F"/>
    <w:rsid w:val="00447D12"/>
    <w:rsid w:val="00473B46"/>
    <w:rsid w:val="00490512"/>
    <w:rsid w:val="004922DB"/>
    <w:rsid w:val="004A5805"/>
    <w:rsid w:val="004A721A"/>
    <w:rsid w:val="004B1EED"/>
    <w:rsid w:val="004B7C7F"/>
    <w:rsid w:val="004D351E"/>
    <w:rsid w:val="004D66A0"/>
    <w:rsid w:val="004E1013"/>
    <w:rsid w:val="004E2C8D"/>
    <w:rsid w:val="004F6C98"/>
    <w:rsid w:val="00501CEB"/>
    <w:rsid w:val="005029EF"/>
    <w:rsid w:val="005110C5"/>
    <w:rsid w:val="005146A5"/>
    <w:rsid w:val="00520D36"/>
    <w:rsid w:val="00530A11"/>
    <w:rsid w:val="00531444"/>
    <w:rsid w:val="00536E7C"/>
    <w:rsid w:val="00542FF2"/>
    <w:rsid w:val="00544CC1"/>
    <w:rsid w:val="005456B7"/>
    <w:rsid w:val="005501F2"/>
    <w:rsid w:val="00555D42"/>
    <w:rsid w:val="00562D58"/>
    <w:rsid w:val="00565AFF"/>
    <w:rsid w:val="00575852"/>
    <w:rsid w:val="0057621C"/>
    <w:rsid w:val="0058175D"/>
    <w:rsid w:val="00582AF5"/>
    <w:rsid w:val="00584A32"/>
    <w:rsid w:val="00595BCF"/>
    <w:rsid w:val="00595FAB"/>
    <w:rsid w:val="005A5C7B"/>
    <w:rsid w:val="005B763B"/>
    <w:rsid w:val="005C1DF2"/>
    <w:rsid w:val="005D1153"/>
    <w:rsid w:val="005F17C5"/>
    <w:rsid w:val="005F1E08"/>
    <w:rsid w:val="006234FC"/>
    <w:rsid w:val="006244EE"/>
    <w:rsid w:val="006615B8"/>
    <w:rsid w:val="00661D88"/>
    <w:rsid w:val="006726FF"/>
    <w:rsid w:val="0067465C"/>
    <w:rsid w:val="00682F20"/>
    <w:rsid w:val="006968A1"/>
    <w:rsid w:val="006A5666"/>
    <w:rsid w:val="006A6E92"/>
    <w:rsid w:val="006B5ACA"/>
    <w:rsid w:val="006B5B7D"/>
    <w:rsid w:val="006B719E"/>
    <w:rsid w:val="006C0ED1"/>
    <w:rsid w:val="006C23BF"/>
    <w:rsid w:val="006C33C5"/>
    <w:rsid w:val="006C779D"/>
    <w:rsid w:val="006D4AE8"/>
    <w:rsid w:val="006F09E0"/>
    <w:rsid w:val="006F1608"/>
    <w:rsid w:val="006F2A62"/>
    <w:rsid w:val="006F5C85"/>
    <w:rsid w:val="00700566"/>
    <w:rsid w:val="007059A7"/>
    <w:rsid w:val="00711B96"/>
    <w:rsid w:val="00726916"/>
    <w:rsid w:val="007301F4"/>
    <w:rsid w:val="00732B1E"/>
    <w:rsid w:val="0073440B"/>
    <w:rsid w:val="0075035F"/>
    <w:rsid w:val="007518D7"/>
    <w:rsid w:val="007521B5"/>
    <w:rsid w:val="0075481C"/>
    <w:rsid w:val="00763779"/>
    <w:rsid w:val="00763DBD"/>
    <w:rsid w:val="0077788B"/>
    <w:rsid w:val="00785016"/>
    <w:rsid w:val="00786A70"/>
    <w:rsid w:val="0079632A"/>
    <w:rsid w:val="007A4C0E"/>
    <w:rsid w:val="007B427A"/>
    <w:rsid w:val="007B7AB0"/>
    <w:rsid w:val="007C1500"/>
    <w:rsid w:val="007C2A10"/>
    <w:rsid w:val="007C568B"/>
    <w:rsid w:val="007C7B07"/>
    <w:rsid w:val="007D050B"/>
    <w:rsid w:val="007D06FB"/>
    <w:rsid w:val="007D079D"/>
    <w:rsid w:val="007D0D7B"/>
    <w:rsid w:val="007D7FC2"/>
    <w:rsid w:val="007E2641"/>
    <w:rsid w:val="007E66F2"/>
    <w:rsid w:val="007F25BF"/>
    <w:rsid w:val="007F36A6"/>
    <w:rsid w:val="007F7864"/>
    <w:rsid w:val="007F7CEF"/>
    <w:rsid w:val="00803324"/>
    <w:rsid w:val="00810E8F"/>
    <w:rsid w:val="00813A34"/>
    <w:rsid w:val="008164DA"/>
    <w:rsid w:val="00817A24"/>
    <w:rsid w:val="008233D9"/>
    <w:rsid w:val="00841DAC"/>
    <w:rsid w:val="00857F74"/>
    <w:rsid w:val="008645E1"/>
    <w:rsid w:val="0087433D"/>
    <w:rsid w:val="00875556"/>
    <w:rsid w:val="008832D7"/>
    <w:rsid w:val="00887D5D"/>
    <w:rsid w:val="008A1139"/>
    <w:rsid w:val="008A48B7"/>
    <w:rsid w:val="008B0362"/>
    <w:rsid w:val="008E04E3"/>
    <w:rsid w:val="008E49C4"/>
    <w:rsid w:val="00902432"/>
    <w:rsid w:val="00903271"/>
    <w:rsid w:val="009112AE"/>
    <w:rsid w:val="00924BC4"/>
    <w:rsid w:val="00932F9C"/>
    <w:rsid w:val="00933FEB"/>
    <w:rsid w:val="00937294"/>
    <w:rsid w:val="00943D7C"/>
    <w:rsid w:val="00955894"/>
    <w:rsid w:val="009561B4"/>
    <w:rsid w:val="00956CBA"/>
    <w:rsid w:val="0096046A"/>
    <w:rsid w:val="00962B09"/>
    <w:rsid w:val="009703E1"/>
    <w:rsid w:val="0097680C"/>
    <w:rsid w:val="00987EE6"/>
    <w:rsid w:val="00991AAB"/>
    <w:rsid w:val="00993553"/>
    <w:rsid w:val="00997E23"/>
    <w:rsid w:val="009D2D39"/>
    <w:rsid w:val="009D41AD"/>
    <w:rsid w:val="009D52A6"/>
    <w:rsid w:val="009D7D5C"/>
    <w:rsid w:val="009E43C5"/>
    <w:rsid w:val="009E4CF0"/>
    <w:rsid w:val="009E5E08"/>
    <w:rsid w:val="009E7E51"/>
    <w:rsid w:val="00A27AA8"/>
    <w:rsid w:val="00A54E15"/>
    <w:rsid w:val="00A9601F"/>
    <w:rsid w:val="00AC093B"/>
    <w:rsid w:val="00AC2953"/>
    <w:rsid w:val="00AC2CF5"/>
    <w:rsid w:val="00AD1EB0"/>
    <w:rsid w:val="00AD2B8A"/>
    <w:rsid w:val="00AD4A7F"/>
    <w:rsid w:val="00AE7AED"/>
    <w:rsid w:val="00B00733"/>
    <w:rsid w:val="00B03800"/>
    <w:rsid w:val="00B11198"/>
    <w:rsid w:val="00B11DC6"/>
    <w:rsid w:val="00B17F82"/>
    <w:rsid w:val="00B33535"/>
    <w:rsid w:val="00B353DC"/>
    <w:rsid w:val="00B71F24"/>
    <w:rsid w:val="00B92E7D"/>
    <w:rsid w:val="00BA0717"/>
    <w:rsid w:val="00BA2EF7"/>
    <w:rsid w:val="00BB6322"/>
    <w:rsid w:val="00BC020B"/>
    <w:rsid w:val="00BC10FA"/>
    <w:rsid w:val="00BC1142"/>
    <w:rsid w:val="00BC4F65"/>
    <w:rsid w:val="00BF42EA"/>
    <w:rsid w:val="00BF54B0"/>
    <w:rsid w:val="00C04DAA"/>
    <w:rsid w:val="00C140E5"/>
    <w:rsid w:val="00C23DA9"/>
    <w:rsid w:val="00C40694"/>
    <w:rsid w:val="00C66D36"/>
    <w:rsid w:val="00C71D74"/>
    <w:rsid w:val="00C74616"/>
    <w:rsid w:val="00C76D04"/>
    <w:rsid w:val="00C807F4"/>
    <w:rsid w:val="00C95C4C"/>
    <w:rsid w:val="00CA3DDF"/>
    <w:rsid w:val="00CA3FDB"/>
    <w:rsid w:val="00CA5047"/>
    <w:rsid w:val="00CC03C4"/>
    <w:rsid w:val="00CD5F84"/>
    <w:rsid w:val="00CE34B0"/>
    <w:rsid w:val="00CF1EFE"/>
    <w:rsid w:val="00D0730D"/>
    <w:rsid w:val="00D11243"/>
    <w:rsid w:val="00D154CF"/>
    <w:rsid w:val="00D170C2"/>
    <w:rsid w:val="00D36437"/>
    <w:rsid w:val="00D44C50"/>
    <w:rsid w:val="00D5374E"/>
    <w:rsid w:val="00D56C3D"/>
    <w:rsid w:val="00D67CFB"/>
    <w:rsid w:val="00D73296"/>
    <w:rsid w:val="00D85A73"/>
    <w:rsid w:val="00DA21C8"/>
    <w:rsid w:val="00DB65B1"/>
    <w:rsid w:val="00DC50C6"/>
    <w:rsid w:val="00DC75EB"/>
    <w:rsid w:val="00DD2466"/>
    <w:rsid w:val="00DE492F"/>
    <w:rsid w:val="00E05AAE"/>
    <w:rsid w:val="00E100E5"/>
    <w:rsid w:val="00E20491"/>
    <w:rsid w:val="00E33659"/>
    <w:rsid w:val="00E3745B"/>
    <w:rsid w:val="00E47DCA"/>
    <w:rsid w:val="00E511F8"/>
    <w:rsid w:val="00E6107F"/>
    <w:rsid w:val="00E81103"/>
    <w:rsid w:val="00E82FD3"/>
    <w:rsid w:val="00E8483A"/>
    <w:rsid w:val="00E97642"/>
    <w:rsid w:val="00E97D1D"/>
    <w:rsid w:val="00EA351E"/>
    <w:rsid w:val="00EB3035"/>
    <w:rsid w:val="00EB5C8A"/>
    <w:rsid w:val="00EC69C3"/>
    <w:rsid w:val="00EE5477"/>
    <w:rsid w:val="00EF26D4"/>
    <w:rsid w:val="00EF31BF"/>
    <w:rsid w:val="00EF4B51"/>
    <w:rsid w:val="00F13789"/>
    <w:rsid w:val="00F16EB1"/>
    <w:rsid w:val="00F16F36"/>
    <w:rsid w:val="00F17F15"/>
    <w:rsid w:val="00F226B6"/>
    <w:rsid w:val="00F37E13"/>
    <w:rsid w:val="00F4179E"/>
    <w:rsid w:val="00F453D1"/>
    <w:rsid w:val="00F5208E"/>
    <w:rsid w:val="00F54706"/>
    <w:rsid w:val="00F62907"/>
    <w:rsid w:val="00F8474A"/>
    <w:rsid w:val="00F92E5D"/>
    <w:rsid w:val="00F96985"/>
    <w:rsid w:val="00F97B5A"/>
    <w:rsid w:val="00FC3A16"/>
    <w:rsid w:val="00FD7E1E"/>
    <w:rsid w:val="00FE1051"/>
    <w:rsid w:val="00FE7E3E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987E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10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0C5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F54B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453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53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453D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53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semiHidden/>
    <w:unhideWhenUsed/>
    <w:rsid w:val="007D06FB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semiHidden/>
    <w:rsid w:val="007D06F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-11">
    <w:name w:val="Цветной список - Акцент 11"/>
    <w:basedOn w:val="a"/>
    <w:uiPriority w:val="34"/>
    <w:qFormat/>
    <w:rsid w:val="007D06FB"/>
    <w:pPr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ac">
    <w:name w:val="Адресат"/>
    <w:basedOn w:val="a"/>
    <w:rsid w:val="00EB3035"/>
    <w:pPr>
      <w:spacing w:before="120"/>
    </w:pPr>
    <w:rPr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987E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110C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10C5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F54B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453D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53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F453D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53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semiHidden/>
    <w:unhideWhenUsed/>
    <w:rsid w:val="007D06FB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basedOn w:val="a0"/>
    <w:link w:val="3"/>
    <w:semiHidden/>
    <w:rsid w:val="007D06FB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-11">
    <w:name w:val="Цветной список - Акцент 11"/>
    <w:basedOn w:val="a"/>
    <w:uiPriority w:val="34"/>
    <w:qFormat/>
    <w:rsid w:val="007D06FB"/>
    <w:pPr>
      <w:ind w:left="720"/>
      <w:contextualSpacing/>
    </w:pPr>
    <w:rPr>
      <w:rFonts w:ascii="Cambria" w:eastAsia="MS Mincho" w:hAnsi="Cambria"/>
      <w:sz w:val="24"/>
      <w:szCs w:val="24"/>
    </w:rPr>
  </w:style>
  <w:style w:type="paragraph" w:customStyle="1" w:styleId="ac">
    <w:name w:val="Адресат"/>
    <w:basedOn w:val="a"/>
    <w:rsid w:val="00EB3035"/>
    <w:pPr>
      <w:spacing w:before="120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9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2E6F3-E6D5-44C9-BA01-945FE3AC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sov</cp:lastModifiedBy>
  <cp:revision>2</cp:revision>
  <cp:lastPrinted>2018-12-06T08:16:00Z</cp:lastPrinted>
  <dcterms:created xsi:type="dcterms:W3CDTF">2018-12-06T14:52:00Z</dcterms:created>
  <dcterms:modified xsi:type="dcterms:W3CDTF">2018-12-06T14:52:00Z</dcterms:modified>
</cp:coreProperties>
</file>